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5"/>
        <w:ind w:left="23" w:right="0" w:firstLine="0"/>
        <w:jc w:val="both"/>
        <w:rPr>
          <w:b/>
          <w:sz w:val="22"/>
        </w:rPr>
      </w:pPr>
      <w:r>
        <w:rPr>
          <w:b/>
          <w:sz w:val="22"/>
        </w:rPr>
        <w:t>Notes</w:t>
      </w:r>
      <w:r>
        <w:rPr>
          <w:b/>
          <w:spacing w:val="-4"/>
          <w:sz w:val="22"/>
        </w:rPr>
        <w:t> </w:t>
      </w:r>
      <w:r>
        <w:rPr>
          <w:b/>
          <w:sz w:val="22"/>
        </w:rPr>
        <w:t>of</w:t>
      </w:r>
      <w:r>
        <w:rPr>
          <w:b/>
          <w:spacing w:val="-3"/>
          <w:sz w:val="22"/>
        </w:rPr>
        <w:t> </w:t>
      </w:r>
      <w:r>
        <w:rPr>
          <w:b/>
          <w:sz w:val="22"/>
        </w:rPr>
        <w:t>the</w:t>
      </w:r>
      <w:r>
        <w:rPr>
          <w:b/>
          <w:spacing w:val="-6"/>
          <w:sz w:val="22"/>
        </w:rPr>
        <w:t> </w:t>
      </w:r>
      <w:r>
        <w:rPr>
          <w:b/>
          <w:sz w:val="22"/>
        </w:rPr>
        <w:t>meeting</w:t>
      </w:r>
      <w:r>
        <w:rPr>
          <w:b/>
          <w:spacing w:val="-5"/>
          <w:sz w:val="22"/>
        </w:rPr>
        <w:t> </w:t>
      </w:r>
      <w:r>
        <w:rPr>
          <w:b/>
          <w:sz w:val="22"/>
        </w:rPr>
        <w:t>of</w:t>
      </w:r>
      <w:r>
        <w:rPr>
          <w:b/>
          <w:spacing w:val="-3"/>
          <w:sz w:val="22"/>
        </w:rPr>
        <w:t> </w:t>
      </w:r>
      <w:r>
        <w:rPr>
          <w:b/>
          <w:sz w:val="22"/>
        </w:rPr>
        <w:t>the</w:t>
      </w:r>
      <w:r>
        <w:rPr>
          <w:b/>
          <w:spacing w:val="-4"/>
          <w:sz w:val="22"/>
        </w:rPr>
        <w:t> </w:t>
      </w:r>
      <w:r>
        <w:rPr>
          <w:b/>
          <w:sz w:val="22"/>
        </w:rPr>
        <w:t>Surgical</w:t>
      </w:r>
      <w:r>
        <w:rPr>
          <w:b/>
          <w:spacing w:val="-5"/>
          <w:sz w:val="22"/>
        </w:rPr>
        <w:t> </w:t>
      </w:r>
      <w:r>
        <w:rPr>
          <w:b/>
          <w:sz w:val="22"/>
        </w:rPr>
        <w:t>STB</w:t>
      </w:r>
      <w:r>
        <w:rPr>
          <w:b/>
          <w:spacing w:val="-3"/>
          <w:sz w:val="22"/>
        </w:rPr>
        <w:t> </w:t>
      </w:r>
      <w:r>
        <w:rPr>
          <w:b/>
          <w:sz w:val="22"/>
        </w:rPr>
        <w:t>held</w:t>
      </w:r>
      <w:r>
        <w:rPr>
          <w:b/>
          <w:spacing w:val="-7"/>
          <w:sz w:val="22"/>
        </w:rPr>
        <w:t> </w:t>
      </w:r>
      <w:r>
        <w:rPr>
          <w:b/>
          <w:sz w:val="22"/>
        </w:rPr>
        <w:t>at</w:t>
      </w:r>
      <w:r>
        <w:rPr>
          <w:b/>
          <w:spacing w:val="-3"/>
          <w:sz w:val="22"/>
        </w:rPr>
        <w:t> </w:t>
      </w:r>
      <w:r>
        <w:rPr>
          <w:b/>
          <w:sz w:val="22"/>
        </w:rPr>
        <w:t>10:00</w:t>
      </w:r>
      <w:r>
        <w:rPr>
          <w:b/>
          <w:spacing w:val="-3"/>
          <w:sz w:val="22"/>
        </w:rPr>
        <w:t> </w:t>
      </w:r>
      <w:r>
        <w:rPr>
          <w:b/>
          <w:sz w:val="22"/>
        </w:rPr>
        <w:t>am,</w:t>
      </w:r>
      <w:r>
        <w:rPr>
          <w:b/>
          <w:spacing w:val="-1"/>
          <w:sz w:val="22"/>
        </w:rPr>
        <w:t> </w:t>
      </w:r>
      <w:r>
        <w:rPr>
          <w:b/>
          <w:sz w:val="22"/>
        </w:rPr>
        <w:t>Thursday</w:t>
      </w:r>
      <w:r>
        <w:rPr>
          <w:b/>
          <w:spacing w:val="-5"/>
          <w:sz w:val="22"/>
        </w:rPr>
        <w:t> </w:t>
      </w:r>
      <w:r>
        <w:rPr>
          <w:b/>
          <w:sz w:val="22"/>
        </w:rPr>
        <w:t>13</w:t>
      </w:r>
      <w:r>
        <w:rPr>
          <w:b/>
          <w:sz w:val="22"/>
          <w:vertAlign w:val="superscript"/>
        </w:rPr>
        <w:t>th</w:t>
      </w:r>
      <w:r>
        <w:rPr>
          <w:b/>
          <w:spacing w:val="-6"/>
          <w:sz w:val="22"/>
          <w:vertAlign w:val="baseline"/>
        </w:rPr>
        <w:t> </w:t>
      </w:r>
      <w:r>
        <w:rPr>
          <w:b/>
          <w:sz w:val="22"/>
          <w:vertAlign w:val="baseline"/>
        </w:rPr>
        <w:t>November</w:t>
      </w:r>
      <w:r>
        <w:rPr>
          <w:b/>
          <w:spacing w:val="-3"/>
          <w:sz w:val="22"/>
          <w:vertAlign w:val="baseline"/>
        </w:rPr>
        <w:t> </w:t>
      </w:r>
      <w:r>
        <w:rPr>
          <w:b/>
          <w:sz w:val="22"/>
          <w:vertAlign w:val="baseline"/>
        </w:rPr>
        <w:t>2025</w:t>
      </w:r>
      <w:r>
        <w:rPr>
          <w:b/>
          <w:spacing w:val="-3"/>
          <w:sz w:val="22"/>
          <w:vertAlign w:val="baseline"/>
        </w:rPr>
        <w:t> </w:t>
      </w:r>
      <w:r>
        <w:rPr>
          <w:b/>
          <w:sz w:val="22"/>
          <w:vertAlign w:val="baseline"/>
        </w:rPr>
        <w:t>via</w:t>
      </w:r>
      <w:r>
        <w:rPr>
          <w:b/>
          <w:spacing w:val="-6"/>
          <w:sz w:val="22"/>
          <w:vertAlign w:val="baseline"/>
        </w:rPr>
        <w:t> </w:t>
      </w:r>
      <w:r>
        <w:rPr>
          <w:b/>
          <w:sz w:val="22"/>
          <w:vertAlign w:val="baseline"/>
        </w:rPr>
        <w:t>Teams,</w:t>
      </w:r>
      <w:r>
        <w:rPr>
          <w:b/>
          <w:spacing w:val="-5"/>
          <w:sz w:val="22"/>
          <w:vertAlign w:val="baseline"/>
        </w:rPr>
        <w:t> </w:t>
      </w:r>
      <w:r>
        <w:rPr>
          <w:b/>
          <w:sz w:val="22"/>
          <w:vertAlign w:val="baseline"/>
        </w:rPr>
        <w:t>NHS</w:t>
      </w:r>
      <w:r>
        <w:rPr>
          <w:b/>
          <w:spacing w:val="-5"/>
          <w:sz w:val="22"/>
          <w:vertAlign w:val="baseline"/>
        </w:rPr>
        <w:t> </w:t>
      </w:r>
      <w:r>
        <w:rPr>
          <w:b/>
          <w:sz w:val="22"/>
          <w:vertAlign w:val="baseline"/>
        </w:rPr>
        <w:t>Education</w:t>
      </w:r>
      <w:r>
        <w:rPr>
          <w:b/>
          <w:spacing w:val="-4"/>
          <w:sz w:val="22"/>
          <w:vertAlign w:val="baseline"/>
        </w:rPr>
        <w:t> </w:t>
      </w:r>
      <w:r>
        <w:rPr>
          <w:b/>
          <w:sz w:val="22"/>
          <w:vertAlign w:val="baseline"/>
        </w:rPr>
        <w:t>for</w:t>
      </w:r>
      <w:r>
        <w:rPr>
          <w:b/>
          <w:spacing w:val="-5"/>
          <w:sz w:val="22"/>
          <w:vertAlign w:val="baseline"/>
        </w:rPr>
        <w:t> </w:t>
      </w:r>
      <w:r>
        <w:rPr>
          <w:b/>
          <w:spacing w:val="-2"/>
          <w:sz w:val="22"/>
          <w:vertAlign w:val="baseline"/>
        </w:rPr>
        <w:t>Scotland</w:t>
      </w:r>
    </w:p>
    <w:p>
      <w:pPr>
        <w:pStyle w:val="BodyText"/>
        <w:spacing w:before="1"/>
        <w:rPr>
          <w:b/>
        </w:rPr>
      </w:pPr>
    </w:p>
    <w:p>
      <w:pPr>
        <w:pStyle w:val="BodyText"/>
        <w:ind w:left="23" w:right="16"/>
        <w:jc w:val="both"/>
      </w:pPr>
      <w:r>
        <w:rPr>
          <w:b/>
        </w:rPr>
        <w:t>Present:</w:t>
      </w:r>
      <w:r>
        <w:rPr>
          <w:b/>
          <w:spacing w:val="-6"/>
        </w:rPr>
        <w:t> </w:t>
      </w:r>
      <w:r>
        <w:rPr/>
        <w:t>Alastair</w:t>
      </w:r>
      <w:r>
        <w:rPr>
          <w:spacing w:val="-9"/>
        </w:rPr>
        <w:t> </w:t>
      </w:r>
      <w:r>
        <w:rPr/>
        <w:t>Murray</w:t>
      </w:r>
      <w:r>
        <w:rPr>
          <w:spacing w:val="-8"/>
        </w:rPr>
        <w:t> </w:t>
      </w:r>
      <w:r>
        <w:rPr/>
        <w:t>(AM)</w:t>
      </w:r>
      <w:r>
        <w:rPr>
          <w:spacing w:val="-6"/>
        </w:rPr>
        <w:t> </w:t>
      </w:r>
      <w:r>
        <w:rPr/>
        <w:t>[Chair],</w:t>
      </w:r>
      <w:r>
        <w:rPr>
          <w:spacing w:val="-10"/>
        </w:rPr>
        <w:t> </w:t>
      </w:r>
      <w:r>
        <w:rPr/>
        <w:t>Helen</w:t>
      </w:r>
      <w:r>
        <w:rPr>
          <w:spacing w:val="-7"/>
        </w:rPr>
        <w:t> </w:t>
      </w:r>
      <w:r>
        <w:rPr/>
        <w:t>Adamson</w:t>
      </w:r>
      <w:r>
        <w:rPr>
          <w:spacing w:val="-10"/>
        </w:rPr>
        <w:t> </w:t>
      </w:r>
      <w:r>
        <w:rPr/>
        <w:t>(HA),</w:t>
      </w:r>
      <w:r>
        <w:rPr>
          <w:spacing w:val="-5"/>
        </w:rPr>
        <w:t> </w:t>
      </w:r>
      <w:r>
        <w:rPr/>
        <w:t>Jackie</w:t>
      </w:r>
      <w:r>
        <w:rPr>
          <w:spacing w:val="-6"/>
        </w:rPr>
        <w:t> </w:t>
      </w:r>
      <w:r>
        <w:rPr/>
        <w:t>Aitken</w:t>
      </w:r>
      <w:r>
        <w:rPr>
          <w:spacing w:val="-9"/>
        </w:rPr>
        <w:t> </w:t>
      </w:r>
      <w:r>
        <w:rPr/>
        <w:t>(JA),</w:t>
      </w:r>
      <w:r>
        <w:rPr>
          <w:spacing w:val="-9"/>
        </w:rPr>
        <w:t> </w:t>
      </w:r>
      <w:r>
        <w:rPr/>
        <w:t>Emily</w:t>
      </w:r>
      <w:r>
        <w:rPr>
          <w:spacing w:val="-6"/>
        </w:rPr>
        <w:t> </w:t>
      </w:r>
      <w:r>
        <w:rPr/>
        <w:t>Baird</w:t>
      </w:r>
      <w:r>
        <w:rPr>
          <w:spacing w:val="-10"/>
        </w:rPr>
        <w:t> </w:t>
      </w:r>
      <w:r>
        <w:rPr/>
        <w:t>(EB),</w:t>
      </w:r>
      <w:r>
        <w:rPr>
          <w:spacing w:val="-6"/>
        </w:rPr>
        <w:t> </w:t>
      </w:r>
      <w:r>
        <w:rPr/>
        <w:t>Fredrick</w:t>
      </w:r>
      <w:r>
        <w:rPr>
          <w:spacing w:val="-8"/>
        </w:rPr>
        <w:t> </w:t>
      </w:r>
      <w:r>
        <w:rPr/>
        <w:t>Burgess</w:t>
      </w:r>
      <w:r>
        <w:rPr>
          <w:spacing w:val="-9"/>
        </w:rPr>
        <w:t> </w:t>
      </w:r>
      <w:r>
        <w:rPr/>
        <w:t>(FB),</w:t>
      </w:r>
      <w:r>
        <w:rPr>
          <w:spacing w:val="-10"/>
        </w:rPr>
        <w:t> </w:t>
      </w:r>
      <w:r>
        <w:rPr/>
        <w:t>Juli</w:t>
      </w:r>
      <w:r>
        <w:rPr>
          <w:spacing w:val="-7"/>
        </w:rPr>
        <w:t> </w:t>
      </w:r>
      <w:r>
        <w:rPr/>
        <w:t>Cambelton</w:t>
      </w:r>
      <w:r>
        <w:rPr>
          <w:spacing w:val="-10"/>
        </w:rPr>
        <w:t> </w:t>
      </w:r>
      <w:r>
        <w:rPr/>
        <w:t>(JC),</w:t>
      </w:r>
      <w:r>
        <w:rPr>
          <w:spacing w:val="-6"/>
        </w:rPr>
        <w:t> </w:t>
      </w:r>
      <w:r>
        <w:rPr/>
        <w:t>Mark</w:t>
      </w:r>
      <w:r>
        <w:rPr>
          <w:spacing w:val="-9"/>
        </w:rPr>
        <w:t> </w:t>
      </w:r>
      <w:r>
        <w:rPr/>
        <w:t>Danton</w:t>
      </w:r>
      <w:r>
        <w:rPr>
          <w:spacing w:val="-10"/>
        </w:rPr>
        <w:t> </w:t>
      </w:r>
      <w:r>
        <w:rPr/>
        <w:t>(MD), Andreas Demetriades (AD), Jennifer Duncan (JD),Simon Edgar (SE),</w:t>
      </w:r>
      <w:r>
        <w:rPr>
          <w:spacing w:val="40"/>
        </w:rPr>
        <w:t> </w:t>
      </w:r>
      <w:r>
        <w:rPr/>
        <w:t>Simon Gibson (SG), Ewan Harrison (EH), Israa Husain (IH), Imran Liaquat (IL), Audrey McCallum (AMcM),David MacGill (DMcG), Ashleigh McGovern (AMcG), Larrissa MacFaden (LMcF), Helen Simpson (HS), David Wynne (DW) &amp; Satheesh Yalamarthi (SY)</w:t>
      </w:r>
    </w:p>
    <w:p>
      <w:pPr>
        <w:pStyle w:val="BodyText"/>
        <w:spacing w:before="6"/>
      </w:pPr>
    </w:p>
    <w:p>
      <w:pPr>
        <w:pStyle w:val="BodyText"/>
        <w:ind w:left="23" w:right="15"/>
        <w:jc w:val="both"/>
      </w:pPr>
      <w:r>
        <w:rPr>
          <w:b/>
        </w:rPr>
        <w:t>Apologies</w:t>
      </w:r>
      <w:r>
        <w:rPr/>
        <w:t>:</w:t>
      </w:r>
      <w:r>
        <w:rPr>
          <w:spacing w:val="-3"/>
        </w:rPr>
        <w:t> </w:t>
      </w:r>
      <w:r>
        <w:rPr/>
        <w:t>Helen</w:t>
      </w:r>
      <w:r>
        <w:rPr>
          <w:spacing w:val="-5"/>
        </w:rPr>
        <w:t> </w:t>
      </w:r>
      <w:r>
        <w:rPr/>
        <w:t>Adamson</w:t>
      </w:r>
      <w:r>
        <w:rPr>
          <w:spacing w:val="-5"/>
        </w:rPr>
        <w:t> </w:t>
      </w:r>
      <w:r>
        <w:rPr/>
        <w:t>(HA),</w:t>
      </w:r>
      <w:r>
        <w:rPr>
          <w:spacing w:val="-5"/>
        </w:rPr>
        <w:t> </w:t>
      </w:r>
      <w:r>
        <w:rPr/>
        <w:t>Pankaj</w:t>
      </w:r>
      <w:r>
        <w:rPr>
          <w:spacing w:val="-4"/>
        </w:rPr>
        <w:t> </w:t>
      </w:r>
      <w:r>
        <w:rPr/>
        <w:t>Agarwal</w:t>
      </w:r>
      <w:r>
        <w:rPr>
          <w:spacing w:val="-4"/>
        </w:rPr>
        <w:t> </w:t>
      </w:r>
      <w:r>
        <w:rPr/>
        <w:t>(PA),</w:t>
      </w:r>
      <w:r>
        <w:rPr>
          <w:spacing w:val="-7"/>
        </w:rPr>
        <w:t> </w:t>
      </w:r>
      <w:r>
        <w:rPr/>
        <w:t>Reem</w:t>
      </w:r>
      <w:r>
        <w:rPr>
          <w:spacing w:val="-3"/>
        </w:rPr>
        <w:t> </w:t>
      </w:r>
      <w:r>
        <w:rPr/>
        <w:t>al</w:t>
      </w:r>
      <w:r>
        <w:rPr>
          <w:spacing w:val="-5"/>
        </w:rPr>
        <w:t> </w:t>
      </w:r>
      <w:r>
        <w:rPr/>
        <w:t>Soufi</w:t>
      </w:r>
      <w:r>
        <w:rPr>
          <w:spacing w:val="-5"/>
        </w:rPr>
        <w:t> </w:t>
      </w:r>
      <w:r>
        <w:rPr/>
        <w:t>(RaS),Morven</w:t>
      </w:r>
      <w:r>
        <w:rPr>
          <w:spacing w:val="-5"/>
        </w:rPr>
        <w:t> </w:t>
      </w:r>
      <w:r>
        <w:rPr/>
        <w:t>Allan</w:t>
      </w:r>
      <w:r>
        <w:rPr>
          <w:spacing w:val="-6"/>
        </w:rPr>
        <w:t> </w:t>
      </w:r>
      <w:r>
        <w:rPr/>
        <w:t>(MA),Holly</w:t>
      </w:r>
      <w:r>
        <w:rPr>
          <w:spacing w:val="-6"/>
        </w:rPr>
        <w:t> </w:t>
      </w:r>
      <w:r>
        <w:rPr/>
        <w:t>Bekarma</w:t>
      </w:r>
      <w:r>
        <w:rPr>
          <w:spacing w:val="-7"/>
        </w:rPr>
        <w:t> </w:t>
      </w:r>
      <w:r>
        <w:rPr/>
        <w:t>(HB),</w:t>
      </w:r>
      <w:r>
        <w:rPr>
          <w:spacing w:val="-5"/>
        </w:rPr>
        <w:t> </w:t>
      </w:r>
      <w:r>
        <w:rPr/>
        <w:t>Sudipto</w:t>
      </w:r>
      <w:r>
        <w:rPr>
          <w:spacing w:val="-3"/>
        </w:rPr>
        <w:t> </w:t>
      </w:r>
      <w:r>
        <w:rPr/>
        <w:t>Bhatta</w:t>
      </w:r>
      <w:r>
        <w:rPr>
          <w:spacing w:val="-4"/>
        </w:rPr>
        <w:t> </w:t>
      </w:r>
      <w:r>
        <w:rPr/>
        <w:t>(SB),Peter</w:t>
      </w:r>
      <w:r>
        <w:rPr>
          <w:spacing w:val="-6"/>
        </w:rPr>
        <w:t> </w:t>
      </w:r>
      <w:r>
        <w:rPr/>
        <w:t>Bodkin</w:t>
      </w:r>
      <w:r>
        <w:rPr>
          <w:spacing w:val="-7"/>
        </w:rPr>
        <w:t> </w:t>
      </w:r>
      <w:r>
        <w:rPr/>
        <w:t>(PB),Niki Bruce (NB), Debbie Boyd (DB), Claire Carden (CC),John Camilleri-Brenan (JCB), James Cameron (JC),Vikas Chadha (VC),Melenie Clarke (MC), Evan Crane (EC), Elizabeth</w:t>
      </w:r>
      <w:r>
        <w:rPr>
          <w:spacing w:val="-1"/>
        </w:rPr>
        <w:t> </w:t>
      </w:r>
      <w:r>
        <w:rPr/>
        <w:t>Dominguez</w:t>
      </w:r>
      <w:r>
        <w:rPr>
          <w:spacing w:val="-1"/>
        </w:rPr>
        <w:t> </w:t>
      </w:r>
      <w:r>
        <w:rPr/>
        <w:t>(ED),</w:t>
      </w:r>
      <w:r>
        <w:rPr>
          <w:spacing w:val="-2"/>
        </w:rPr>
        <w:t> </w:t>
      </w:r>
      <w:r>
        <w:rPr/>
        <w:t>Russell</w:t>
      </w:r>
      <w:r>
        <w:rPr>
          <w:spacing w:val="-2"/>
        </w:rPr>
        <w:t> </w:t>
      </w:r>
      <w:r>
        <w:rPr/>
        <w:t>Duncan</w:t>
      </w:r>
      <w:r>
        <w:rPr>
          <w:spacing w:val="-2"/>
        </w:rPr>
        <w:t> </w:t>
      </w:r>
      <w:r>
        <w:rPr/>
        <w:t>(RD), Martyn</w:t>
      </w:r>
      <w:r>
        <w:rPr>
          <w:spacing w:val="-2"/>
        </w:rPr>
        <w:t> </w:t>
      </w:r>
      <w:r>
        <w:rPr/>
        <w:t>Flett</w:t>
      </w:r>
      <w:r>
        <w:rPr>
          <w:spacing w:val="-1"/>
        </w:rPr>
        <w:t> </w:t>
      </w:r>
      <w:r>
        <w:rPr/>
        <w:t>(MF),</w:t>
      </w:r>
      <w:r>
        <w:rPr>
          <w:spacing w:val="-1"/>
        </w:rPr>
        <w:t> </w:t>
      </w:r>
      <w:r>
        <w:rPr/>
        <w:t>Roberta</w:t>
      </w:r>
      <w:r>
        <w:rPr>
          <w:spacing w:val="-1"/>
        </w:rPr>
        <w:t> </w:t>
      </w:r>
      <w:r>
        <w:rPr/>
        <w:t>Garau</w:t>
      </w:r>
      <w:r>
        <w:rPr>
          <w:spacing w:val="-2"/>
        </w:rPr>
        <w:t> </w:t>
      </w:r>
      <w:r>
        <w:rPr/>
        <w:t>(RG),</w:t>
      </w:r>
      <w:r>
        <w:rPr>
          <w:spacing w:val="-1"/>
        </w:rPr>
        <w:t> </w:t>
      </w:r>
      <w:r>
        <w:rPr/>
        <w:t>Simon</w:t>
      </w:r>
      <w:r>
        <w:rPr>
          <w:spacing w:val="-2"/>
        </w:rPr>
        <w:t> </w:t>
      </w:r>
      <w:r>
        <w:rPr/>
        <w:t>Gibson</w:t>
      </w:r>
      <w:r>
        <w:rPr>
          <w:spacing w:val="-2"/>
        </w:rPr>
        <w:t> </w:t>
      </w:r>
      <w:r>
        <w:rPr/>
        <w:t>(SG),Tim Graham (TG),</w:t>
      </w:r>
      <w:r>
        <w:rPr>
          <w:spacing w:val="-1"/>
        </w:rPr>
        <w:t> </w:t>
      </w:r>
      <w:r>
        <w:rPr/>
        <w:t>Kerry</w:t>
      </w:r>
      <w:r>
        <w:rPr>
          <w:spacing w:val="-1"/>
        </w:rPr>
        <w:t> </w:t>
      </w:r>
      <w:r>
        <w:rPr/>
        <w:t>Haddow (KH),</w:t>
      </w:r>
      <w:r>
        <w:rPr>
          <w:spacing w:val="40"/>
        </w:rPr>
        <w:t> </w:t>
      </w:r>
      <w:r>
        <w:rPr/>
        <w:t>Thushitha Kunanandam</w:t>
      </w:r>
      <w:r>
        <w:rPr>
          <w:spacing w:val="-3"/>
        </w:rPr>
        <w:t> </w:t>
      </w:r>
      <w:r>
        <w:rPr/>
        <w:t>(TK),</w:t>
      </w:r>
      <w:r>
        <w:rPr>
          <w:spacing w:val="-5"/>
        </w:rPr>
        <w:t> </w:t>
      </w:r>
      <w:r>
        <w:rPr/>
        <w:t>Bryn</w:t>
      </w:r>
      <w:r>
        <w:rPr>
          <w:spacing w:val="-5"/>
        </w:rPr>
        <w:t> </w:t>
      </w:r>
      <w:r>
        <w:rPr/>
        <w:t>Jones</w:t>
      </w:r>
      <w:r>
        <w:rPr>
          <w:spacing w:val="-4"/>
        </w:rPr>
        <w:t> </w:t>
      </w:r>
      <w:r>
        <w:rPr/>
        <w:t>(BJ),</w:t>
      </w:r>
      <w:r>
        <w:rPr>
          <w:spacing w:val="-4"/>
        </w:rPr>
        <w:t> </w:t>
      </w:r>
      <w:r>
        <w:rPr/>
        <w:t>Stephen</w:t>
      </w:r>
      <w:r>
        <w:rPr>
          <w:spacing w:val="-7"/>
        </w:rPr>
        <w:t> </w:t>
      </w:r>
      <w:r>
        <w:rPr/>
        <w:t>Lally</w:t>
      </w:r>
      <w:r>
        <w:rPr>
          <w:spacing w:val="-6"/>
        </w:rPr>
        <w:t> </w:t>
      </w:r>
      <w:r>
        <w:rPr/>
        <w:t>(SL),Andrew</w:t>
      </w:r>
      <w:r>
        <w:rPr>
          <w:spacing w:val="-6"/>
        </w:rPr>
        <w:t> </w:t>
      </w:r>
      <w:r>
        <w:rPr/>
        <w:t>Martindale</w:t>
      </w:r>
      <w:r>
        <w:rPr>
          <w:spacing w:val="-7"/>
        </w:rPr>
        <w:t> </w:t>
      </w:r>
      <w:r>
        <w:rPr/>
        <w:t>(AMa),</w:t>
      </w:r>
      <w:r>
        <w:rPr>
          <w:spacing w:val="-6"/>
        </w:rPr>
        <w:t> </w:t>
      </w:r>
      <w:r>
        <w:rPr/>
        <w:t>Alex</w:t>
      </w:r>
      <w:r>
        <w:rPr>
          <w:spacing w:val="-6"/>
        </w:rPr>
        <w:t> </w:t>
      </w:r>
      <w:r>
        <w:rPr/>
        <w:t>McCulloch</w:t>
      </w:r>
      <w:r>
        <w:rPr>
          <w:spacing w:val="-7"/>
        </w:rPr>
        <w:t> </w:t>
      </w:r>
      <w:r>
        <w:rPr/>
        <w:t>(AMcC),</w:t>
      </w:r>
      <w:r>
        <w:rPr>
          <w:spacing w:val="-4"/>
        </w:rPr>
        <w:t> </w:t>
      </w:r>
      <w:r>
        <w:rPr/>
        <w:t>Vhari</w:t>
      </w:r>
      <w:r>
        <w:rPr>
          <w:spacing w:val="-5"/>
        </w:rPr>
        <w:t> </w:t>
      </w:r>
      <w:r>
        <w:rPr/>
        <w:t>MacDonald</w:t>
      </w:r>
      <w:r>
        <w:rPr>
          <w:spacing w:val="-6"/>
        </w:rPr>
        <w:t> </w:t>
      </w:r>
      <w:r>
        <w:rPr/>
        <w:t>(VMAcD),</w:t>
      </w:r>
      <w:r>
        <w:rPr>
          <w:spacing w:val="-5"/>
        </w:rPr>
        <w:t> </w:t>
      </w:r>
      <w:r>
        <w:rPr/>
        <w:t>Jen</w:t>
      </w:r>
      <w:r>
        <w:rPr>
          <w:spacing w:val="-7"/>
        </w:rPr>
        <w:t> </w:t>
      </w:r>
      <w:r>
        <w:rPr/>
        <w:t>MacKenzie</w:t>
      </w:r>
      <w:r>
        <w:rPr>
          <w:spacing w:val="-7"/>
        </w:rPr>
        <w:t> </w:t>
      </w:r>
      <w:r>
        <w:rPr/>
        <w:t>(JMacK), Lesley Metcalf (LM), Andrew Murray (AnMu), Hugh Pearson (HP), Helen Pratt (HP),Sara Robinson (SR), Alison Ramsay (AR), Campbell Roxburgh (CR), Philipa Rust (PR), Vinita Shekar (VS),Tamim Siddiqui (TS) Stuart Suttie (SS), Philip Turner (PT), Peter Wilson (PW), Alun Williams (AW), Peter Wilson (PW) &amp;Phil Walmsley (PW)</w:t>
      </w:r>
    </w:p>
    <w:p>
      <w:pPr>
        <w:pStyle w:val="BodyText"/>
      </w:pPr>
    </w:p>
    <w:p>
      <w:pPr>
        <w:spacing w:before="0"/>
        <w:ind w:left="23" w:right="0" w:firstLine="0"/>
        <w:jc w:val="both"/>
        <w:rPr>
          <w:sz w:val="22"/>
        </w:rPr>
      </w:pPr>
      <w:r>
        <w:rPr>
          <w:b/>
          <w:sz w:val="22"/>
        </w:rPr>
        <w:t>In</w:t>
      </w:r>
      <w:r>
        <w:rPr>
          <w:b/>
          <w:spacing w:val="-8"/>
          <w:sz w:val="22"/>
        </w:rPr>
        <w:t> </w:t>
      </w:r>
      <w:r>
        <w:rPr>
          <w:b/>
          <w:sz w:val="22"/>
        </w:rPr>
        <w:t>attendance:</w:t>
      </w:r>
      <w:r>
        <w:rPr>
          <w:b/>
          <w:spacing w:val="-4"/>
          <w:sz w:val="22"/>
        </w:rPr>
        <w:t> </w:t>
      </w:r>
      <w:r>
        <w:rPr>
          <w:sz w:val="22"/>
        </w:rPr>
        <w:t>Rachel</w:t>
      </w:r>
      <w:r>
        <w:rPr>
          <w:spacing w:val="-4"/>
          <w:sz w:val="22"/>
        </w:rPr>
        <w:t> </w:t>
      </w:r>
      <w:r>
        <w:rPr>
          <w:sz w:val="22"/>
        </w:rPr>
        <w:t>Brand-Smith</w:t>
      </w:r>
      <w:r>
        <w:rPr>
          <w:spacing w:val="-5"/>
          <w:sz w:val="22"/>
        </w:rPr>
        <w:t> </w:t>
      </w:r>
      <w:r>
        <w:rPr>
          <w:spacing w:val="-2"/>
          <w:sz w:val="22"/>
        </w:rPr>
        <w:t>(RBS)</w:t>
      </w:r>
    </w:p>
    <w:p>
      <w:pPr>
        <w:pStyle w:val="BodyText"/>
        <w:spacing w:before="33"/>
        <w:rPr>
          <w:sz w:val="20"/>
        </w:r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61"/>
        <w:gridCol w:w="8276"/>
        <w:gridCol w:w="2472"/>
      </w:tblGrid>
      <w:tr>
        <w:trPr>
          <w:trHeight w:val="568" w:hRule="atLeast"/>
        </w:trPr>
        <w:tc>
          <w:tcPr>
            <w:tcW w:w="840" w:type="dxa"/>
            <w:shd w:val="clear" w:color="auto" w:fill="D9D9D9"/>
          </w:tcPr>
          <w:p>
            <w:pPr>
              <w:pStyle w:val="TableParagraph"/>
              <w:spacing w:line="270" w:lineRule="atLeast" w:before="8"/>
              <w:ind w:left="287" w:right="194" w:hanging="82"/>
              <w:rPr>
                <w:b/>
                <w:sz w:val="22"/>
              </w:rPr>
            </w:pPr>
            <w:r>
              <w:rPr>
                <w:b/>
                <w:spacing w:val="-4"/>
                <w:sz w:val="22"/>
              </w:rPr>
              <w:t>Item </w:t>
            </w:r>
            <w:r>
              <w:rPr>
                <w:b/>
                <w:spacing w:val="-6"/>
                <w:sz w:val="22"/>
              </w:rPr>
              <w:t>No</w:t>
            </w:r>
          </w:p>
        </w:tc>
        <w:tc>
          <w:tcPr>
            <w:tcW w:w="2361" w:type="dxa"/>
            <w:shd w:val="clear" w:color="auto" w:fill="D9D9D9"/>
          </w:tcPr>
          <w:p>
            <w:pPr>
              <w:pStyle w:val="TableParagraph"/>
              <w:spacing w:before="150"/>
              <w:ind w:left="10"/>
              <w:jc w:val="center"/>
              <w:rPr>
                <w:b/>
                <w:sz w:val="22"/>
              </w:rPr>
            </w:pPr>
            <w:r>
              <w:rPr>
                <w:b/>
                <w:spacing w:val="-4"/>
                <w:sz w:val="22"/>
              </w:rPr>
              <w:t>Item</w:t>
            </w:r>
          </w:p>
        </w:tc>
        <w:tc>
          <w:tcPr>
            <w:tcW w:w="8276" w:type="dxa"/>
            <w:shd w:val="clear" w:color="auto" w:fill="D9D9D9"/>
          </w:tcPr>
          <w:p>
            <w:pPr>
              <w:pStyle w:val="TableParagraph"/>
              <w:spacing w:before="150"/>
              <w:ind w:left="9"/>
              <w:jc w:val="center"/>
              <w:rPr>
                <w:b/>
                <w:sz w:val="22"/>
              </w:rPr>
            </w:pPr>
            <w:r>
              <w:rPr>
                <w:b/>
                <w:spacing w:val="-2"/>
                <w:sz w:val="22"/>
              </w:rPr>
              <w:t>Discussion</w:t>
            </w:r>
          </w:p>
        </w:tc>
        <w:tc>
          <w:tcPr>
            <w:tcW w:w="2472" w:type="dxa"/>
            <w:shd w:val="clear" w:color="auto" w:fill="D9D9D9"/>
          </w:tcPr>
          <w:p>
            <w:pPr>
              <w:pStyle w:val="TableParagraph"/>
              <w:spacing w:before="150"/>
              <w:ind w:left="11"/>
              <w:jc w:val="center"/>
              <w:rPr>
                <w:b/>
                <w:sz w:val="22"/>
              </w:rPr>
            </w:pPr>
            <w:r>
              <w:rPr>
                <w:b/>
                <w:spacing w:val="-2"/>
                <w:sz w:val="22"/>
              </w:rPr>
              <w:t>Action</w:t>
            </w:r>
          </w:p>
        </w:tc>
      </w:tr>
      <w:tr>
        <w:trPr>
          <w:trHeight w:val="566" w:hRule="atLeast"/>
        </w:trPr>
        <w:tc>
          <w:tcPr>
            <w:tcW w:w="840" w:type="dxa"/>
          </w:tcPr>
          <w:p>
            <w:pPr>
              <w:pStyle w:val="TableParagraph"/>
              <w:spacing w:line="268" w:lineRule="exact"/>
              <w:ind w:left="107"/>
              <w:rPr>
                <w:b/>
                <w:sz w:val="22"/>
              </w:rPr>
            </w:pPr>
            <w:r>
              <w:rPr>
                <w:b/>
                <w:spacing w:val="-5"/>
                <w:sz w:val="22"/>
              </w:rPr>
              <w:t>1.</w:t>
            </w:r>
          </w:p>
        </w:tc>
        <w:tc>
          <w:tcPr>
            <w:tcW w:w="2361" w:type="dxa"/>
          </w:tcPr>
          <w:p>
            <w:pPr>
              <w:pStyle w:val="TableParagraph"/>
              <w:spacing w:line="268" w:lineRule="exact"/>
              <w:ind w:left="108"/>
              <w:rPr>
                <w:b/>
                <w:sz w:val="22"/>
              </w:rPr>
            </w:pPr>
            <w:r>
              <w:rPr>
                <w:b/>
                <w:sz w:val="22"/>
              </w:rPr>
              <w:t>Welcome</w:t>
            </w:r>
            <w:r>
              <w:rPr>
                <w:b/>
                <w:spacing w:val="-4"/>
                <w:sz w:val="22"/>
              </w:rPr>
              <w:t> </w:t>
            </w:r>
            <w:r>
              <w:rPr>
                <w:b/>
                <w:sz w:val="22"/>
              </w:rPr>
              <w:t>&amp;</w:t>
            </w:r>
            <w:r>
              <w:rPr>
                <w:b/>
                <w:spacing w:val="-2"/>
                <w:sz w:val="22"/>
              </w:rPr>
              <w:t> Apologies</w:t>
            </w:r>
          </w:p>
        </w:tc>
        <w:tc>
          <w:tcPr>
            <w:tcW w:w="8276" w:type="dxa"/>
          </w:tcPr>
          <w:p>
            <w:pPr>
              <w:pStyle w:val="TableParagraph"/>
              <w:spacing w:line="268" w:lineRule="exact"/>
              <w:ind w:left="108"/>
              <w:rPr>
                <w:sz w:val="22"/>
              </w:rPr>
            </w:pPr>
            <w:r>
              <w:rPr>
                <w:sz w:val="22"/>
              </w:rPr>
              <w:t>The</w:t>
            </w:r>
            <w:r>
              <w:rPr>
                <w:spacing w:val="-3"/>
                <w:sz w:val="22"/>
              </w:rPr>
              <w:t> </w:t>
            </w:r>
            <w:r>
              <w:rPr>
                <w:sz w:val="22"/>
              </w:rPr>
              <w:t>chair</w:t>
            </w:r>
            <w:r>
              <w:rPr>
                <w:spacing w:val="-5"/>
                <w:sz w:val="22"/>
              </w:rPr>
              <w:t> </w:t>
            </w:r>
            <w:r>
              <w:rPr>
                <w:sz w:val="22"/>
              </w:rPr>
              <w:t>welcomed</w:t>
            </w:r>
            <w:r>
              <w:rPr>
                <w:spacing w:val="-6"/>
                <w:sz w:val="22"/>
              </w:rPr>
              <w:t> </w:t>
            </w:r>
            <w:r>
              <w:rPr>
                <w:sz w:val="22"/>
              </w:rPr>
              <w:t>the</w:t>
            </w:r>
            <w:r>
              <w:rPr>
                <w:spacing w:val="-4"/>
                <w:sz w:val="22"/>
              </w:rPr>
              <w:t> </w:t>
            </w:r>
            <w:r>
              <w:rPr>
                <w:sz w:val="22"/>
              </w:rPr>
              <w:t>members</w:t>
            </w:r>
            <w:r>
              <w:rPr>
                <w:spacing w:val="-2"/>
                <w:sz w:val="22"/>
              </w:rPr>
              <w:t> </w:t>
            </w:r>
            <w:r>
              <w:rPr>
                <w:sz w:val="22"/>
              </w:rPr>
              <w:t>and</w:t>
            </w:r>
            <w:r>
              <w:rPr>
                <w:spacing w:val="-5"/>
                <w:sz w:val="22"/>
              </w:rPr>
              <w:t> </w:t>
            </w:r>
            <w:r>
              <w:rPr>
                <w:sz w:val="22"/>
              </w:rPr>
              <w:t>noted</w:t>
            </w:r>
            <w:r>
              <w:rPr>
                <w:spacing w:val="-3"/>
                <w:sz w:val="22"/>
              </w:rPr>
              <w:t> </w:t>
            </w:r>
            <w:r>
              <w:rPr>
                <w:sz w:val="22"/>
              </w:rPr>
              <w:t>the</w:t>
            </w:r>
            <w:r>
              <w:rPr>
                <w:spacing w:val="-2"/>
                <w:sz w:val="22"/>
              </w:rPr>
              <w:t> absences</w:t>
            </w:r>
          </w:p>
        </w:tc>
        <w:tc>
          <w:tcPr>
            <w:tcW w:w="2472" w:type="dxa"/>
          </w:tcPr>
          <w:p>
            <w:pPr>
              <w:pStyle w:val="TableParagraph"/>
              <w:rPr>
                <w:rFonts w:ascii="Times New Roman"/>
                <w:sz w:val="22"/>
              </w:rPr>
            </w:pPr>
          </w:p>
        </w:tc>
      </w:tr>
      <w:tr>
        <w:trPr>
          <w:trHeight w:val="1293" w:hRule="atLeast"/>
        </w:trPr>
        <w:tc>
          <w:tcPr>
            <w:tcW w:w="840" w:type="dxa"/>
          </w:tcPr>
          <w:p>
            <w:pPr>
              <w:pStyle w:val="TableParagraph"/>
              <w:spacing w:line="268" w:lineRule="exact"/>
              <w:ind w:left="107"/>
              <w:rPr>
                <w:b/>
                <w:sz w:val="22"/>
              </w:rPr>
            </w:pPr>
            <w:r>
              <w:rPr>
                <w:b/>
                <w:spacing w:val="-5"/>
                <w:sz w:val="22"/>
              </w:rPr>
              <w:t>2.</w:t>
            </w:r>
          </w:p>
        </w:tc>
        <w:tc>
          <w:tcPr>
            <w:tcW w:w="2361" w:type="dxa"/>
          </w:tcPr>
          <w:p>
            <w:pPr>
              <w:pStyle w:val="TableParagraph"/>
              <w:ind w:left="108"/>
              <w:rPr>
                <w:b/>
                <w:sz w:val="22"/>
              </w:rPr>
            </w:pPr>
            <w:r>
              <w:rPr>
                <w:b/>
                <w:sz w:val="22"/>
              </w:rPr>
              <w:t>Notes</w:t>
            </w:r>
            <w:r>
              <w:rPr>
                <w:b/>
                <w:spacing w:val="40"/>
                <w:sz w:val="22"/>
              </w:rPr>
              <w:t> </w:t>
            </w:r>
            <w:r>
              <w:rPr>
                <w:b/>
                <w:sz w:val="22"/>
              </w:rPr>
              <w:t>of</w:t>
            </w:r>
            <w:r>
              <w:rPr>
                <w:b/>
                <w:spacing w:val="40"/>
                <w:sz w:val="22"/>
              </w:rPr>
              <w:t> </w:t>
            </w:r>
            <w:r>
              <w:rPr>
                <w:b/>
                <w:sz w:val="22"/>
              </w:rPr>
              <w:t>the</w:t>
            </w:r>
            <w:r>
              <w:rPr>
                <w:b/>
                <w:spacing w:val="40"/>
                <w:sz w:val="22"/>
              </w:rPr>
              <w:t> </w:t>
            </w:r>
            <w:r>
              <w:rPr>
                <w:b/>
                <w:sz w:val="22"/>
              </w:rPr>
              <w:t>meeting held on 02/09/2025</w:t>
            </w:r>
          </w:p>
        </w:tc>
        <w:tc>
          <w:tcPr>
            <w:tcW w:w="8276" w:type="dxa"/>
          </w:tcPr>
          <w:p>
            <w:pPr>
              <w:pStyle w:val="TableParagraph"/>
              <w:spacing w:line="268" w:lineRule="exact"/>
              <w:ind w:left="108"/>
              <w:rPr>
                <w:sz w:val="22"/>
              </w:rPr>
            </w:pPr>
            <w:r>
              <w:rPr>
                <w:sz w:val="22"/>
              </w:rPr>
              <w:t>The</w:t>
            </w:r>
            <w:r>
              <w:rPr>
                <w:spacing w:val="-3"/>
                <w:sz w:val="22"/>
              </w:rPr>
              <w:t> </w:t>
            </w:r>
            <w:r>
              <w:rPr>
                <w:sz w:val="22"/>
              </w:rPr>
              <w:t>following</w:t>
            </w:r>
            <w:r>
              <w:rPr>
                <w:spacing w:val="-5"/>
                <w:sz w:val="22"/>
              </w:rPr>
              <w:t> </w:t>
            </w:r>
            <w:r>
              <w:rPr>
                <w:sz w:val="22"/>
              </w:rPr>
              <w:t>corrections</w:t>
            </w:r>
            <w:r>
              <w:rPr>
                <w:spacing w:val="-4"/>
                <w:sz w:val="22"/>
              </w:rPr>
              <w:t> </w:t>
            </w:r>
            <w:r>
              <w:rPr>
                <w:sz w:val="22"/>
              </w:rPr>
              <w:t>were</w:t>
            </w:r>
            <w:r>
              <w:rPr>
                <w:spacing w:val="-4"/>
                <w:sz w:val="22"/>
              </w:rPr>
              <w:t> </w:t>
            </w:r>
            <w:r>
              <w:rPr>
                <w:spacing w:val="-2"/>
                <w:sz w:val="22"/>
              </w:rPr>
              <w:t>requested:</w:t>
            </w:r>
          </w:p>
          <w:p>
            <w:pPr>
              <w:pStyle w:val="TableParagraph"/>
              <w:rPr>
                <w:sz w:val="22"/>
              </w:rPr>
            </w:pPr>
          </w:p>
          <w:p>
            <w:pPr>
              <w:pStyle w:val="TableParagraph"/>
              <w:numPr>
                <w:ilvl w:val="0"/>
                <w:numId w:val="1"/>
              </w:numPr>
              <w:tabs>
                <w:tab w:pos="828" w:val="left" w:leader="none"/>
              </w:tabs>
              <w:spacing w:line="240" w:lineRule="auto" w:before="0" w:after="0"/>
              <w:ind w:left="828" w:right="0" w:hanging="360"/>
              <w:jc w:val="left"/>
              <w:rPr>
                <w:sz w:val="22"/>
              </w:rPr>
            </w:pPr>
            <w:r>
              <w:rPr>
                <w:b/>
                <w:sz w:val="22"/>
              </w:rPr>
              <w:t>Item</w:t>
            </w:r>
            <w:r>
              <w:rPr>
                <w:b/>
                <w:spacing w:val="-12"/>
                <w:sz w:val="22"/>
              </w:rPr>
              <w:t> </w:t>
            </w:r>
            <w:r>
              <w:rPr>
                <w:b/>
                <w:sz w:val="22"/>
              </w:rPr>
              <w:t>5.3.7</w:t>
            </w:r>
            <w:r>
              <w:rPr>
                <w:b/>
                <w:spacing w:val="-8"/>
                <w:sz w:val="22"/>
              </w:rPr>
              <w:t> </w:t>
            </w:r>
            <w:r>
              <w:rPr>
                <w:b/>
                <w:sz w:val="22"/>
              </w:rPr>
              <w:t>–</w:t>
            </w:r>
            <w:r>
              <w:rPr>
                <w:b/>
                <w:spacing w:val="-9"/>
                <w:sz w:val="22"/>
              </w:rPr>
              <w:t> </w:t>
            </w:r>
            <w:r>
              <w:rPr>
                <w:b/>
                <w:sz w:val="22"/>
              </w:rPr>
              <w:t>Equality,</w:t>
            </w:r>
            <w:r>
              <w:rPr>
                <w:b/>
                <w:spacing w:val="-7"/>
                <w:sz w:val="22"/>
              </w:rPr>
              <w:t> </w:t>
            </w:r>
            <w:r>
              <w:rPr>
                <w:b/>
                <w:sz w:val="22"/>
              </w:rPr>
              <w:t>Diversity</w:t>
            </w:r>
            <w:r>
              <w:rPr>
                <w:b/>
                <w:spacing w:val="-7"/>
                <w:sz w:val="22"/>
              </w:rPr>
              <w:t> </w:t>
            </w:r>
            <w:r>
              <w:rPr>
                <w:b/>
                <w:sz w:val="22"/>
              </w:rPr>
              <w:t>&amp;</w:t>
            </w:r>
            <w:r>
              <w:rPr>
                <w:b/>
                <w:spacing w:val="-9"/>
                <w:sz w:val="22"/>
              </w:rPr>
              <w:t> </w:t>
            </w:r>
            <w:r>
              <w:rPr>
                <w:b/>
                <w:sz w:val="22"/>
              </w:rPr>
              <w:t>Inclusivity:</w:t>
            </w:r>
            <w:r>
              <w:rPr>
                <w:b/>
                <w:spacing w:val="-8"/>
                <w:sz w:val="22"/>
              </w:rPr>
              <w:t> </w:t>
            </w:r>
            <w:r>
              <w:rPr>
                <w:sz w:val="22"/>
              </w:rPr>
              <w:t>Add</w:t>
            </w:r>
            <w:r>
              <w:rPr>
                <w:spacing w:val="-9"/>
                <w:sz w:val="22"/>
              </w:rPr>
              <w:t> </w:t>
            </w:r>
            <w:r>
              <w:rPr>
                <w:sz w:val="22"/>
              </w:rPr>
              <w:t>acronym</w:t>
            </w:r>
            <w:r>
              <w:rPr>
                <w:spacing w:val="-10"/>
                <w:sz w:val="22"/>
              </w:rPr>
              <w:t> </w:t>
            </w:r>
            <w:r>
              <w:rPr>
                <w:spacing w:val="-2"/>
                <w:sz w:val="22"/>
              </w:rPr>
              <w:t>MWRES</w:t>
            </w:r>
          </w:p>
        </w:tc>
        <w:tc>
          <w:tcPr>
            <w:tcW w:w="2472" w:type="dxa"/>
          </w:tcPr>
          <w:p>
            <w:pPr>
              <w:pStyle w:val="TableParagraph"/>
              <w:spacing w:before="268"/>
              <w:rPr>
                <w:sz w:val="22"/>
              </w:rPr>
            </w:pPr>
          </w:p>
          <w:p>
            <w:pPr>
              <w:pStyle w:val="TableParagraph"/>
              <w:ind w:left="108"/>
              <w:rPr>
                <w:sz w:val="22"/>
              </w:rPr>
            </w:pPr>
            <w:r>
              <w:rPr>
                <w:b/>
                <w:sz w:val="22"/>
              </w:rPr>
              <w:t>RBS</w:t>
            </w:r>
            <w:r>
              <w:rPr>
                <w:b/>
                <w:spacing w:val="40"/>
                <w:sz w:val="22"/>
              </w:rPr>
              <w:t> </w:t>
            </w:r>
            <w:r>
              <w:rPr>
                <w:sz w:val="22"/>
              </w:rPr>
              <w:t>to</w:t>
            </w:r>
            <w:r>
              <w:rPr>
                <w:spacing w:val="40"/>
                <w:sz w:val="22"/>
              </w:rPr>
              <w:t> </w:t>
            </w:r>
            <w:r>
              <w:rPr>
                <w:sz w:val="22"/>
              </w:rPr>
              <w:t>correct</w:t>
            </w:r>
            <w:r>
              <w:rPr>
                <w:spacing w:val="40"/>
                <w:sz w:val="22"/>
              </w:rPr>
              <w:t> </w:t>
            </w:r>
            <w:r>
              <w:rPr>
                <w:sz w:val="22"/>
              </w:rPr>
              <w:t>meeting notes of 02/09/2025</w:t>
            </w:r>
          </w:p>
        </w:tc>
      </w:tr>
      <w:tr>
        <w:trPr>
          <w:trHeight w:val="568" w:hRule="atLeast"/>
        </w:trPr>
        <w:tc>
          <w:tcPr>
            <w:tcW w:w="840" w:type="dxa"/>
          </w:tcPr>
          <w:p>
            <w:pPr>
              <w:pStyle w:val="TableParagraph"/>
              <w:spacing w:line="268" w:lineRule="exact"/>
              <w:ind w:left="107"/>
              <w:rPr>
                <w:b/>
                <w:sz w:val="22"/>
              </w:rPr>
            </w:pPr>
            <w:r>
              <w:rPr>
                <w:b/>
                <w:spacing w:val="-5"/>
                <w:sz w:val="22"/>
              </w:rPr>
              <w:t>3.</w:t>
            </w:r>
          </w:p>
        </w:tc>
        <w:tc>
          <w:tcPr>
            <w:tcW w:w="2361" w:type="dxa"/>
          </w:tcPr>
          <w:p>
            <w:pPr>
              <w:pStyle w:val="TableParagraph"/>
              <w:tabs>
                <w:tab w:pos="969" w:val="left" w:leader="none"/>
                <w:tab w:pos="1810" w:val="left" w:leader="none"/>
              </w:tabs>
              <w:ind w:left="108" w:right="94"/>
              <w:rPr>
                <w:b/>
                <w:sz w:val="22"/>
              </w:rPr>
            </w:pPr>
            <w:r>
              <w:rPr>
                <w:b/>
                <w:spacing w:val="-2"/>
                <w:sz w:val="22"/>
              </w:rPr>
              <w:t>Action</w:t>
            </w:r>
            <w:r>
              <w:rPr>
                <w:b/>
                <w:sz w:val="22"/>
              </w:rPr>
              <w:tab/>
            </w:r>
            <w:r>
              <w:rPr>
                <w:b/>
                <w:spacing w:val="-2"/>
                <w:sz w:val="22"/>
              </w:rPr>
              <w:t>Points</w:t>
            </w:r>
            <w:r>
              <w:rPr>
                <w:b/>
                <w:sz w:val="22"/>
              </w:rPr>
              <w:tab/>
            </w:r>
            <w:r>
              <w:rPr>
                <w:b/>
                <w:spacing w:val="-4"/>
                <w:sz w:val="22"/>
              </w:rPr>
              <w:t>from </w:t>
            </w:r>
            <w:r>
              <w:rPr>
                <w:b/>
                <w:sz w:val="22"/>
              </w:rPr>
              <w:t>meeting 02/09/2025</w:t>
            </w:r>
          </w:p>
        </w:tc>
        <w:tc>
          <w:tcPr>
            <w:tcW w:w="8276" w:type="dxa"/>
          </w:tcPr>
          <w:p>
            <w:pPr>
              <w:pStyle w:val="TableParagraph"/>
              <w:numPr>
                <w:ilvl w:val="0"/>
                <w:numId w:val="2"/>
              </w:numPr>
              <w:tabs>
                <w:tab w:pos="828" w:val="left" w:leader="none"/>
              </w:tabs>
              <w:spacing w:line="280" w:lineRule="exact" w:before="0" w:after="0"/>
              <w:ind w:left="828" w:right="0" w:hanging="360"/>
              <w:jc w:val="left"/>
              <w:rPr>
                <w:sz w:val="22"/>
              </w:rPr>
            </w:pPr>
            <w:r>
              <w:rPr>
                <w:sz w:val="22"/>
              </w:rPr>
              <w:t>See</w:t>
            </w:r>
            <w:r>
              <w:rPr>
                <w:spacing w:val="-4"/>
                <w:sz w:val="22"/>
              </w:rPr>
              <w:t> </w:t>
            </w:r>
            <w:r>
              <w:rPr>
                <w:sz w:val="22"/>
              </w:rPr>
              <w:t>Action</w:t>
            </w:r>
            <w:r>
              <w:rPr>
                <w:spacing w:val="-5"/>
                <w:sz w:val="22"/>
              </w:rPr>
              <w:t> </w:t>
            </w:r>
            <w:r>
              <w:rPr>
                <w:sz w:val="22"/>
              </w:rPr>
              <w:t>Log</w:t>
            </w:r>
            <w:r>
              <w:rPr>
                <w:spacing w:val="-3"/>
                <w:sz w:val="22"/>
              </w:rPr>
              <w:t> </w:t>
            </w:r>
            <w:r>
              <w:rPr>
                <w:sz w:val="22"/>
              </w:rPr>
              <w:t>-</w:t>
            </w:r>
            <w:r>
              <w:rPr>
                <w:spacing w:val="-4"/>
                <w:sz w:val="22"/>
              </w:rPr>
              <w:t> </w:t>
            </w:r>
            <w:r>
              <w:rPr>
                <w:sz w:val="22"/>
              </w:rPr>
              <w:t>November</w:t>
            </w:r>
            <w:r>
              <w:rPr>
                <w:spacing w:val="-6"/>
                <w:sz w:val="22"/>
              </w:rPr>
              <w:t> </w:t>
            </w:r>
            <w:r>
              <w:rPr>
                <w:spacing w:val="-4"/>
                <w:sz w:val="22"/>
              </w:rPr>
              <w:t>2026</w:t>
            </w:r>
          </w:p>
        </w:tc>
        <w:tc>
          <w:tcPr>
            <w:tcW w:w="2472" w:type="dxa"/>
          </w:tcPr>
          <w:p>
            <w:pPr>
              <w:pStyle w:val="TableParagraph"/>
              <w:rPr>
                <w:rFonts w:ascii="Times New Roman"/>
                <w:sz w:val="22"/>
              </w:rPr>
            </w:pPr>
          </w:p>
        </w:tc>
      </w:tr>
      <w:tr>
        <w:trPr>
          <w:trHeight w:val="1075" w:hRule="atLeast"/>
        </w:trPr>
        <w:tc>
          <w:tcPr>
            <w:tcW w:w="840" w:type="dxa"/>
          </w:tcPr>
          <w:p>
            <w:pPr>
              <w:pStyle w:val="TableParagraph"/>
              <w:spacing w:line="268" w:lineRule="exact"/>
              <w:ind w:left="107"/>
              <w:rPr>
                <w:b/>
                <w:sz w:val="22"/>
              </w:rPr>
            </w:pPr>
            <w:r>
              <w:rPr>
                <w:b/>
                <w:spacing w:val="-10"/>
                <w:sz w:val="22"/>
              </w:rPr>
              <w:t>4</w:t>
            </w:r>
          </w:p>
        </w:tc>
        <w:tc>
          <w:tcPr>
            <w:tcW w:w="2361" w:type="dxa"/>
          </w:tcPr>
          <w:p>
            <w:pPr>
              <w:pStyle w:val="TableParagraph"/>
              <w:spacing w:line="268" w:lineRule="exact"/>
              <w:ind w:left="108"/>
              <w:rPr>
                <w:b/>
                <w:sz w:val="22"/>
              </w:rPr>
            </w:pPr>
            <w:r>
              <w:rPr>
                <w:b/>
                <w:sz w:val="22"/>
              </w:rPr>
              <w:t>Matters</w:t>
            </w:r>
            <w:r>
              <w:rPr>
                <w:b/>
                <w:spacing w:val="-2"/>
                <w:sz w:val="22"/>
              </w:rPr>
              <w:t> Arising</w:t>
            </w:r>
          </w:p>
        </w:tc>
        <w:tc>
          <w:tcPr>
            <w:tcW w:w="8276" w:type="dxa"/>
          </w:tcPr>
          <w:p>
            <w:pPr>
              <w:pStyle w:val="TableParagraph"/>
              <w:rPr>
                <w:rFonts w:ascii="Times New Roman"/>
                <w:sz w:val="22"/>
              </w:rPr>
            </w:pPr>
          </w:p>
        </w:tc>
        <w:tc>
          <w:tcPr>
            <w:tcW w:w="2472" w:type="dxa"/>
          </w:tcPr>
          <w:p>
            <w:pPr>
              <w:pStyle w:val="TableParagraph"/>
              <w:rPr>
                <w:rFonts w:ascii="Times New Roman"/>
                <w:sz w:val="22"/>
              </w:rPr>
            </w:pPr>
          </w:p>
        </w:tc>
      </w:tr>
    </w:tbl>
    <w:p>
      <w:pPr>
        <w:pStyle w:val="TableParagraph"/>
        <w:spacing w:after="0"/>
        <w:rPr>
          <w:rFonts w:ascii="Times New Roman"/>
          <w:sz w:val="22"/>
        </w:rPr>
        <w:sectPr>
          <w:headerReference w:type="default" r:id="rId5"/>
          <w:footerReference w:type="default" r:id="rId6"/>
          <w:type w:val="continuous"/>
          <w:pgSz w:w="16840" w:h="11910" w:orient="landscape"/>
          <w:pgMar w:header="337" w:footer="1049" w:top="1340" w:bottom="1490" w:left="1417" w:right="1417"/>
          <w:pgNumType w:start="1"/>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61"/>
        <w:gridCol w:w="8276"/>
        <w:gridCol w:w="2472"/>
      </w:tblGrid>
      <w:tr>
        <w:trPr>
          <w:trHeight w:val="566" w:hRule="atLeast"/>
        </w:trPr>
        <w:tc>
          <w:tcPr>
            <w:tcW w:w="840" w:type="dxa"/>
          </w:tcPr>
          <w:p>
            <w:pPr>
              <w:pStyle w:val="TableParagraph"/>
              <w:spacing w:line="268" w:lineRule="exact"/>
              <w:ind w:left="107"/>
              <w:rPr>
                <w:b/>
                <w:sz w:val="22"/>
              </w:rPr>
            </w:pPr>
            <w:r>
              <w:rPr>
                <w:b/>
                <w:spacing w:val="-4"/>
                <w:sz w:val="22"/>
              </w:rPr>
              <w:t>4.1.</w:t>
            </w:r>
          </w:p>
        </w:tc>
        <w:tc>
          <w:tcPr>
            <w:tcW w:w="2361" w:type="dxa"/>
          </w:tcPr>
          <w:p>
            <w:pPr>
              <w:pStyle w:val="TableParagraph"/>
              <w:ind w:left="108"/>
              <w:rPr>
                <w:b/>
                <w:sz w:val="22"/>
              </w:rPr>
            </w:pPr>
            <w:r>
              <w:rPr>
                <w:b/>
                <w:sz w:val="22"/>
              </w:rPr>
              <w:t>Scottish</w:t>
            </w:r>
            <w:r>
              <w:rPr>
                <w:b/>
                <w:spacing w:val="79"/>
                <w:sz w:val="22"/>
              </w:rPr>
              <w:t> </w:t>
            </w:r>
            <w:r>
              <w:rPr>
                <w:b/>
                <w:sz w:val="22"/>
              </w:rPr>
              <w:t>Core</w:t>
            </w:r>
            <w:r>
              <w:rPr>
                <w:b/>
                <w:spacing w:val="80"/>
                <w:sz w:val="22"/>
              </w:rPr>
              <w:t> </w:t>
            </w:r>
            <w:r>
              <w:rPr>
                <w:b/>
                <w:sz w:val="22"/>
              </w:rPr>
              <w:t>Surgery Simulation</w:t>
            </w:r>
            <w:r>
              <w:rPr>
                <w:b/>
                <w:spacing w:val="-6"/>
                <w:sz w:val="22"/>
              </w:rPr>
              <w:t> </w:t>
            </w:r>
            <w:r>
              <w:rPr>
                <w:b/>
                <w:spacing w:val="-2"/>
                <w:sz w:val="22"/>
              </w:rPr>
              <w:t>Programme</w:t>
            </w:r>
          </w:p>
        </w:tc>
        <w:tc>
          <w:tcPr>
            <w:tcW w:w="8276" w:type="dxa"/>
          </w:tcPr>
          <w:p>
            <w:pPr>
              <w:pStyle w:val="TableParagraph"/>
              <w:rPr>
                <w:rFonts w:ascii="Times New Roman"/>
                <w:sz w:val="22"/>
              </w:rPr>
            </w:pPr>
          </w:p>
        </w:tc>
        <w:tc>
          <w:tcPr>
            <w:tcW w:w="2472" w:type="dxa"/>
          </w:tcPr>
          <w:p>
            <w:pPr>
              <w:pStyle w:val="TableParagraph"/>
              <w:rPr>
                <w:rFonts w:ascii="Times New Roman"/>
                <w:sz w:val="22"/>
              </w:rPr>
            </w:pPr>
          </w:p>
        </w:tc>
      </w:tr>
      <w:tr>
        <w:trPr>
          <w:trHeight w:val="4958" w:hRule="atLeast"/>
        </w:trPr>
        <w:tc>
          <w:tcPr>
            <w:tcW w:w="840" w:type="dxa"/>
          </w:tcPr>
          <w:p>
            <w:pPr>
              <w:pStyle w:val="TableParagraph"/>
              <w:spacing w:line="268" w:lineRule="exact"/>
              <w:ind w:left="107"/>
              <w:rPr>
                <w:b/>
                <w:sz w:val="22"/>
              </w:rPr>
            </w:pPr>
            <w:r>
              <w:rPr>
                <w:b/>
                <w:spacing w:val="-2"/>
                <w:sz w:val="22"/>
              </w:rPr>
              <w:t>4.1.1</w:t>
            </w:r>
          </w:p>
        </w:tc>
        <w:tc>
          <w:tcPr>
            <w:tcW w:w="2361" w:type="dxa"/>
          </w:tcPr>
          <w:p>
            <w:pPr>
              <w:pStyle w:val="TableParagraph"/>
              <w:tabs>
                <w:tab w:pos="2068" w:val="left" w:leader="none"/>
              </w:tabs>
              <w:spacing w:line="268" w:lineRule="exact"/>
              <w:ind w:left="108"/>
              <w:rPr>
                <w:b/>
                <w:sz w:val="22"/>
              </w:rPr>
            </w:pPr>
            <w:r>
              <w:rPr>
                <w:b/>
                <w:spacing w:val="-2"/>
                <w:sz w:val="22"/>
              </w:rPr>
              <w:t>Summary</w:t>
            </w:r>
            <w:r>
              <w:rPr>
                <w:b/>
                <w:sz w:val="22"/>
              </w:rPr>
              <w:tab/>
            </w:r>
            <w:r>
              <w:rPr>
                <w:b/>
                <w:spacing w:val="-5"/>
                <w:sz w:val="22"/>
              </w:rPr>
              <w:t>of</w:t>
            </w:r>
          </w:p>
          <w:p>
            <w:pPr>
              <w:pStyle w:val="TableParagraph"/>
              <w:ind w:left="108"/>
              <w:rPr>
                <w:b/>
                <w:sz w:val="22"/>
              </w:rPr>
            </w:pPr>
            <w:r>
              <w:rPr>
                <w:b/>
                <w:spacing w:val="-2"/>
                <w:sz w:val="22"/>
              </w:rPr>
              <w:t>Programme</w:t>
            </w:r>
          </w:p>
        </w:tc>
        <w:tc>
          <w:tcPr>
            <w:tcW w:w="8276" w:type="dxa"/>
          </w:tcPr>
          <w:p>
            <w:pPr>
              <w:pStyle w:val="TableParagraph"/>
              <w:ind w:left="108"/>
              <w:rPr>
                <w:sz w:val="22"/>
              </w:rPr>
            </w:pPr>
            <w:r>
              <w:rPr>
                <w:sz w:val="22"/>
              </w:rPr>
              <w:t>SY</w:t>
            </w:r>
            <w:r>
              <w:rPr>
                <w:spacing w:val="31"/>
                <w:sz w:val="22"/>
              </w:rPr>
              <w:t> </w:t>
            </w:r>
            <w:r>
              <w:rPr>
                <w:sz w:val="22"/>
              </w:rPr>
              <w:t>gave</w:t>
            </w:r>
            <w:r>
              <w:rPr>
                <w:spacing w:val="31"/>
                <w:sz w:val="22"/>
              </w:rPr>
              <w:t> </w:t>
            </w:r>
            <w:r>
              <w:rPr>
                <w:sz w:val="22"/>
              </w:rPr>
              <w:t>the</w:t>
            </w:r>
            <w:r>
              <w:rPr>
                <w:spacing w:val="29"/>
                <w:sz w:val="22"/>
              </w:rPr>
              <w:t> </w:t>
            </w:r>
            <w:r>
              <w:rPr>
                <w:sz w:val="22"/>
              </w:rPr>
              <w:t>members</w:t>
            </w:r>
            <w:r>
              <w:rPr>
                <w:spacing w:val="31"/>
                <w:sz w:val="22"/>
              </w:rPr>
              <w:t> </w:t>
            </w:r>
            <w:r>
              <w:rPr>
                <w:sz w:val="22"/>
              </w:rPr>
              <w:t>an</w:t>
            </w:r>
            <w:r>
              <w:rPr>
                <w:spacing w:val="28"/>
                <w:sz w:val="22"/>
              </w:rPr>
              <w:t> </w:t>
            </w:r>
            <w:r>
              <w:rPr>
                <w:sz w:val="22"/>
              </w:rPr>
              <w:t>overview</w:t>
            </w:r>
            <w:r>
              <w:rPr>
                <w:spacing w:val="29"/>
                <w:sz w:val="22"/>
              </w:rPr>
              <w:t> </w:t>
            </w:r>
            <w:r>
              <w:rPr>
                <w:sz w:val="22"/>
              </w:rPr>
              <w:t>of</w:t>
            </w:r>
            <w:r>
              <w:rPr>
                <w:spacing w:val="31"/>
                <w:sz w:val="22"/>
              </w:rPr>
              <w:t> </w:t>
            </w:r>
            <w:r>
              <w:rPr>
                <w:sz w:val="22"/>
              </w:rPr>
              <w:t>the</w:t>
            </w:r>
            <w:r>
              <w:rPr>
                <w:spacing w:val="31"/>
                <w:sz w:val="22"/>
              </w:rPr>
              <w:t> </w:t>
            </w:r>
            <w:r>
              <w:rPr>
                <w:sz w:val="22"/>
              </w:rPr>
              <w:t>Scottish</w:t>
            </w:r>
            <w:r>
              <w:rPr>
                <w:spacing w:val="32"/>
                <w:sz w:val="22"/>
              </w:rPr>
              <w:t> </w:t>
            </w:r>
            <w:r>
              <w:rPr>
                <w:sz w:val="22"/>
              </w:rPr>
              <w:t>Core</w:t>
            </w:r>
            <w:r>
              <w:rPr>
                <w:spacing w:val="32"/>
                <w:sz w:val="22"/>
              </w:rPr>
              <w:t> </w:t>
            </w:r>
            <w:r>
              <w:rPr>
                <w:sz w:val="22"/>
              </w:rPr>
              <w:t>Surgery</w:t>
            </w:r>
            <w:r>
              <w:rPr>
                <w:spacing w:val="32"/>
                <w:sz w:val="22"/>
              </w:rPr>
              <w:t> </w:t>
            </w:r>
            <w:r>
              <w:rPr>
                <w:sz w:val="22"/>
              </w:rPr>
              <w:t>Education</w:t>
            </w:r>
            <w:r>
              <w:rPr>
                <w:spacing w:val="30"/>
                <w:sz w:val="22"/>
              </w:rPr>
              <w:t> </w:t>
            </w:r>
            <w:r>
              <w:rPr>
                <w:sz w:val="22"/>
              </w:rPr>
              <w:t>Programme which included the following areas:</w:t>
            </w:r>
          </w:p>
          <w:p>
            <w:pPr>
              <w:pStyle w:val="TableParagraph"/>
              <w:rPr>
                <w:sz w:val="22"/>
              </w:rPr>
            </w:pPr>
          </w:p>
          <w:p>
            <w:pPr>
              <w:pStyle w:val="TableParagraph"/>
              <w:numPr>
                <w:ilvl w:val="0"/>
                <w:numId w:val="3"/>
              </w:numPr>
              <w:tabs>
                <w:tab w:pos="828" w:val="left" w:leader="none"/>
              </w:tabs>
              <w:spacing w:line="240" w:lineRule="auto" w:before="0" w:after="0"/>
              <w:ind w:left="828" w:right="0" w:hanging="360"/>
              <w:jc w:val="left"/>
              <w:rPr>
                <w:sz w:val="22"/>
              </w:rPr>
            </w:pPr>
            <w:r>
              <w:rPr>
                <w:sz w:val="22"/>
              </w:rPr>
              <w:t>A</w:t>
            </w:r>
            <w:r>
              <w:rPr>
                <w:spacing w:val="-5"/>
                <w:sz w:val="22"/>
              </w:rPr>
              <w:t> </w:t>
            </w:r>
            <w:r>
              <w:rPr>
                <w:sz w:val="22"/>
              </w:rPr>
              <w:t>description</w:t>
            </w:r>
            <w:r>
              <w:rPr>
                <w:spacing w:val="-6"/>
                <w:sz w:val="22"/>
              </w:rPr>
              <w:t> </w:t>
            </w:r>
            <w:r>
              <w:rPr>
                <w:sz w:val="22"/>
              </w:rPr>
              <w:t>of</w:t>
            </w:r>
            <w:r>
              <w:rPr>
                <w:spacing w:val="-8"/>
                <w:sz w:val="22"/>
              </w:rPr>
              <w:t> </w:t>
            </w:r>
            <w:r>
              <w:rPr>
                <w:sz w:val="22"/>
              </w:rPr>
              <w:t>the</w:t>
            </w:r>
            <w:r>
              <w:rPr>
                <w:spacing w:val="-5"/>
                <w:sz w:val="22"/>
              </w:rPr>
              <w:t> </w:t>
            </w:r>
            <w:r>
              <w:rPr>
                <w:sz w:val="22"/>
              </w:rPr>
              <w:t>two</w:t>
            </w:r>
            <w:r>
              <w:rPr>
                <w:spacing w:val="-6"/>
                <w:sz w:val="22"/>
              </w:rPr>
              <w:t> </w:t>
            </w:r>
            <w:r>
              <w:rPr>
                <w:sz w:val="22"/>
              </w:rPr>
              <w:t>year</w:t>
            </w:r>
            <w:r>
              <w:rPr>
                <w:spacing w:val="-5"/>
                <w:sz w:val="22"/>
              </w:rPr>
              <w:t> </w:t>
            </w:r>
            <w:r>
              <w:rPr>
                <w:sz w:val="22"/>
              </w:rPr>
              <w:t>programme</w:t>
            </w:r>
            <w:r>
              <w:rPr>
                <w:spacing w:val="-4"/>
                <w:sz w:val="22"/>
              </w:rPr>
              <w:t> </w:t>
            </w:r>
            <w:r>
              <w:rPr>
                <w:sz w:val="22"/>
              </w:rPr>
              <w:t>including</w:t>
            </w:r>
            <w:r>
              <w:rPr>
                <w:spacing w:val="-5"/>
                <w:sz w:val="22"/>
              </w:rPr>
              <w:t> </w:t>
            </w:r>
            <w:r>
              <w:rPr>
                <w:sz w:val="22"/>
              </w:rPr>
              <w:t>Skills</w:t>
            </w:r>
            <w:r>
              <w:rPr>
                <w:spacing w:val="-5"/>
                <w:sz w:val="22"/>
              </w:rPr>
              <w:t> </w:t>
            </w:r>
            <w:r>
              <w:rPr>
                <w:spacing w:val="-4"/>
                <w:sz w:val="22"/>
              </w:rPr>
              <w:t>Club</w:t>
            </w:r>
          </w:p>
          <w:p>
            <w:pPr>
              <w:pStyle w:val="TableParagraph"/>
              <w:numPr>
                <w:ilvl w:val="0"/>
                <w:numId w:val="3"/>
              </w:numPr>
              <w:tabs>
                <w:tab w:pos="828" w:val="left" w:leader="none"/>
              </w:tabs>
              <w:spacing w:line="240" w:lineRule="auto" w:before="22" w:after="0"/>
              <w:ind w:left="828" w:right="0" w:hanging="360"/>
              <w:jc w:val="left"/>
              <w:rPr>
                <w:sz w:val="22"/>
              </w:rPr>
            </w:pPr>
            <w:r>
              <w:rPr>
                <w:sz w:val="22"/>
              </w:rPr>
              <w:t>A</w:t>
            </w:r>
            <w:r>
              <w:rPr>
                <w:spacing w:val="-4"/>
                <w:sz w:val="22"/>
              </w:rPr>
              <w:t> </w:t>
            </w:r>
            <w:r>
              <w:rPr>
                <w:sz w:val="22"/>
              </w:rPr>
              <w:t>description</w:t>
            </w:r>
            <w:r>
              <w:rPr>
                <w:spacing w:val="-5"/>
                <w:sz w:val="22"/>
              </w:rPr>
              <w:t> </w:t>
            </w:r>
            <w:r>
              <w:rPr>
                <w:sz w:val="22"/>
              </w:rPr>
              <w:t>of</w:t>
            </w:r>
            <w:r>
              <w:rPr>
                <w:spacing w:val="-7"/>
                <w:sz w:val="22"/>
              </w:rPr>
              <w:t> </w:t>
            </w:r>
            <w:r>
              <w:rPr>
                <w:sz w:val="22"/>
              </w:rPr>
              <w:t>the</w:t>
            </w:r>
            <w:r>
              <w:rPr>
                <w:spacing w:val="-3"/>
                <w:sz w:val="22"/>
              </w:rPr>
              <w:t> </w:t>
            </w:r>
            <w:r>
              <w:rPr>
                <w:sz w:val="22"/>
              </w:rPr>
              <w:t>first</w:t>
            </w:r>
            <w:r>
              <w:rPr>
                <w:spacing w:val="-6"/>
                <w:sz w:val="22"/>
              </w:rPr>
              <w:t> </w:t>
            </w:r>
            <w:r>
              <w:rPr>
                <w:sz w:val="22"/>
              </w:rPr>
              <w:t>year</w:t>
            </w:r>
            <w:r>
              <w:rPr>
                <w:spacing w:val="-4"/>
                <w:sz w:val="22"/>
              </w:rPr>
              <w:t> </w:t>
            </w:r>
            <w:r>
              <w:rPr>
                <w:sz w:val="22"/>
              </w:rPr>
              <w:t>Boot</w:t>
            </w:r>
            <w:r>
              <w:rPr>
                <w:spacing w:val="-6"/>
                <w:sz w:val="22"/>
              </w:rPr>
              <w:t> </w:t>
            </w:r>
            <w:r>
              <w:rPr>
                <w:sz w:val="22"/>
              </w:rPr>
              <w:t>Camp</w:t>
            </w:r>
            <w:r>
              <w:rPr>
                <w:spacing w:val="-4"/>
                <w:sz w:val="22"/>
              </w:rPr>
              <w:t> </w:t>
            </w:r>
            <w:r>
              <w:rPr>
                <w:sz w:val="22"/>
              </w:rPr>
              <w:t>and</w:t>
            </w:r>
            <w:r>
              <w:rPr>
                <w:spacing w:val="-6"/>
                <w:sz w:val="22"/>
              </w:rPr>
              <w:t> </w:t>
            </w:r>
            <w:r>
              <w:rPr>
                <w:sz w:val="22"/>
              </w:rPr>
              <w:t>as</w:t>
            </w:r>
            <w:r>
              <w:rPr>
                <w:spacing w:val="-4"/>
                <w:sz w:val="22"/>
              </w:rPr>
              <w:t> </w:t>
            </w:r>
            <w:r>
              <w:rPr>
                <w:sz w:val="22"/>
              </w:rPr>
              <w:t>second</w:t>
            </w:r>
            <w:r>
              <w:rPr>
                <w:spacing w:val="-5"/>
                <w:sz w:val="22"/>
              </w:rPr>
              <w:t> </w:t>
            </w:r>
            <w:r>
              <w:rPr>
                <w:sz w:val="22"/>
              </w:rPr>
              <w:t>year</w:t>
            </w:r>
            <w:r>
              <w:rPr>
                <w:spacing w:val="-6"/>
                <w:sz w:val="22"/>
              </w:rPr>
              <w:t> </w:t>
            </w:r>
            <w:r>
              <w:rPr>
                <w:sz w:val="22"/>
              </w:rPr>
              <w:t>Booster</w:t>
            </w:r>
            <w:r>
              <w:rPr>
                <w:spacing w:val="-4"/>
                <w:sz w:val="22"/>
              </w:rPr>
              <w:t> Camp</w:t>
            </w:r>
          </w:p>
          <w:p>
            <w:pPr>
              <w:pStyle w:val="TableParagraph"/>
              <w:numPr>
                <w:ilvl w:val="0"/>
                <w:numId w:val="3"/>
              </w:numPr>
              <w:tabs>
                <w:tab w:pos="828" w:val="left" w:leader="none"/>
              </w:tabs>
              <w:spacing w:line="256" w:lineRule="auto" w:before="22" w:after="0"/>
              <w:ind w:left="828" w:right="92" w:hanging="360"/>
              <w:jc w:val="left"/>
              <w:rPr>
                <w:sz w:val="22"/>
              </w:rPr>
            </w:pPr>
            <w:r>
              <w:rPr>
                <w:sz w:val="22"/>
              </w:rPr>
              <w:t>Subjects</w:t>
            </w:r>
            <w:r>
              <w:rPr>
                <w:spacing w:val="23"/>
                <w:sz w:val="22"/>
              </w:rPr>
              <w:t> </w:t>
            </w:r>
            <w:r>
              <w:rPr>
                <w:sz w:val="22"/>
              </w:rPr>
              <w:t>covered by</w:t>
            </w:r>
            <w:r>
              <w:rPr>
                <w:spacing w:val="21"/>
                <w:sz w:val="22"/>
              </w:rPr>
              <w:t> </w:t>
            </w:r>
            <w:r>
              <w:rPr>
                <w:sz w:val="22"/>
              </w:rPr>
              <w:t>the</w:t>
            </w:r>
            <w:r>
              <w:rPr>
                <w:spacing w:val="23"/>
                <w:sz w:val="22"/>
              </w:rPr>
              <w:t> </w:t>
            </w:r>
            <w:r>
              <w:rPr>
                <w:sz w:val="22"/>
              </w:rPr>
              <w:t>programme include critical care, surgical crisis, cadaver work, laparoscopy etc.</w:t>
            </w:r>
          </w:p>
          <w:p>
            <w:pPr>
              <w:pStyle w:val="TableParagraph"/>
              <w:numPr>
                <w:ilvl w:val="0"/>
                <w:numId w:val="3"/>
              </w:numPr>
              <w:tabs>
                <w:tab w:pos="828" w:val="left" w:leader="none"/>
              </w:tabs>
              <w:spacing w:line="240" w:lineRule="auto" w:before="5" w:after="0"/>
              <w:ind w:left="828" w:right="0" w:hanging="360"/>
              <w:jc w:val="left"/>
              <w:rPr>
                <w:sz w:val="22"/>
              </w:rPr>
            </w:pPr>
            <w:r>
              <w:rPr>
                <w:sz w:val="22"/>
              </w:rPr>
              <w:t>All</w:t>
            </w:r>
            <w:r>
              <w:rPr>
                <w:spacing w:val="-5"/>
                <w:sz w:val="22"/>
              </w:rPr>
              <w:t> </w:t>
            </w:r>
            <w:r>
              <w:rPr>
                <w:sz w:val="22"/>
              </w:rPr>
              <w:t>lectures</w:t>
            </w:r>
            <w:r>
              <w:rPr>
                <w:spacing w:val="-4"/>
                <w:sz w:val="22"/>
              </w:rPr>
              <w:t> </w:t>
            </w:r>
            <w:r>
              <w:rPr>
                <w:sz w:val="22"/>
              </w:rPr>
              <w:t>are</w:t>
            </w:r>
            <w:r>
              <w:rPr>
                <w:spacing w:val="-6"/>
                <w:sz w:val="22"/>
              </w:rPr>
              <w:t> </w:t>
            </w:r>
            <w:r>
              <w:rPr>
                <w:sz w:val="22"/>
              </w:rPr>
              <w:t>organised</w:t>
            </w:r>
            <w:r>
              <w:rPr>
                <w:spacing w:val="-5"/>
                <w:sz w:val="22"/>
              </w:rPr>
              <w:t> </w:t>
            </w:r>
            <w:r>
              <w:rPr>
                <w:sz w:val="22"/>
              </w:rPr>
              <w:t>through</w:t>
            </w:r>
            <w:r>
              <w:rPr>
                <w:spacing w:val="-6"/>
                <w:sz w:val="22"/>
              </w:rPr>
              <w:t> </w:t>
            </w:r>
            <w:r>
              <w:rPr>
                <w:sz w:val="22"/>
              </w:rPr>
              <w:t>the</w:t>
            </w:r>
            <w:r>
              <w:rPr>
                <w:spacing w:val="-6"/>
                <w:sz w:val="22"/>
              </w:rPr>
              <w:t> </w:t>
            </w:r>
            <w:r>
              <w:rPr>
                <w:sz w:val="22"/>
              </w:rPr>
              <w:t>UK</w:t>
            </w:r>
            <w:r>
              <w:rPr>
                <w:spacing w:val="-5"/>
                <w:sz w:val="22"/>
              </w:rPr>
              <w:t> </w:t>
            </w:r>
            <w:r>
              <w:rPr>
                <w:sz w:val="22"/>
              </w:rPr>
              <w:t>Hub</w:t>
            </w:r>
            <w:r>
              <w:rPr>
                <w:spacing w:val="-2"/>
                <w:sz w:val="22"/>
              </w:rPr>
              <w:t> (NOTP)</w:t>
            </w:r>
          </w:p>
          <w:p>
            <w:pPr>
              <w:pStyle w:val="TableParagraph"/>
              <w:numPr>
                <w:ilvl w:val="0"/>
                <w:numId w:val="3"/>
              </w:numPr>
              <w:tabs>
                <w:tab w:pos="828" w:val="left" w:leader="none"/>
              </w:tabs>
              <w:spacing w:line="240" w:lineRule="auto" w:before="22" w:after="0"/>
              <w:ind w:left="828" w:right="0" w:hanging="360"/>
              <w:jc w:val="left"/>
              <w:rPr>
                <w:sz w:val="22"/>
              </w:rPr>
            </w:pPr>
            <w:r>
              <w:rPr>
                <w:sz w:val="22"/>
              </w:rPr>
              <w:t>Information</w:t>
            </w:r>
            <w:r>
              <w:rPr>
                <w:spacing w:val="-8"/>
                <w:sz w:val="22"/>
              </w:rPr>
              <w:t> </w:t>
            </w:r>
            <w:r>
              <w:rPr>
                <w:sz w:val="22"/>
              </w:rPr>
              <w:t>and</w:t>
            </w:r>
            <w:r>
              <w:rPr>
                <w:spacing w:val="-11"/>
                <w:sz w:val="22"/>
              </w:rPr>
              <w:t> </w:t>
            </w:r>
            <w:r>
              <w:rPr>
                <w:sz w:val="22"/>
              </w:rPr>
              <w:t>teaching</w:t>
            </w:r>
            <w:r>
              <w:rPr>
                <w:spacing w:val="-10"/>
                <w:sz w:val="22"/>
              </w:rPr>
              <w:t> </w:t>
            </w:r>
            <w:r>
              <w:rPr>
                <w:sz w:val="22"/>
              </w:rPr>
              <w:t>materials</w:t>
            </w:r>
            <w:r>
              <w:rPr>
                <w:spacing w:val="-7"/>
                <w:sz w:val="22"/>
              </w:rPr>
              <w:t> </w:t>
            </w:r>
            <w:r>
              <w:rPr>
                <w:sz w:val="22"/>
              </w:rPr>
              <w:t>are</w:t>
            </w:r>
            <w:r>
              <w:rPr>
                <w:spacing w:val="-8"/>
                <w:sz w:val="22"/>
              </w:rPr>
              <w:t> </w:t>
            </w:r>
            <w:r>
              <w:rPr>
                <w:sz w:val="22"/>
              </w:rPr>
              <w:t>posted</w:t>
            </w:r>
            <w:r>
              <w:rPr>
                <w:spacing w:val="-10"/>
                <w:sz w:val="22"/>
              </w:rPr>
              <w:t> </w:t>
            </w:r>
            <w:r>
              <w:rPr>
                <w:sz w:val="22"/>
              </w:rPr>
              <w:t>on</w:t>
            </w:r>
            <w:r>
              <w:rPr>
                <w:spacing w:val="-8"/>
                <w:sz w:val="22"/>
              </w:rPr>
              <w:t> </w:t>
            </w:r>
            <w:r>
              <w:rPr>
                <w:spacing w:val="-4"/>
                <w:sz w:val="22"/>
              </w:rPr>
              <w:t>TURAS</w:t>
            </w:r>
          </w:p>
          <w:p>
            <w:pPr>
              <w:pStyle w:val="TableParagraph"/>
              <w:numPr>
                <w:ilvl w:val="0"/>
                <w:numId w:val="3"/>
              </w:numPr>
              <w:tabs>
                <w:tab w:pos="828" w:val="left" w:leader="none"/>
              </w:tabs>
              <w:spacing w:line="240" w:lineRule="auto" w:before="20" w:after="0"/>
              <w:ind w:left="828" w:right="0" w:hanging="360"/>
              <w:jc w:val="left"/>
              <w:rPr>
                <w:sz w:val="22"/>
              </w:rPr>
            </w:pPr>
            <w:r>
              <w:rPr>
                <w:sz w:val="22"/>
              </w:rPr>
              <w:t>Approx.</w:t>
            </w:r>
            <w:r>
              <w:rPr>
                <w:spacing w:val="-10"/>
                <w:sz w:val="22"/>
              </w:rPr>
              <w:t> </w:t>
            </w:r>
            <w:r>
              <w:rPr>
                <w:sz w:val="22"/>
              </w:rPr>
              <w:t>110</w:t>
            </w:r>
            <w:r>
              <w:rPr>
                <w:spacing w:val="-8"/>
                <w:sz w:val="22"/>
              </w:rPr>
              <w:t> </w:t>
            </w:r>
            <w:r>
              <w:rPr>
                <w:sz w:val="22"/>
              </w:rPr>
              <w:t>resident</w:t>
            </w:r>
            <w:r>
              <w:rPr>
                <w:spacing w:val="-7"/>
                <w:sz w:val="22"/>
              </w:rPr>
              <w:t> </w:t>
            </w:r>
            <w:r>
              <w:rPr>
                <w:sz w:val="22"/>
              </w:rPr>
              <w:t>doctors</w:t>
            </w:r>
            <w:r>
              <w:rPr>
                <w:spacing w:val="-8"/>
                <w:sz w:val="22"/>
              </w:rPr>
              <w:t> </w:t>
            </w:r>
            <w:r>
              <w:rPr>
                <w:sz w:val="22"/>
              </w:rPr>
              <w:t>have</w:t>
            </w:r>
            <w:r>
              <w:rPr>
                <w:spacing w:val="-9"/>
                <w:sz w:val="22"/>
              </w:rPr>
              <w:t> </w:t>
            </w:r>
            <w:r>
              <w:rPr>
                <w:sz w:val="22"/>
              </w:rPr>
              <w:t>taken</w:t>
            </w:r>
            <w:r>
              <w:rPr>
                <w:spacing w:val="-8"/>
                <w:sz w:val="22"/>
              </w:rPr>
              <w:t> </w:t>
            </w:r>
            <w:r>
              <w:rPr>
                <w:sz w:val="22"/>
              </w:rPr>
              <w:t>part</w:t>
            </w:r>
            <w:r>
              <w:rPr>
                <w:spacing w:val="-8"/>
                <w:sz w:val="22"/>
              </w:rPr>
              <w:t> </w:t>
            </w:r>
            <w:r>
              <w:rPr>
                <w:sz w:val="22"/>
              </w:rPr>
              <w:t>in</w:t>
            </w:r>
            <w:r>
              <w:rPr>
                <w:spacing w:val="-11"/>
                <w:sz w:val="22"/>
              </w:rPr>
              <w:t> </w:t>
            </w:r>
            <w:r>
              <w:rPr>
                <w:sz w:val="22"/>
              </w:rPr>
              <w:t>the</w:t>
            </w:r>
            <w:r>
              <w:rPr>
                <w:spacing w:val="-5"/>
                <w:sz w:val="22"/>
              </w:rPr>
              <w:t> </w:t>
            </w:r>
            <w:r>
              <w:rPr>
                <w:sz w:val="22"/>
              </w:rPr>
              <w:t>programme</w:t>
            </w:r>
            <w:r>
              <w:rPr>
                <w:spacing w:val="-7"/>
                <w:sz w:val="22"/>
              </w:rPr>
              <w:t> </w:t>
            </w:r>
            <w:r>
              <w:rPr>
                <w:sz w:val="22"/>
              </w:rPr>
              <w:t>so</w:t>
            </w:r>
            <w:r>
              <w:rPr>
                <w:spacing w:val="-6"/>
                <w:sz w:val="22"/>
              </w:rPr>
              <w:t> </w:t>
            </w:r>
            <w:r>
              <w:rPr>
                <w:spacing w:val="-5"/>
                <w:sz w:val="22"/>
              </w:rPr>
              <w:t>far</w:t>
            </w:r>
          </w:p>
          <w:p>
            <w:pPr>
              <w:pStyle w:val="TableParagraph"/>
              <w:numPr>
                <w:ilvl w:val="0"/>
                <w:numId w:val="3"/>
              </w:numPr>
              <w:tabs>
                <w:tab w:pos="828" w:val="left" w:leader="none"/>
              </w:tabs>
              <w:spacing w:line="240" w:lineRule="auto" w:before="22" w:after="0"/>
              <w:ind w:left="828" w:right="0" w:hanging="360"/>
              <w:jc w:val="left"/>
              <w:rPr>
                <w:sz w:val="22"/>
              </w:rPr>
            </w:pPr>
            <w:r>
              <w:rPr>
                <w:sz w:val="22"/>
              </w:rPr>
              <w:t>Some</w:t>
            </w:r>
            <w:r>
              <w:rPr>
                <w:spacing w:val="-5"/>
                <w:sz w:val="22"/>
              </w:rPr>
              <w:t> </w:t>
            </w:r>
            <w:r>
              <w:rPr>
                <w:sz w:val="22"/>
              </w:rPr>
              <w:t>aspects</w:t>
            </w:r>
            <w:r>
              <w:rPr>
                <w:spacing w:val="-7"/>
                <w:sz w:val="22"/>
              </w:rPr>
              <w:t> </w:t>
            </w:r>
            <w:r>
              <w:rPr>
                <w:sz w:val="22"/>
              </w:rPr>
              <w:t>of</w:t>
            </w:r>
            <w:r>
              <w:rPr>
                <w:spacing w:val="-6"/>
                <w:sz w:val="22"/>
              </w:rPr>
              <w:t> </w:t>
            </w:r>
            <w:r>
              <w:rPr>
                <w:sz w:val="22"/>
              </w:rPr>
              <w:t>the</w:t>
            </w:r>
            <w:r>
              <w:rPr>
                <w:spacing w:val="-5"/>
                <w:sz w:val="22"/>
              </w:rPr>
              <w:t> </w:t>
            </w:r>
            <w:r>
              <w:rPr>
                <w:sz w:val="22"/>
              </w:rPr>
              <w:t>training</w:t>
            </w:r>
            <w:r>
              <w:rPr>
                <w:spacing w:val="-5"/>
                <w:sz w:val="22"/>
              </w:rPr>
              <w:t> </w:t>
            </w:r>
            <w:r>
              <w:rPr>
                <w:sz w:val="22"/>
              </w:rPr>
              <w:t>such</w:t>
            </w:r>
            <w:r>
              <w:rPr>
                <w:spacing w:val="-6"/>
                <w:sz w:val="22"/>
              </w:rPr>
              <w:t> </w:t>
            </w:r>
            <w:r>
              <w:rPr>
                <w:sz w:val="22"/>
              </w:rPr>
              <w:t>as</w:t>
            </w:r>
            <w:r>
              <w:rPr>
                <w:spacing w:val="-5"/>
                <w:sz w:val="22"/>
              </w:rPr>
              <w:t> </w:t>
            </w:r>
            <w:r>
              <w:rPr>
                <w:sz w:val="22"/>
              </w:rPr>
              <w:t>laparoscopy</w:t>
            </w:r>
            <w:r>
              <w:rPr>
                <w:spacing w:val="-3"/>
                <w:sz w:val="22"/>
              </w:rPr>
              <w:t> </w:t>
            </w:r>
            <w:r>
              <w:rPr>
                <w:sz w:val="22"/>
              </w:rPr>
              <w:t>which</w:t>
            </w:r>
            <w:r>
              <w:rPr>
                <w:spacing w:val="-6"/>
                <w:sz w:val="22"/>
              </w:rPr>
              <w:t> </w:t>
            </w:r>
            <w:r>
              <w:rPr>
                <w:sz w:val="22"/>
              </w:rPr>
              <w:t>will</w:t>
            </w:r>
            <w:r>
              <w:rPr>
                <w:spacing w:val="-4"/>
                <w:sz w:val="22"/>
              </w:rPr>
              <w:t> </w:t>
            </w:r>
            <w:r>
              <w:rPr>
                <w:sz w:val="22"/>
              </w:rPr>
              <w:t>have</w:t>
            </w:r>
            <w:r>
              <w:rPr>
                <w:spacing w:val="-7"/>
                <w:sz w:val="22"/>
              </w:rPr>
              <w:t> </w:t>
            </w:r>
            <w:r>
              <w:rPr>
                <w:sz w:val="22"/>
              </w:rPr>
              <w:t>to</w:t>
            </w:r>
            <w:r>
              <w:rPr>
                <w:spacing w:val="-4"/>
                <w:sz w:val="22"/>
              </w:rPr>
              <w:t> </w:t>
            </w:r>
            <w:r>
              <w:rPr>
                <w:sz w:val="22"/>
              </w:rPr>
              <w:t>be</w:t>
            </w:r>
            <w:r>
              <w:rPr>
                <w:spacing w:val="-4"/>
                <w:sz w:val="22"/>
              </w:rPr>
              <w:t> </w:t>
            </w:r>
            <w:r>
              <w:rPr>
                <w:spacing w:val="-2"/>
                <w:sz w:val="22"/>
              </w:rPr>
              <w:t>revised</w:t>
            </w:r>
          </w:p>
          <w:p>
            <w:pPr>
              <w:pStyle w:val="TableParagraph"/>
              <w:spacing w:before="180"/>
              <w:ind w:left="108"/>
              <w:rPr>
                <w:sz w:val="22"/>
              </w:rPr>
            </w:pPr>
            <w:r>
              <w:rPr>
                <w:sz w:val="22"/>
              </w:rPr>
              <w:t>Support</w:t>
            </w:r>
            <w:r>
              <w:rPr>
                <w:spacing w:val="-3"/>
                <w:sz w:val="22"/>
              </w:rPr>
              <w:t> </w:t>
            </w:r>
            <w:r>
              <w:rPr>
                <w:sz w:val="22"/>
              </w:rPr>
              <w:t>for</w:t>
            </w:r>
            <w:r>
              <w:rPr>
                <w:spacing w:val="-6"/>
                <w:sz w:val="22"/>
              </w:rPr>
              <w:t> </w:t>
            </w:r>
            <w:r>
              <w:rPr>
                <w:sz w:val="22"/>
              </w:rPr>
              <w:t>Simulation</w:t>
            </w:r>
            <w:r>
              <w:rPr>
                <w:spacing w:val="-3"/>
                <w:sz w:val="22"/>
              </w:rPr>
              <w:t> </w:t>
            </w:r>
            <w:r>
              <w:rPr>
                <w:spacing w:val="-2"/>
                <w:sz w:val="22"/>
              </w:rPr>
              <w:t>training:</w:t>
            </w:r>
          </w:p>
          <w:p>
            <w:pPr>
              <w:pStyle w:val="TableParagraph"/>
              <w:rPr>
                <w:sz w:val="22"/>
              </w:rPr>
            </w:pPr>
          </w:p>
          <w:p>
            <w:pPr>
              <w:pStyle w:val="TableParagraph"/>
              <w:numPr>
                <w:ilvl w:val="0"/>
                <w:numId w:val="3"/>
              </w:numPr>
              <w:tabs>
                <w:tab w:pos="828" w:val="left" w:leader="none"/>
              </w:tabs>
              <w:spacing w:line="240" w:lineRule="auto" w:before="1" w:after="0"/>
              <w:ind w:left="828" w:right="0" w:hanging="360"/>
              <w:jc w:val="left"/>
              <w:rPr>
                <w:sz w:val="22"/>
              </w:rPr>
            </w:pPr>
            <w:r>
              <w:rPr>
                <w:sz w:val="22"/>
              </w:rPr>
              <w:t>SY</w:t>
            </w:r>
            <w:r>
              <w:rPr>
                <w:spacing w:val="-5"/>
                <w:sz w:val="22"/>
              </w:rPr>
              <w:t> </w:t>
            </w:r>
            <w:r>
              <w:rPr>
                <w:sz w:val="22"/>
              </w:rPr>
              <w:t>noted</w:t>
            </w:r>
            <w:r>
              <w:rPr>
                <w:spacing w:val="-5"/>
                <w:sz w:val="22"/>
              </w:rPr>
              <w:t> </w:t>
            </w:r>
            <w:r>
              <w:rPr>
                <w:sz w:val="22"/>
              </w:rPr>
              <w:t>that</w:t>
            </w:r>
            <w:r>
              <w:rPr>
                <w:spacing w:val="-6"/>
                <w:sz w:val="22"/>
              </w:rPr>
              <w:t> </w:t>
            </w:r>
            <w:r>
              <w:rPr>
                <w:sz w:val="22"/>
              </w:rPr>
              <w:t>the</w:t>
            </w:r>
            <w:r>
              <w:rPr>
                <w:spacing w:val="-5"/>
                <w:sz w:val="22"/>
              </w:rPr>
              <w:t> </w:t>
            </w:r>
            <w:r>
              <w:rPr>
                <w:sz w:val="22"/>
              </w:rPr>
              <w:t>Simulation</w:t>
            </w:r>
            <w:r>
              <w:rPr>
                <w:spacing w:val="-6"/>
                <w:sz w:val="22"/>
              </w:rPr>
              <w:t> </w:t>
            </w:r>
            <w:r>
              <w:rPr>
                <w:sz w:val="22"/>
              </w:rPr>
              <w:t>Programme</w:t>
            </w:r>
            <w:r>
              <w:rPr>
                <w:spacing w:val="-4"/>
                <w:sz w:val="22"/>
              </w:rPr>
              <w:t> </w:t>
            </w:r>
            <w:r>
              <w:rPr>
                <w:sz w:val="22"/>
              </w:rPr>
              <w:t>is</w:t>
            </w:r>
            <w:r>
              <w:rPr>
                <w:spacing w:val="-5"/>
                <w:sz w:val="22"/>
              </w:rPr>
              <w:t> </w:t>
            </w:r>
            <w:r>
              <w:rPr>
                <w:sz w:val="22"/>
              </w:rPr>
              <w:t>partly</w:t>
            </w:r>
            <w:r>
              <w:rPr>
                <w:spacing w:val="-7"/>
                <w:sz w:val="22"/>
              </w:rPr>
              <w:t> </w:t>
            </w:r>
            <w:r>
              <w:rPr>
                <w:sz w:val="22"/>
              </w:rPr>
              <w:t>supported</w:t>
            </w:r>
            <w:r>
              <w:rPr>
                <w:spacing w:val="-7"/>
                <w:sz w:val="22"/>
              </w:rPr>
              <w:t> </w:t>
            </w:r>
            <w:r>
              <w:rPr>
                <w:sz w:val="22"/>
              </w:rPr>
              <w:t>by</w:t>
            </w:r>
            <w:r>
              <w:rPr>
                <w:spacing w:val="-6"/>
                <w:sz w:val="22"/>
              </w:rPr>
              <w:t> </w:t>
            </w:r>
            <w:r>
              <w:rPr>
                <w:sz w:val="22"/>
              </w:rPr>
              <w:t>NES</w:t>
            </w:r>
            <w:r>
              <w:rPr>
                <w:spacing w:val="-4"/>
                <w:sz w:val="22"/>
              </w:rPr>
              <w:t> </w:t>
            </w:r>
            <w:r>
              <w:rPr>
                <w:sz w:val="22"/>
              </w:rPr>
              <w:t>and</w:t>
            </w:r>
            <w:r>
              <w:rPr>
                <w:spacing w:val="-6"/>
                <w:sz w:val="22"/>
              </w:rPr>
              <w:t> </w:t>
            </w:r>
            <w:r>
              <w:rPr>
                <w:spacing w:val="-2"/>
                <w:sz w:val="22"/>
              </w:rPr>
              <w:t>CSMEN</w:t>
            </w:r>
          </w:p>
          <w:p>
            <w:pPr>
              <w:pStyle w:val="TableParagraph"/>
              <w:numPr>
                <w:ilvl w:val="0"/>
                <w:numId w:val="3"/>
              </w:numPr>
              <w:tabs>
                <w:tab w:pos="828" w:val="left" w:leader="none"/>
              </w:tabs>
              <w:spacing w:line="256" w:lineRule="auto" w:before="22" w:after="0"/>
              <w:ind w:left="828" w:right="96" w:hanging="360"/>
              <w:jc w:val="left"/>
              <w:rPr>
                <w:sz w:val="22"/>
              </w:rPr>
            </w:pPr>
            <w:r>
              <w:rPr>
                <w:sz w:val="22"/>
              </w:rPr>
              <w:t>SY</w:t>
            </w:r>
            <w:r>
              <w:rPr>
                <w:spacing w:val="40"/>
                <w:sz w:val="22"/>
              </w:rPr>
              <w:t> </w:t>
            </w:r>
            <w:r>
              <w:rPr>
                <w:sz w:val="22"/>
              </w:rPr>
              <w:t>thanked</w:t>
            </w:r>
            <w:r>
              <w:rPr>
                <w:spacing w:val="40"/>
                <w:sz w:val="22"/>
              </w:rPr>
              <w:t> </w:t>
            </w:r>
            <w:r>
              <w:rPr>
                <w:sz w:val="22"/>
              </w:rPr>
              <w:t>the</w:t>
            </w:r>
            <w:r>
              <w:rPr>
                <w:spacing w:val="40"/>
                <w:sz w:val="22"/>
              </w:rPr>
              <w:t> </w:t>
            </w:r>
            <w:r>
              <w:rPr>
                <w:sz w:val="22"/>
              </w:rPr>
              <w:t>following</w:t>
            </w:r>
            <w:r>
              <w:rPr>
                <w:spacing w:val="37"/>
                <w:sz w:val="22"/>
              </w:rPr>
              <w:t> </w:t>
            </w:r>
            <w:r>
              <w:rPr>
                <w:sz w:val="22"/>
              </w:rPr>
              <w:t>members</w:t>
            </w:r>
            <w:r>
              <w:rPr>
                <w:spacing w:val="40"/>
                <w:sz w:val="22"/>
              </w:rPr>
              <w:t> </w:t>
            </w:r>
            <w:r>
              <w:rPr>
                <w:sz w:val="22"/>
              </w:rPr>
              <w:t>who</w:t>
            </w:r>
            <w:r>
              <w:rPr>
                <w:spacing w:val="40"/>
                <w:sz w:val="22"/>
              </w:rPr>
              <w:t> </w:t>
            </w:r>
            <w:r>
              <w:rPr>
                <w:sz w:val="22"/>
              </w:rPr>
              <w:t>have</w:t>
            </w:r>
            <w:r>
              <w:rPr>
                <w:spacing w:val="40"/>
                <w:sz w:val="22"/>
              </w:rPr>
              <w:t> </w:t>
            </w:r>
            <w:r>
              <w:rPr>
                <w:sz w:val="22"/>
              </w:rPr>
              <w:t>contributed</w:t>
            </w:r>
            <w:r>
              <w:rPr>
                <w:spacing w:val="40"/>
                <w:sz w:val="22"/>
              </w:rPr>
              <w:t> </w:t>
            </w:r>
            <w:r>
              <w:rPr>
                <w:sz w:val="22"/>
              </w:rPr>
              <w:t>to</w:t>
            </w:r>
            <w:r>
              <w:rPr>
                <w:spacing w:val="40"/>
                <w:sz w:val="22"/>
              </w:rPr>
              <w:t> </w:t>
            </w:r>
            <w:r>
              <w:rPr>
                <w:sz w:val="22"/>
              </w:rPr>
              <w:t>the</w:t>
            </w:r>
            <w:r>
              <w:rPr>
                <w:spacing w:val="40"/>
                <w:sz w:val="22"/>
              </w:rPr>
              <w:t> </w:t>
            </w:r>
            <w:r>
              <w:rPr>
                <w:sz w:val="22"/>
              </w:rPr>
              <w:t>programme: Graham Haddock, Mark Vella, Bill Reid, Simon Gibson and Philippa Rust.</w:t>
            </w:r>
          </w:p>
        </w:tc>
        <w:tc>
          <w:tcPr>
            <w:tcW w:w="2472" w:type="dxa"/>
          </w:tcPr>
          <w:p>
            <w:pPr>
              <w:pStyle w:val="TableParagraph"/>
              <w:rPr>
                <w:rFonts w:ascii="Times New Roman"/>
                <w:sz w:val="22"/>
              </w:rPr>
            </w:pPr>
          </w:p>
        </w:tc>
      </w:tr>
      <w:tr>
        <w:trPr>
          <w:trHeight w:val="3016" w:hRule="atLeast"/>
        </w:trPr>
        <w:tc>
          <w:tcPr>
            <w:tcW w:w="840" w:type="dxa"/>
          </w:tcPr>
          <w:p>
            <w:pPr>
              <w:pStyle w:val="TableParagraph"/>
              <w:spacing w:line="268" w:lineRule="exact"/>
              <w:ind w:left="107"/>
              <w:rPr>
                <w:b/>
                <w:sz w:val="22"/>
              </w:rPr>
            </w:pPr>
            <w:r>
              <w:rPr>
                <w:b/>
                <w:spacing w:val="-2"/>
                <w:sz w:val="22"/>
              </w:rPr>
              <w:t>4.1.2</w:t>
            </w:r>
          </w:p>
        </w:tc>
        <w:tc>
          <w:tcPr>
            <w:tcW w:w="2361" w:type="dxa"/>
          </w:tcPr>
          <w:p>
            <w:pPr>
              <w:pStyle w:val="TableParagraph"/>
              <w:ind w:left="108" w:right="92"/>
              <w:jc w:val="both"/>
              <w:rPr>
                <w:b/>
                <w:sz w:val="22"/>
              </w:rPr>
            </w:pPr>
            <w:r>
              <w:rPr>
                <w:b/>
                <w:sz w:val="22"/>
              </w:rPr>
              <w:t>Impact of </w:t>
            </w:r>
            <w:r>
              <w:rPr>
                <w:b/>
                <w:sz w:val="22"/>
              </w:rPr>
              <w:t>Core Simulation Training </w:t>
            </w:r>
            <w:r>
              <w:rPr>
                <w:b/>
                <w:spacing w:val="-2"/>
                <w:sz w:val="22"/>
              </w:rPr>
              <w:t>Programme</w:t>
            </w:r>
          </w:p>
        </w:tc>
        <w:tc>
          <w:tcPr>
            <w:tcW w:w="8276" w:type="dxa"/>
          </w:tcPr>
          <w:p>
            <w:pPr>
              <w:pStyle w:val="TableParagraph"/>
              <w:ind w:left="108"/>
              <w:rPr>
                <w:sz w:val="22"/>
              </w:rPr>
            </w:pPr>
            <w:r>
              <w:rPr>
                <w:sz w:val="22"/>
              </w:rPr>
              <w:t>Various issues relating to the impact of the Core Education Programme were discussed</w:t>
            </w:r>
            <w:r>
              <w:rPr>
                <w:spacing w:val="80"/>
                <w:sz w:val="22"/>
              </w:rPr>
              <w:t> </w:t>
            </w:r>
            <w:r>
              <w:rPr>
                <w:spacing w:val="-2"/>
                <w:sz w:val="22"/>
              </w:rPr>
              <w:t>including:</w:t>
            </w:r>
          </w:p>
          <w:p>
            <w:pPr>
              <w:pStyle w:val="TableParagraph"/>
              <w:numPr>
                <w:ilvl w:val="0"/>
                <w:numId w:val="4"/>
              </w:numPr>
              <w:tabs>
                <w:tab w:pos="828" w:val="left" w:leader="none"/>
              </w:tabs>
              <w:spacing w:line="259" w:lineRule="auto" w:before="266" w:after="0"/>
              <w:ind w:left="828" w:right="93" w:hanging="360"/>
              <w:jc w:val="both"/>
              <w:rPr>
                <w:sz w:val="22"/>
              </w:rPr>
            </w:pPr>
            <w:r>
              <w:rPr>
                <w:b/>
                <w:sz w:val="22"/>
              </w:rPr>
              <w:t>Impact on Core Training: </w:t>
            </w:r>
            <w:r>
              <w:rPr>
                <w:sz w:val="22"/>
              </w:rPr>
              <w:t>SG noted that the Education programme was very successful,</w:t>
            </w:r>
            <w:r>
              <w:rPr>
                <w:spacing w:val="-3"/>
                <w:sz w:val="22"/>
              </w:rPr>
              <w:t> </w:t>
            </w:r>
            <w:r>
              <w:rPr>
                <w:sz w:val="22"/>
              </w:rPr>
              <w:t>and</w:t>
            </w:r>
            <w:r>
              <w:rPr>
                <w:spacing w:val="-2"/>
                <w:sz w:val="22"/>
              </w:rPr>
              <w:t> </w:t>
            </w:r>
            <w:r>
              <w:rPr>
                <w:sz w:val="22"/>
              </w:rPr>
              <w:t>the</w:t>
            </w:r>
            <w:r>
              <w:rPr>
                <w:spacing w:val="-4"/>
                <w:sz w:val="22"/>
              </w:rPr>
              <w:t> </w:t>
            </w:r>
            <w:r>
              <w:rPr>
                <w:sz w:val="22"/>
              </w:rPr>
              <w:t>Booster</w:t>
            </w:r>
            <w:r>
              <w:rPr>
                <w:spacing w:val="-4"/>
                <w:sz w:val="22"/>
              </w:rPr>
              <w:t> </w:t>
            </w:r>
            <w:r>
              <w:rPr>
                <w:sz w:val="22"/>
              </w:rPr>
              <w:t>Camp</w:t>
            </w:r>
            <w:r>
              <w:rPr>
                <w:spacing w:val="-5"/>
                <w:sz w:val="22"/>
              </w:rPr>
              <w:t> </w:t>
            </w:r>
            <w:r>
              <w:rPr>
                <w:sz w:val="22"/>
              </w:rPr>
              <w:t>was</w:t>
            </w:r>
            <w:r>
              <w:rPr>
                <w:spacing w:val="-4"/>
                <w:sz w:val="22"/>
              </w:rPr>
              <w:t> </w:t>
            </w:r>
            <w:r>
              <w:rPr>
                <w:sz w:val="22"/>
              </w:rPr>
              <w:t>very</w:t>
            </w:r>
            <w:r>
              <w:rPr>
                <w:spacing w:val="-3"/>
                <w:sz w:val="22"/>
              </w:rPr>
              <w:t> </w:t>
            </w:r>
            <w:r>
              <w:rPr>
                <w:sz w:val="22"/>
              </w:rPr>
              <w:t>useful</w:t>
            </w:r>
            <w:r>
              <w:rPr>
                <w:spacing w:val="-4"/>
                <w:sz w:val="22"/>
              </w:rPr>
              <w:t> </w:t>
            </w:r>
            <w:r>
              <w:rPr>
                <w:sz w:val="22"/>
              </w:rPr>
              <w:t>for</w:t>
            </w:r>
            <w:r>
              <w:rPr>
                <w:spacing w:val="-4"/>
                <w:sz w:val="22"/>
              </w:rPr>
              <w:t> </w:t>
            </w:r>
            <w:r>
              <w:rPr>
                <w:sz w:val="22"/>
              </w:rPr>
              <w:t>second</w:t>
            </w:r>
            <w:r>
              <w:rPr>
                <w:spacing w:val="-5"/>
                <w:sz w:val="22"/>
              </w:rPr>
              <w:t> </w:t>
            </w:r>
            <w:r>
              <w:rPr>
                <w:sz w:val="22"/>
              </w:rPr>
              <w:t>year</w:t>
            </w:r>
            <w:r>
              <w:rPr>
                <w:spacing w:val="-4"/>
                <w:sz w:val="22"/>
              </w:rPr>
              <w:t> </w:t>
            </w:r>
            <w:r>
              <w:rPr>
                <w:sz w:val="22"/>
              </w:rPr>
              <w:t>doctors.</w:t>
            </w:r>
            <w:r>
              <w:rPr>
                <w:spacing w:val="-5"/>
                <w:sz w:val="22"/>
              </w:rPr>
              <w:t> </w:t>
            </w:r>
            <w:r>
              <w:rPr>
                <w:sz w:val="22"/>
              </w:rPr>
              <w:t>SG</w:t>
            </w:r>
            <w:r>
              <w:rPr>
                <w:spacing w:val="-5"/>
                <w:sz w:val="22"/>
              </w:rPr>
              <w:t> </w:t>
            </w:r>
            <w:r>
              <w:rPr>
                <w:sz w:val="22"/>
              </w:rPr>
              <w:t>also noted</w:t>
            </w:r>
            <w:r>
              <w:rPr>
                <w:spacing w:val="-1"/>
                <w:sz w:val="22"/>
              </w:rPr>
              <w:t> </w:t>
            </w:r>
            <w:r>
              <w:rPr>
                <w:sz w:val="22"/>
              </w:rPr>
              <w:t>that the programme allowed the whole of core surgical</w:t>
            </w:r>
            <w:r>
              <w:rPr>
                <w:spacing w:val="-1"/>
                <w:sz w:val="22"/>
              </w:rPr>
              <w:t> </w:t>
            </w:r>
            <w:r>
              <w:rPr>
                <w:sz w:val="22"/>
              </w:rPr>
              <w:t>training to be more </w:t>
            </w:r>
            <w:r>
              <w:rPr>
                <w:spacing w:val="-2"/>
                <w:sz w:val="22"/>
              </w:rPr>
              <w:t>efficient.</w:t>
            </w:r>
          </w:p>
          <w:p>
            <w:pPr>
              <w:pStyle w:val="TableParagraph"/>
              <w:spacing w:before="22"/>
              <w:rPr>
                <w:sz w:val="22"/>
              </w:rPr>
            </w:pPr>
          </w:p>
          <w:p>
            <w:pPr>
              <w:pStyle w:val="TableParagraph"/>
              <w:numPr>
                <w:ilvl w:val="0"/>
                <w:numId w:val="4"/>
              </w:numPr>
              <w:tabs>
                <w:tab w:pos="828" w:val="left" w:leader="none"/>
              </w:tabs>
              <w:spacing w:line="259" w:lineRule="auto" w:before="0" w:after="0"/>
              <w:ind w:left="828" w:right="95" w:hanging="360"/>
              <w:jc w:val="both"/>
              <w:rPr>
                <w:sz w:val="22"/>
              </w:rPr>
            </w:pPr>
            <w:r>
              <w:rPr>
                <w:b/>
                <w:sz w:val="22"/>
              </w:rPr>
              <w:t>Impact</w:t>
            </w:r>
            <w:r>
              <w:rPr>
                <w:b/>
                <w:spacing w:val="-8"/>
                <w:sz w:val="22"/>
              </w:rPr>
              <w:t> </w:t>
            </w:r>
            <w:r>
              <w:rPr>
                <w:b/>
                <w:sz w:val="22"/>
              </w:rPr>
              <w:t>of</w:t>
            </w:r>
            <w:r>
              <w:rPr>
                <w:b/>
                <w:spacing w:val="-8"/>
                <w:sz w:val="22"/>
              </w:rPr>
              <w:t> </w:t>
            </w:r>
            <w:r>
              <w:rPr>
                <w:b/>
                <w:sz w:val="22"/>
              </w:rPr>
              <w:t>Simulation</w:t>
            </w:r>
            <w:r>
              <w:rPr>
                <w:b/>
                <w:spacing w:val="-9"/>
                <w:sz w:val="22"/>
              </w:rPr>
              <w:t> </w:t>
            </w:r>
            <w:r>
              <w:rPr>
                <w:b/>
                <w:sz w:val="22"/>
              </w:rPr>
              <w:t>Programme:</w:t>
            </w:r>
            <w:r>
              <w:rPr>
                <w:b/>
                <w:spacing w:val="-8"/>
                <w:sz w:val="22"/>
              </w:rPr>
              <w:t> </w:t>
            </w:r>
            <w:r>
              <w:rPr>
                <w:sz w:val="22"/>
              </w:rPr>
              <w:t>SY</w:t>
            </w:r>
            <w:r>
              <w:rPr>
                <w:spacing w:val="-8"/>
                <w:sz w:val="22"/>
              </w:rPr>
              <w:t> </w:t>
            </w:r>
            <w:r>
              <w:rPr>
                <w:sz w:val="22"/>
              </w:rPr>
              <w:t>noted</w:t>
            </w:r>
            <w:r>
              <w:rPr>
                <w:spacing w:val="-9"/>
                <w:sz w:val="22"/>
              </w:rPr>
              <w:t> </w:t>
            </w:r>
            <w:r>
              <w:rPr>
                <w:sz w:val="22"/>
              </w:rPr>
              <w:t>that</w:t>
            </w:r>
            <w:r>
              <w:rPr>
                <w:spacing w:val="-10"/>
                <w:sz w:val="22"/>
              </w:rPr>
              <w:t> </w:t>
            </w:r>
            <w:r>
              <w:rPr>
                <w:sz w:val="22"/>
              </w:rPr>
              <w:t>the</w:t>
            </w:r>
            <w:r>
              <w:rPr>
                <w:spacing w:val="-8"/>
                <w:sz w:val="22"/>
              </w:rPr>
              <w:t> </w:t>
            </w:r>
            <w:r>
              <w:rPr>
                <w:sz w:val="22"/>
              </w:rPr>
              <w:t>fill</w:t>
            </w:r>
            <w:r>
              <w:rPr>
                <w:spacing w:val="-8"/>
                <w:sz w:val="22"/>
              </w:rPr>
              <w:t> </w:t>
            </w:r>
            <w:r>
              <w:rPr>
                <w:sz w:val="22"/>
              </w:rPr>
              <w:t>rate</w:t>
            </w:r>
            <w:r>
              <w:rPr>
                <w:spacing w:val="-8"/>
                <w:sz w:val="22"/>
              </w:rPr>
              <w:t> </w:t>
            </w:r>
            <w:r>
              <w:rPr>
                <w:sz w:val="22"/>
              </w:rPr>
              <w:t>for</w:t>
            </w:r>
            <w:r>
              <w:rPr>
                <w:spacing w:val="-8"/>
                <w:sz w:val="22"/>
              </w:rPr>
              <w:t> </w:t>
            </w:r>
            <w:r>
              <w:rPr>
                <w:sz w:val="22"/>
              </w:rPr>
              <w:t>surgical</w:t>
            </w:r>
            <w:r>
              <w:rPr>
                <w:spacing w:val="-9"/>
                <w:sz w:val="22"/>
              </w:rPr>
              <w:t> </w:t>
            </w:r>
            <w:r>
              <w:rPr>
                <w:sz w:val="22"/>
              </w:rPr>
              <w:t>specialties has been 100% since the Simulation Programme was introduced.</w:t>
            </w:r>
          </w:p>
        </w:tc>
        <w:tc>
          <w:tcPr>
            <w:tcW w:w="247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337" w:footer="1049" w:top="1440" w:bottom="124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61"/>
        <w:gridCol w:w="8276"/>
        <w:gridCol w:w="2472"/>
      </w:tblGrid>
      <w:tr>
        <w:trPr>
          <w:trHeight w:val="3029" w:hRule="atLeast"/>
        </w:trPr>
        <w:tc>
          <w:tcPr>
            <w:tcW w:w="840" w:type="dxa"/>
          </w:tcPr>
          <w:p>
            <w:pPr>
              <w:pStyle w:val="TableParagraph"/>
              <w:spacing w:line="268" w:lineRule="exact"/>
              <w:ind w:left="107"/>
              <w:rPr>
                <w:b/>
                <w:sz w:val="22"/>
              </w:rPr>
            </w:pPr>
            <w:r>
              <w:rPr>
                <w:b/>
                <w:spacing w:val="-2"/>
                <w:sz w:val="22"/>
              </w:rPr>
              <w:t>4.1.3</w:t>
            </w:r>
          </w:p>
        </w:tc>
        <w:tc>
          <w:tcPr>
            <w:tcW w:w="2361" w:type="dxa"/>
          </w:tcPr>
          <w:p>
            <w:pPr>
              <w:pStyle w:val="TableParagraph"/>
              <w:ind w:left="108"/>
              <w:rPr>
                <w:b/>
                <w:sz w:val="22"/>
              </w:rPr>
            </w:pPr>
            <w:r>
              <w:rPr>
                <w:b/>
                <w:sz w:val="22"/>
              </w:rPr>
              <w:t>Resident</w:t>
            </w:r>
            <w:r>
              <w:rPr>
                <w:b/>
                <w:spacing w:val="-8"/>
                <w:sz w:val="22"/>
              </w:rPr>
              <w:t> </w:t>
            </w:r>
            <w:r>
              <w:rPr>
                <w:b/>
                <w:sz w:val="22"/>
              </w:rPr>
              <w:t>Doctor</w:t>
            </w:r>
            <w:r>
              <w:rPr>
                <w:b/>
                <w:spacing w:val="-8"/>
                <w:sz w:val="22"/>
              </w:rPr>
              <w:t> </w:t>
            </w:r>
            <w:r>
              <w:rPr>
                <w:b/>
                <w:sz w:val="22"/>
              </w:rPr>
              <w:t>Access to Robotic Training</w:t>
            </w:r>
          </w:p>
        </w:tc>
        <w:tc>
          <w:tcPr>
            <w:tcW w:w="8276" w:type="dxa"/>
          </w:tcPr>
          <w:p>
            <w:pPr>
              <w:pStyle w:val="TableParagraph"/>
              <w:spacing w:line="268" w:lineRule="exact"/>
              <w:ind w:left="108"/>
              <w:rPr>
                <w:sz w:val="22"/>
              </w:rPr>
            </w:pPr>
            <w:r>
              <w:rPr>
                <w:sz w:val="22"/>
              </w:rPr>
              <w:t>Various</w:t>
            </w:r>
            <w:r>
              <w:rPr>
                <w:spacing w:val="-5"/>
                <w:sz w:val="22"/>
              </w:rPr>
              <w:t> </w:t>
            </w:r>
            <w:r>
              <w:rPr>
                <w:sz w:val="22"/>
              </w:rPr>
              <w:t>issues</w:t>
            </w:r>
            <w:r>
              <w:rPr>
                <w:spacing w:val="-5"/>
                <w:sz w:val="22"/>
              </w:rPr>
              <w:t> </w:t>
            </w:r>
            <w:r>
              <w:rPr>
                <w:sz w:val="22"/>
              </w:rPr>
              <w:t>related</w:t>
            </w:r>
            <w:r>
              <w:rPr>
                <w:spacing w:val="-5"/>
                <w:sz w:val="22"/>
              </w:rPr>
              <w:t> </w:t>
            </w:r>
            <w:r>
              <w:rPr>
                <w:sz w:val="22"/>
              </w:rPr>
              <w:t>to</w:t>
            </w:r>
            <w:r>
              <w:rPr>
                <w:spacing w:val="-6"/>
                <w:sz w:val="22"/>
              </w:rPr>
              <w:t> </w:t>
            </w:r>
            <w:r>
              <w:rPr>
                <w:sz w:val="22"/>
              </w:rPr>
              <w:t>Robotic</w:t>
            </w:r>
            <w:r>
              <w:rPr>
                <w:spacing w:val="-4"/>
                <w:sz w:val="22"/>
              </w:rPr>
              <w:t> </w:t>
            </w:r>
            <w:r>
              <w:rPr>
                <w:sz w:val="22"/>
              </w:rPr>
              <w:t>training</w:t>
            </w:r>
            <w:r>
              <w:rPr>
                <w:spacing w:val="-8"/>
                <w:sz w:val="22"/>
              </w:rPr>
              <w:t> </w:t>
            </w:r>
            <w:r>
              <w:rPr>
                <w:sz w:val="22"/>
              </w:rPr>
              <w:t>were</w:t>
            </w:r>
            <w:r>
              <w:rPr>
                <w:spacing w:val="-6"/>
                <w:sz w:val="22"/>
              </w:rPr>
              <w:t> </w:t>
            </w:r>
            <w:r>
              <w:rPr>
                <w:sz w:val="22"/>
              </w:rPr>
              <w:t>discussed</w:t>
            </w:r>
            <w:r>
              <w:rPr>
                <w:spacing w:val="-4"/>
                <w:sz w:val="22"/>
              </w:rPr>
              <w:t> </w:t>
            </w:r>
            <w:r>
              <w:rPr>
                <w:spacing w:val="-2"/>
                <w:sz w:val="22"/>
              </w:rPr>
              <w:t>including:</w:t>
            </w:r>
          </w:p>
          <w:p>
            <w:pPr>
              <w:pStyle w:val="TableParagraph"/>
              <w:rPr>
                <w:sz w:val="22"/>
              </w:rPr>
            </w:pPr>
          </w:p>
          <w:p>
            <w:pPr>
              <w:pStyle w:val="TableParagraph"/>
              <w:spacing w:line="259" w:lineRule="auto"/>
              <w:ind w:left="828" w:right="96"/>
              <w:jc w:val="both"/>
              <w:rPr>
                <w:sz w:val="22"/>
              </w:rPr>
            </w:pPr>
            <w:r>
              <w:rPr>
                <w:b/>
                <w:spacing w:val="-2"/>
                <w:sz w:val="22"/>
              </w:rPr>
              <w:t>Access</w:t>
            </w:r>
            <w:r>
              <w:rPr>
                <w:b/>
                <w:spacing w:val="-5"/>
                <w:sz w:val="22"/>
              </w:rPr>
              <w:t> </w:t>
            </w:r>
            <w:r>
              <w:rPr>
                <w:b/>
                <w:spacing w:val="-2"/>
                <w:sz w:val="22"/>
              </w:rPr>
              <w:t>to</w:t>
            </w:r>
            <w:r>
              <w:rPr>
                <w:b/>
                <w:spacing w:val="-6"/>
                <w:sz w:val="22"/>
              </w:rPr>
              <w:t> </w:t>
            </w:r>
            <w:r>
              <w:rPr>
                <w:b/>
                <w:spacing w:val="-2"/>
                <w:sz w:val="22"/>
              </w:rPr>
              <w:t>Robotic</w:t>
            </w:r>
            <w:r>
              <w:rPr>
                <w:b/>
                <w:spacing w:val="-6"/>
                <w:sz w:val="22"/>
              </w:rPr>
              <w:t> </w:t>
            </w:r>
            <w:r>
              <w:rPr>
                <w:b/>
                <w:spacing w:val="-2"/>
                <w:sz w:val="22"/>
              </w:rPr>
              <w:t>Training:</w:t>
            </w:r>
            <w:r>
              <w:rPr>
                <w:b/>
                <w:spacing w:val="-7"/>
                <w:sz w:val="22"/>
              </w:rPr>
              <w:t> </w:t>
            </w:r>
            <w:r>
              <w:rPr>
                <w:spacing w:val="-2"/>
                <w:sz w:val="22"/>
              </w:rPr>
              <w:t>IH</w:t>
            </w:r>
            <w:r>
              <w:rPr>
                <w:spacing w:val="-6"/>
                <w:sz w:val="22"/>
              </w:rPr>
              <w:t> </w:t>
            </w:r>
            <w:r>
              <w:rPr>
                <w:spacing w:val="-2"/>
                <w:sz w:val="22"/>
              </w:rPr>
              <w:t>noted</w:t>
            </w:r>
            <w:r>
              <w:rPr>
                <w:spacing w:val="-8"/>
                <w:sz w:val="22"/>
              </w:rPr>
              <w:t> </w:t>
            </w:r>
            <w:r>
              <w:rPr>
                <w:spacing w:val="-2"/>
                <w:sz w:val="22"/>
              </w:rPr>
              <w:t>that</w:t>
            </w:r>
            <w:r>
              <w:rPr>
                <w:spacing w:val="-5"/>
                <w:sz w:val="22"/>
              </w:rPr>
              <w:t> </w:t>
            </w:r>
            <w:r>
              <w:rPr>
                <w:spacing w:val="-2"/>
                <w:sz w:val="22"/>
              </w:rPr>
              <w:t>some</w:t>
            </w:r>
            <w:r>
              <w:rPr>
                <w:spacing w:val="-7"/>
                <w:sz w:val="22"/>
              </w:rPr>
              <w:t> </w:t>
            </w:r>
            <w:r>
              <w:rPr>
                <w:spacing w:val="-2"/>
                <w:sz w:val="22"/>
              </w:rPr>
              <w:t>resident</w:t>
            </w:r>
            <w:r>
              <w:rPr>
                <w:spacing w:val="-5"/>
                <w:sz w:val="22"/>
              </w:rPr>
              <w:t> </w:t>
            </w:r>
            <w:r>
              <w:rPr>
                <w:spacing w:val="-2"/>
                <w:sz w:val="22"/>
              </w:rPr>
              <w:t>doctors</w:t>
            </w:r>
            <w:r>
              <w:rPr>
                <w:spacing w:val="-5"/>
                <w:sz w:val="22"/>
              </w:rPr>
              <w:t> </w:t>
            </w:r>
            <w:r>
              <w:rPr>
                <w:spacing w:val="-2"/>
                <w:sz w:val="22"/>
              </w:rPr>
              <w:t>have</w:t>
            </w:r>
            <w:r>
              <w:rPr>
                <w:spacing w:val="-5"/>
                <w:sz w:val="22"/>
              </w:rPr>
              <w:t> </w:t>
            </w:r>
            <w:r>
              <w:rPr>
                <w:spacing w:val="-2"/>
                <w:sz w:val="22"/>
              </w:rPr>
              <w:t>not</w:t>
            </w:r>
            <w:r>
              <w:rPr>
                <w:spacing w:val="-5"/>
                <w:sz w:val="22"/>
              </w:rPr>
              <w:t> </w:t>
            </w:r>
            <w:r>
              <w:rPr>
                <w:spacing w:val="-2"/>
                <w:sz w:val="22"/>
              </w:rPr>
              <w:t>been</w:t>
            </w:r>
            <w:r>
              <w:rPr>
                <w:spacing w:val="-6"/>
                <w:sz w:val="22"/>
              </w:rPr>
              <w:t> </w:t>
            </w:r>
            <w:r>
              <w:rPr>
                <w:spacing w:val="-2"/>
                <w:sz w:val="22"/>
              </w:rPr>
              <w:t>able </w:t>
            </w:r>
            <w:r>
              <w:rPr>
                <w:sz w:val="22"/>
              </w:rPr>
              <w:t>to</w:t>
            </w:r>
            <w:r>
              <w:rPr>
                <w:spacing w:val="-4"/>
                <w:sz w:val="22"/>
              </w:rPr>
              <w:t> </w:t>
            </w:r>
            <w:r>
              <w:rPr>
                <w:sz w:val="22"/>
              </w:rPr>
              <w:t>access</w:t>
            </w:r>
            <w:r>
              <w:rPr>
                <w:spacing w:val="-7"/>
                <w:sz w:val="22"/>
              </w:rPr>
              <w:t> </w:t>
            </w:r>
            <w:r>
              <w:rPr>
                <w:sz w:val="22"/>
              </w:rPr>
              <w:t>robotic</w:t>
            </w:r>
            <w:r>
              <w:rPr>
                <w:spacing w:val="-7"/>
                <w:sz w:val="22"/>
              </w:rPr>
              <w:t> </w:t>
            </w:r>
            <w:r>
              <w:rPr>
                <w:sz w:val="22"/>
              </w:rPr>
              <w:t>training</w:t>
            </w:r>
            <w:r>
              <w:rPr>
                <w:spacing w:val="-6"/>
                <w:sz w:val="22"/>
              </w:rPr>
              <w:t> </w:t>
            </w:r>
            <w:r>
              <w:rPr>
                <w:sz w:val="22"/>
              </w:rPr>
              <w:t>and</w:t>
            </w:r>
            <w:r>
              <w:rPr>
                <w:spacing w:val="-6"/>
                <w:sz w:val="22"/>
              </w:rPr>
              <w:t> </w:t>
            </w:r>
            <w:r>
              <w:rPr>
                <w:sz w:val="22"/>
              </w:rPr>
              <w:t>asked</w:t>
            </w:r>
            <w:r>
              <w:rPr>
                <w:spacing w:val="-5"/>
                <w:sz w:val="22"/>
              </w:rPr>
              <w:t> </w:t>
            </w:r>
            <w:r>
              <w:rPr>
                <w:sz w:val="22"/>
              </w:rPr>
              <w:t>how</w:t>
            </w:r>
            <w:r>
              <w:rPr>
                <w:spacing w:val="-7"/>
                <w:sz w:val="22"/>
              </w:rPr>
              <w:t> </w:t>
            </w:r>
            <w:r>
              <w:rPr>
                <w:sz w:val="22"/>
              </w:rPr>
              <w:t>this</w:t>
            </w:r>
            <w:r>
              <w:rPr>
                <w:spacing w:val="-5"/>
                <w:sz w:val="22"/>
              </w:rPr>
              <w:t> </w:t>
            </w:r>
            <w:r>
              <w:rPr>
                <w:sz w:val="22"/>
              </w:rPr>
              <w:t>could</w:t>
            </w:r>
            <w:r>
              <w:rPr>
                <w:spacing w:val="-7"/>
                <w:sz w:val="22"/>
              </w:rPr>
              <w:t> </w:t>
            </w:r>
            <w:r>
              <w:rPr>
                <w:sz w:val="22"/>
              </w:rPr>
              <w:t>be</w:t>
            </w:r>
            <w:r>
              <w:rPr>
                <w:spacing w:val="-7"/>
                <w:sz w:val="22"/>
              </w:rPr>
              <w:t> </w:t>
            </w:r>
            <w:r>
              <w:rPr>
                <w:sz w:val="22"/>
              </w:rPr>
              <w:t>addressed.</w:t>
            </w:r>
            <w:r>
              <w:rPr>
                <w:spacing w:val="-3"/>
                <w:sz w:val="22"/>
              </w:rPr>
              <w:t> </w:t>
            </w:r>
            <w:r>
              <w:rPr>
                <w:sz w:val="22"/>
              </w:rPr>
              <w:t>SY</w:t>
            </w:r>
            <w:r>
              <w:rPr>
                <w:spacing w:val="-7"/>
                <w:sz w:val="22"/>
              </w:rPr>
              <w:t> </w:t>
            </w:r>
            <w:r>
              <w:rPr>
                <w:sz w:val="22"/>
              </w:rPr>
              <w:t>reported</w:t>
            </w:r>
            <w:r>
              <w:rPr>
                <w:spacing w:val="-7"/>
                <w:sz w:val="22"/>
              </w:rPr>
              <w:t> </w:t>
            </w:r>
            <w:r>
              <w:rPr>
                <w:sz w:val="22"/>
              </w:rPr>
              <w:t>that a previous ‘Introduction to RAS’ had been discontinued in the Core programme. This was due to limited exposure to RAS in clinical practice at this stage.</w:t>
            </w:r>
          </w:p>
          <w:p>
            <w:pPr>
              <w:pStyle w:val="TableParagraph"/>
              <w:spacing w:before="21"/>
              <w:rPr>
                <w:sz w:val="22"/>
              </w:rPr>
            </w:pPr>
          </w:p>
          <w:p>
            <w:pPr>
              <w:pStyle w:val="TableParagraph"/>
              <w:numPr>
                <w:ilvl w:val="0"/>
                <w:numId w:val="5"/>
              </w:numPr>
              <w:tabs>
                <w:tab w:pos="828" w:val="left" w:leader="none"/>
              </w:tabs>
              <w:spacing w:line="259" w:lineRule="auto" w:before="0" w:after="0"/>
              <w:ind w:left="828" w:right="94" w:hanging="360"/>
              <w:jc w:val="both"/>
              <w:rPr>
                <w:sz w:val="22"/>
              </w:rPr>
            </w:pPr>
            <w:r>
              <w:rPr>
                <w:b/>
                <w:sz w:val="22"/>
              </w:rPr>
              <w:t>Laparoscopy</w:t>
            </w:r>
            <w:r>
              <w:rPr>
                <w:b/>
                <w:spacing w:val="-13"/>
                <w:sz w:val="22"/>
              </w:rPr>
              <w:t> </w:t>
            </w:r>
            <w:r>
              <w:rPr>
                <w:b/>
                <w:sz w:val="22"/>
              </w:rPr>
              <w:t>Training:</w:t>
            </w:r>
            <w:r>
              <w:rPr>
                <w:b/>
                <w:spacing w:val="-12"/>
                <w:sz w:val="22"/>
              </w:rPr>
              <w:t> </w:t>
            </w:r>
            <w:r>
              <w:rPr>
                <w:sz w:val="22"/>
              </w:rPr>
              <w:t>SY</w:t>
            </w:r>
            <w:r>
              <w:rPr>
                <w:spacing w:val="-13"/>
                <w:sz w:val="22"/>
              </w:rPr>
              <w:t> </w:t>
            </w:r>
            <w:r>
              <w:rPr>
                <w:sz w:val="22"/>
              </w:rPr>
              <w:t>stated</w:t>
            </w:r>
            <w:r>
              <w:rPr>
                <w:spacing w:val="-12"/>
                <w:sz w:val="22"/>
              </w:rPr>
              <w:t> </w:t>
            </w:r>
            <w:r>
              <w:rPr>
                <w:sz w:val="22"/>
              </w:rPr>
              <w:t>that</w:t>
            </w:r>
            <w:r>
              <w:rPr>
                <w:spacing w:val="-13"/>
                <w:sz w:val="22"/>
              </w:rPr>
              <w:t> </w:t>
            </w:r>
            <w:r>
              <w:rPr>
                <w:sz w:val="22"/>
              </w:rPr>
              <w:t>the</w:t>
            </w:r>
            <w:r>
              <w:rPr>
                <w:spacing w:val="-12"/>
                <w:sz w:val="22"/>
              </w:rPr>
              <w:t> </w:t>
            </w:r>
            <w:r>
              <w:rPr>
                <w:sz w:val="22"/>
              </w:rPr>
              <w:t>transition</w:t>
            </w:r>
            <w:r>
              <w:rPr>
                <w:spacing w:val="-13"/>
                <w:sz w:val="22"/>
              </w:rPr>
              <w:t> </w:t>
            </w:r>
            <w:r>
              <w:rPr>
                <w:sz w:val="22"/>
              </w:rPr>
              <w:t>stage</w:t>
            </w:r>
            <w:r>
              <w:rPr>
                <w:spacing w:val="-12"/>
                <w:sz w:val="22"/>
              </w:rPr>
              <w:t> </w:t>
            </w:r>
            <w:r>
              <w:rPr>
                <w:sz w:val="22"/>
              </w:rPr>
              <w:t>between</w:t>
            </w:r>
            <w:r>
              <w:rPr>
                <w:spacing w:val="-12"/>
                <w:sz w:val="22"/>
              </w:rPr>
              <w:t> </w:t>
            </w:r>
            <w:r>
              <w:rPr>
                <w:sz w:val="22"/>
              </w:rPr>
              <w:t>laparoscopy</w:t>
            </w:r>
            <w:r>
              <w:rPr>
                <w:spacing w:val="-13"/>
                <w:sz w:val="22"/>
              </w:rPr>
              <w:t> </w:t>
            </w:r>
            <w:r>
              <w:rPr>
                <w:sz w:val="22"/>
              </w:rPr>
              <w:t>and robotic</w:t>
            </w:r>
            <w:r>
              <w:rPr>
                <w:spacing w:val="-6"/>
                <w:sz w:val="22"/>
              </w:rPr>
              <w:t> </w:t>
            </w:r>
            <w:r>
              <w:rPr>
                <w:sz w:val="22"/>
              </w:rPr>
              <w:t>surgery</w:t>
            </w:r>
            <w:r>
              <w:rPr>
                <w:spacing w:val="-8"/>
                <w:sz w:val="22"/>
              </w:rPr>
              <w:t> </w:t>
            </w:r>
            <w:r>
              <w:rPr>
                <w:sz w:val="22"/>
              </w:rPr>
              <w:t>will</w:t>
            </w:r>
            <w:r>
              <w:rPr>
                <w:spacing w:val="-6"/>
                <w:sz w:val="22"/>
              </w:rPr>
              <w:t> </w:t>
            </w:r>
            <w:r>
              <w:rPr>
                <w:sz w:val="22"/>
              </w:rPr>
              <w:t>take</w:t>
            </w:r>
            <w:r>
              <w:rPr>
                <w:spacing w:val="-8"/>
                <w:sz w:val="22"/>
              </w:rPr>
              <w:t> </w:t>
            </w:r>
            <w:r>
              <w:rPr>
                <w:sz w:val="22"/>
              </w:rPr>
              <w:t>approx.</w:t>
            </w:r>
            <w:r>
              <w:rPr>
                <w:spacing w:val="-8"/>
                <w:sz w:val="22"/>
              </w:rPr>
              <w:t> </w:t>
            </w:r>
            <w:r>
              <w:rPr>
                <w:sz w:val="22"/>
              </w:rPr>
              <w:t>5</w:t>
            </w:r>
            <w:r>
              <w:rPr>
                <w:spacing w:val="-8"/>
                <w:sz w:val="22"/>
              </w:rPr>
              <w:t> </w:t>
            </w:r>
            <w:r>
              <w:rPr>
                <w:sz w:val="22"/>
              </w:rPr>
              <w:t>to</w:t>
            </w:r>
            <w:r>
              <w:rPr>
                <w:spacing w:val="-8"/>
                <w:sz w:val="22"/>
              </w:rPr>
              <w:t> </w:t>
            </w:r>
            <w:r>
              <w:rPr>
                <w:sz w:val="22"/>
              </w:rPr>
              <w:t>10</w:t>
            </w:r>
            <w:r>
              <w:rPr>
                <w:spacing w:val="-6"/>
                <w:sz w:val="22"/>
              </w:rPr>
              <w:t> </w:t>
            </w:r>
            <w:r>
              <w:rPr>
                <w:sz w:val="22"/>
              </w:rPr>
              <w:t>years.</w:t>
            </w:r>
            <w:r>
              <w:rPr>
                <w:spacing w:val="-9"/>
                <w:sz w:val="22"/>
              </w:rPr>
              <w:t> </w:t>
            </w:r>
            <w:r>
              <w:rPr>
                <w:sz w:val="22"/>
              </w:rPr>
              <w:t>SY</w:t>
            </w:r>
            <w:r>
              <w:rPr>
                <w:spacing w:val="-6"/>
                <w:sz w:val="22"/>
              </w:rPr>
              <w:t> </w:t>
            </w:r>
            <w:r>
              <w:rPr>
                <w:sz w:val="22"/>
              </w:rPr>
              <w:t>confirmed</w:t>
            </w:r>
            <w:r>
              <w:rPr>
                <w:spacing w:val="-6"/>
                <w:sz w:val="22"/>
              </w:rPr>
              <w:t> </w:t>
            </w:r>
            <w:r>
              <w:rPr>
                <w:sz w:val="22"/>
              </w:rPr>
              <w:t>that</w:t>
            </w:r>
            <w:r>
              <w:rPr>
                <w:spacing w:val="-8"/>
                <w:sz w:val="22"/>
              </w:rPr>
              <w:t> </w:t>
            </w:r>
            <w:r>
              <w:rPr>
                <w:sz w:val="22"/>
              </w:rPr>
              <w:t>the</w:t>
            </w:r>
            <w:r>
              <w:rPr>
                <w:spacing w:val="-8"/>
                <w:sz w:val="22"/>
              </w:rPr>
              <w:t> </w:t>
            </w:r>
            <w:r>
              <w:rPr>
                <w:sz w:val="22"/>
              </w:rPr>
              <w:t>royal</w:t>
            </w:r>
            <w:r>
              <w:rPr>
                <w:spacing w:val="-6"/>
                <w:sz w:val="22"/>
              </w:rPr>
              <w:t> </w:t>
            </w:r>
            <w:r>
              <w:rPr>
                <w:sz w:val="22"/>
              </w:rPr>
              <w:t>colleges are working on addressing this issue.</w:t>
            </w:r>
          </w:p>
        </w:tc>
        <w:tc>
          <w:tcPr>
            <w:tcW w:w="2472" w:type="dxa"/>
          </w:tcPr>
          <w:p>
            <w:pPr>
              <w:pStyle w:val="TableParagraph"/>
              <w:rPr>
                <w:rFonts w:ascii="Times New Roman"/>
                <w:sz w:val="22"/>
              </w:rPr>
            </w:pPr>
          </w:p>
        </w:tc>
      </w:tr>
      <w:tr>
        <w:trPr>
          <w:trHeight w:val="1329" w:hRule="atLeast"/>
        </w:trPr>
        <w:tc>
          <w:tcPr>
            <w:tcW w:w="840" w:type="dxa"/>
          </w:tcPr>
          <w:p>
            <w:pPr>
              <w:pStyle w:val="TableParagraph"/>
              <w:spacing w:line="268" w:lineRule="exact"/>
              <w:ind w:left="107"/>
              <w:rPr>
                <w:b/>
                <w:sz w:val="22"/>
              </w:rPr>
            </w:pPr>
            <w:r>
              <w:rPr>
                <w:b/>
                <w:spacing w:val="-2"/>
                <w:sz w:val="22"/>
              </w:rPr>
              <w:t>4.1.4</w:t>
            </w:r>
          </w:p>
        </w:tc>
        <w:tc>
          <w:tcPr>
            <w:tcW w:w="2361" w:type="dxa"/>
          </w:tcPr>
          <w:p>
            <w:pPr>
              <w:pStyle w:val="TableParagraph"/>
              <w:ind w:left="108" w:right="93"/>
              <w:jc w:val="both"/>
              <w:rPr>
                <w:b/>
                <w:sz w:val="22"/>
              </w:rPr>
            </w:pPr>
            <w:r>
              <w:rPr>
                <w:b/>
                <w:sz w:val="22"/>
              </w:rPr>
              <w:t>Changes to Surgery Circicula due </w:t>
            </w:r>
            <w:r>
              <w:rPr>
                <w:b/>
                <w:sz w:val="22"/>
              </w:rPr>
              <w:t>to Introduction</w:t>
            </w:r>
            <w:r>
              <w:rPr>
                <w:b/>
                <w:spacing w:val="-12"/>
                <w:sz w:val="22"/>
              </w:rPr>
              <w:t> </w:t>
            </w:r>
            <w:r>
              <w:rPr>
                <w:b/>
                <w:sz w:val="22"/>
              </w:rPr>
              <w:t>of</w:t>
            </w:r>
            <w:r>
              <w:rPr>
                <w:b/>
                <w:spacing w:val="-11"/>
                <w:sz w:val="22"/>
              </w:rPr>
              <w:t> </w:t>
            </w:r>
            <w:r>
              <w:rPr>
                <w:b/>
                <w:sz w:val="22"/>
              </w:rPr>
              <w:t>Robotic </w:t>
            </w:r>
            <w:r>
              <w:rPr>
                <w:b/>
                <w:spacing w:val="-2"/>
                <w:sz w:val="22"/>
              </w:rPr>
              <w:t>Training</w:t>
            </w:r>
          </w:p>
        </w:tc>
        <w:tc>
          <w:tcPr>
            <w:tcW w:w="8276" w:type="dxa"/>
          </w:tcPr>
          <w:p>
            <w:pPr>
              <w:pStyle w:val="TableParagraph"/>
              <w:numPr>
                <w:ilvl w:val="0"/>
                <w:numId w:val="6"/>
              </w:numPr>
              <w:tabs>
                <w:tab w:pos="828" w:val="left" w:leader="none"/>
              </w:tabs>
              <w:spacing w:line="259" w:lineRule="auto" w:before="0" w:after="0"/>
              <w:ind w:left="828" w:right="92" w:hanging="360"/>
              <w:jc w:val="both"/>
              <w:rPr>
                <w:sz w:val="22"/>
              </w:rPr>
            </w:pPr>
            <w:r>
              <w:rPr>
                <w:sz w:val="22"/>
              </w:rPr>
              <w:t>AM noted that the Simulation programme is in a transition phase due to developments in robotic training. AM noted that Scotland is concentrating on advancing training in gynaecology, colorectal surgery, urological and thoracic </w:t>
            </w:r>
            <w:r>
              <w:rPr>
                <w:spacing w:val="-2"/>
                <w:sz w:val="22"/>
              </w:rPr>
              <w:t>surgery.</w:t>
            </w:r>
          </w:p>
        </w:tc>
        <w:tc>
          <w:tcPr>
            <w:tcW w:w="2472" w:type="dxa"/>
          </w:tcPr>
          <w:p>
            <w:pPr>
              <w:pStyle w:val="TableParagraph"/>
              <w:rPr>
                <w:rFonts w:ascii="Times New Roman"/>
                <w:sz w:val="22"/>
              </w:rPr>
            </w:pPr>
          </w:p>
        </w:tc>
      </w:tr>
      <w:tr>
        <w:trPr>
          <w:trHeight w:val="1622" w:hRule="atLeast"/>
        </w:trPr>
        <w:tc>
          <w:tcPr>
            <w:tcW w:w="840" w:type="dxa"/>
          </w:tcPr>
          <w:p>
            <w:pPr>
              <w:pStyle w:val="TableParagraph"/>
              <w:spacing w:line="268" w:lineRule="exact"/>
              <w:ind w:left="107"/>
              <w:rPr>
                <w:b/>
                <w:sz w:val="22"/>
              </w:rPr>
            </w:pPr>
            <w:r>
              <w:rPr>
                <w:b/>
                <w:spacing w:val="-2"/>
                <w:sz w:val="22"/>
              </w:rPr>
              <w:t>4.1.5</w:t>
            </w:r>
          </w:p>
        </w:tc>
        <w:tc>
          <w:tcPr>
            <w:tcW w:w="2361" w:type="dxa"/>
          </w:tcPr>
          <w:p>
            <w:pPr>
              <w:pStyle w:val="TableParagraph"/>
              <w:ind w:left="108"/>
              <w:rPr>
                <w:b/>
                <w:sz w:val="22"/>
              </w:rPr>
            </w:pPr>
            <w:r>
              <w:rPr>
                <w:b/>
                <w:sz w:val="22"/>
              </w:rPr>
              <w:t>Funding</w:t>
            </w:r>
            <w:r>
              <w:rPr>
                <w:b/>
                <w:spacing w:val="40"/>
                <w:sz w:val="22"/>
              </w:rPr>
              <w:t> </w:t>
            </w:r>
            <w:r>
              <w:rPr>
                <w:b/>
                <w:sz w:val="22"/>
              </w:rPr>
              <w:t>of</w:t>
            </w:r>
            <w:r>
              <w:rPr>
                <w:b/>
                <w:spacing w:val="40"/>
                <w:sz w:val="22"/>
              </w:rPr>
              <w:t> </w:t>
            </w:r>
            <w:r>
              <w:rPr>
                <w:b/>
                <w:sz w:val="22"/>
              </w:rPr>
              <w:t>Simulation </w:t>
            </w:r>
            <w:r>
              <w:rPr>
                <w:b/>
                <w:spacing w:val="-2"/>
                <w:sz w:val="22"/>
              </w:rPr>
              <w:t>Programme:</w:t>
            </w:r>
          </w:p>
        </w:tc>
        <w:tc>
          <w:tcPr>
            <w:tcW w:w="8276" w:type="dxa"/>
          </w:tcPr>
          <w:p>
            <w:pPr>
              <w:pStyle w:val="TableParagraph"/>
              <w:numPr>
                <w:ilvl w:val="0"/>
                <w:numId w:val="7"/>
              </w:numPr>
              <w:tabs>
                <w:tab w:pos="828" w:val="left" w:leader="none"/>
              </w:tabs>
              <w:spacing w:line="259" w:lineRule="auto" w:before="0" w:after="0"/>
              <w:ind w:left="828" w:right="95" w:hanging="360"/>
              <w:jc w:val="both"/>
              <w:rPr>
                <w:sz w:val="22"/>
              </w:rPr>
            </w:pPr>
            <w:r>
              <w:rPr>
                <w:sz w:val="22"/>
              </w:rPr>
              <w:t>EB asked if the Simulation Programme was top sliced from the Study Budget and whether this impacted ST1 and ST2 resident doctors. AM confirmed that the funding for this programme was initially from Scottish Government as part of the Improving</w:t>
            </w:r>
            <w:r>
              <w:rPr>
                <w:spacing w:val="-1"/>
                <w:sz w:val="22"/>
              </w:rPr>
              <w:t> </w:t>
            </w:r>
            <w:r>
              <w:rPr>
                <w:sz w:val="22"/>
              </w:rPr>
              <w:t>Surgical</w:t>
            </w:r>
            <w:r>
              <w:rPr>
                <w:spacing w:val="-1"/>
                <w:sz w:val="22"/>
              </w:rPr>
              <w:t> </w:t>
            </w:r>
            <w:r>
              <w:rPr>
                <w:sz w:val="22"/>
              </w:rPr>
              <w:t>Training</w:t>
            </w:r>
            <w:r>
              <w:rPr>
                <w:spacing w:val="-3"/>
                <w:sz w:val="22"/>
              </w:rPr>
              <w:t> </w:t>
            </w:r>
            <w:r>
              <w:rPr>
                <w:sz w:val="22"/>
              </w:rPr>
              <w:t>pilot.</w:t>
            </w:r>
            <w:r>
              <w:rPr>
                <w:spacing w:val="-3"/>
                <w:sz w:val="22"/>
              </w:rPr>
              <w:t> </w:t>
            </w:r>
            <w:r>
              <w:rPr>
                <w:sz w:val="22"/>
              </w:rPr>
              <w:t>It</w:t>
            </w:r>
            <w:r>
              <w:rPr>
                <w:spacing w:val="-3"/>
                <w:sz w:val="22"/>
              </w:rPr>
              <w:t> </w:t>
            </w:r>
            <w:r>
              <w:rPr>
                <w:sz w:val="22"/>
              </w:rPr>
              <w:t>remains</w:t>
            </w:r>
            <w:r>
              <w:rPr>
                <w:spacing w:val="-3"/>
                <w:sz w:val="22"/>
              </w:rPr>
              <w:t> </w:t>
            </w:r>
            <w:r>
              <w:rPr>
                <w:sz w:val="22"/>
              </w:rPr>
              <w:t>centrally</w:t>
            </w:r>
            <w:r>
              <w:rPr>
                <w:spacing w:val="-1"/>
                <w:sz w:val="22"/>
              </w:rPr>
              <w:t> </w:t>
            </w:r>
            <w:r>
              <w:rPr>
                <w:sz w:val="22"/>
              </w:rPr>
              <w:t>funded</w:t>
            </w:r>
            <w:r>
              <w:rPr>
                <w:spacing w:val="-2"/>
                <w:sz w:val="22"/>
              </w:rPr>
              <w:t> </w:t>
            </w:r>
            <w:r>
              <w:rPr>
                <w:sz w:val="22"/>
              </w:rPr>
              <w:t>by</w:t>
            </w:r>
            <w:r>
              <w:rPr>
                <w:spacing w:val="-3"/>
                <w:sz w:val="22"/>
              </w:rPr>
              <w:t> </w:t>
            </w:r>
            <w:r>
              <w:rPr>
                <w:sz w:val="22"/>
              </w:rPr>
              <w:t>NES.</w:t>
            </w:r>
            <w:r>
              <w:rPr>
                <w:spacing w:val="-2"/>
                <w:sz w:val="22"/>
              </w:rPr>
              <w:t> </w:t>
            </w:r>
            <w:r>
              <w:rPr>
                <w:sz w:val="22"/>
              </w:rPr>
              <w:t>It</w:t>
            </w:r>
            <w:r>
              <w:rPr>
                <w:spacing w:val="-3"/>
                <w:sz w:val="22"/>
              </w:rPr>
              <w:t> </w:t>
            </w:r>
            <w:r>
              <w:rPr>
                <w:sz w:val="22"/>
              </w:rPr>
              <w:t>is</w:t>
            </w:r>
            <w:r>
              <w:rPr>
                <w:spacing w:val="-3"/>
                <w:sz w:val="22"/>
              </w:rPr>
              <w:t> </w:t>
            </w:r>
            <w:r>
              <w:rPr>
                <w:sz w:val="22"/>
              </w:rPr>
              <w:t>not</w:t>
            </w:r>
            <w:r>
              <w:rPr>
                <w:spacing w:val="-3"/>
                <w:sz w:val="22"/>
              </w:rPr>
              <w:t> </w:t>
            </w:r>
            <w:r>
              <w:rPr>
                <w:sz w:val="22"/>
              </w:rPr>
              <w:t>clear how this funding will develop in future.</w:t>
            </w:r>
          </w:p>
        </w:tc>
        <w:tc>
          <w:tcPr>
            <w:tcW w:w="2472" w:type="dxa"/>
          </w:tcPr>
          <w:p>
            <w:pPr>
              <w:pStyle w:val="TableParagraph"/>
              <w:rPr>
                <w:rFonts w:ascii="Times New Roman"/>
                <w:sz w:val="22"/>
              </w:rPr>
            </w:pPr>
          </w:p>
        </w:tc>
      </w:tr>
      <w:tr>
        <w:trPr>
          <w:trHeight w:val="1619" w:hRule="atLeast"/>
        </w:trPr>
        <w:tc>
          <w:tcPr>
            <w:tcW w:w="840" w:type="dxa"/>
          </w:tcPr>
          <w:p>
            <w:pPr>
              <w:pStyle w:val="TableParagraph"/>
              <w:spacing w:line="268" w:lineRule="exact"/>
              <w:ind w:left="107"/>
              <w:rPr>
                <w:b/>
                <w:sz w:val="22"/>
              </w:rPr>
            </w:pPr>
            <w:r>
              <w:rPr>
                <w:b/>
                <w:spacing w:val="-2"/>
                <w:sz w:val="22"/>
              </w:rPr>
              <w:t>4.1.6</w:t>
            </w:r>
          </w:p>
        </w:tc>
        <w:tc>
          <w:tcPr>
            <w:tcW w:w="2361" w:type="dxa"/>
          </w:tcPr>
          <w:p>
            <w:pPr>
              <w:pStyle w:val="TableParagraph"/>
              <w:tabs>
                <w:tab w:pos="1880" w:val="left" w:leader="none"/>
              </w:tabs>
              <w:ind w:left="108" w:right="92"/>
              <w:rPr>
                <w:b/>
                <w:sz w:val="22"/>
              </w:rPr>
            </w:pPr>
            <w:r>
              <w:rPr>
                <w:b/>
                <w:spacing w:val="-2"/>
                <w:sz w:val="22"/>
              </w:rPr>
              <w:t>National</w:t>
            </w:r>
            <w:r>
              <w:rPr>
                <w:b/>
                <w:sz w:val="22"/>
              </w:rPr>
              <w:tab/>
            </w:r>
            <w:r>
              <w:rPr>
                <w:b/>
                <w:spacing w:val="-4"/>
                <w:sz w:val="22"/>
              </w:rPr>
              <w:t>Hub </w:t>
            </w:r>
            <w:r>
              <w:rPr>
                <w:b/>
                <w:spacing w:val="-2"/>
                <w:sz w:val="22"/>
              </w:rPr>
              <w:t>Resources</w:t>
            </w:r>
          </w:p>
        </w:tc>
        <w:tc>
          <w:tcPr>
            <w:tcW w:w="8276" w:type="dxa"/>
          </w:tcPr>
          <w:p>
            <w:pPr>
              <w:pStyle w:val="TableParagraph"/>
              <w:numPr>
                <w:ilvl w:val="0"/>
                <w:numId w:val="8"/>
              </w:numPr>
              <w:tabs>
                <w:tab w:pos="828" w:val="left" w:leader="none"/>
              </w:tabs>
              <w:spacing w:line="259" w:lineRule="auto" w:before="0" w:after="0"/>
              <w:ind w:left="828" w:right="93" w:hanging="360"/>
              <w:jc w:val="both"/>
              <w:rPr>
                <w:sz w:val="22"/>
              </w:rPr>
            </w:pPr>
            <w:r>
              <w:rPr>
                <w:sz w:val="22"/>
              </w:rPr>
              <w:t>EB asked if there was any data related to resident doctors accessing National Hub resources. SG confirmed that any doctor who attends training on the day or watches the recording (within two weeks) and provides feedback is registered as attending the training. SG stated that attendance was approx. 70% but could be </w:t>
            </w:r>
            <w:r>
              <w:rPr>
                <w:spacing w:val="-2"/>
                <w:sz w:val="22"/>
              </w:rPr>
              <w:t>better.</w:t>
            </w:r>
          </w:p>
        </w:tc>
        <w:tc>
          <w:tcPr>
            <w:tcW w:w="2472" w:type="dxa"/>
          </w:tcPr>
          <w:p>
            <w:pPr>
              <w:pStyle w:val="TableParagraph"/>
              <w:rPr>
                <w:rFonts w:ascii="Times New Roman"/>
                <w:sz w:val="22"/>
              </w:rPr>
            </w:pPr>
          </w:p>
        </w:tc>
      </w:tr>
      <w:tr>
        <w:trPr>
          <w:trHeight w:val="1344" w:hRule="atLeast"/>
        </w:trPr>
        <w:tc>
          <w:tcPr>
            <w:tcW w:w="840" w:type="dxa"/>
          </w:tcPr>
          <w:p>
            <w:pPr>
              <w:pStyle w:val="TableParagraph"/>
              <w:spacing w:line="268" w:lineRule="exact"/>
              <w:ind w:left="107"/>
              <w:rPr>
                <w:b/>
                <w:sz w:val="22"/>
              </w:rPr>
            </w:pPr>
            <w:r>
              <w:rPr>
                <w:b/>
                <w:spacing w:val="-2"/>
                <w:sz w:val="22"/>
              </w:rPr>
              <w:t>4.1.7</w:t>
            </w:r>
          </w:p>
        </w:tc>
        <w:tc>
          <w:tcPr>
            <w:tcW w:w="2361" w:type="dxa"/>
          </w:tcPr>
          <w:p>
            <w:pPr>
              <w:pStyle w:val="TableParagraph"/>
              <w:spacing w:line="268" w:lineRule="exact"/>
              <w:ind w:left="108"/>
              <w:rPr>
                <w:b/>
                <w:sz w:val="22"/>
              </w:rPr>
            </w:pPr>
            <w:r>
              <w:rPr>
                <w:b/>
                <w:spacing w:val="-2"/>
                <w:sz w:val="22"/>
              </w:rPr>
              <w:t>Research</w:t>
            </w:r>
            <w:r>
              <w:rPr>
                <w:b/>
                <w:spacing w:val="2"/>
                <w:sz w:val="22"/>
              </w:rPr>
              <w:t> </w:t>
            </w:r>
            <w:r>
              <w:rPr>
                <w:b/>
                <w:spacing w:val="-2"/>
                <w:sz w:val="22"/>
              </w:rPr>
              <w:t>Opportunities</w:t>
            </w:r>
          </w:p>
        </w:tc>
        <w:tc>
          <w:tcPr>
            <w:tcW w:w="8276" w:type="dxa"/>
          </w:tcPr>
          <w:p>
            <w:pPr>
              <w:pStyle w:val="TableParagraph"/>
              <w:ind w:left="108"/>
              <w:rPr>
                <w:sz w:val="22"/>
              </w:rPr>
            </w:pPr>
            <w:r>
              <w:rPr>
                <w:sz w:val="22"/>
              </w:rPr>
              <w:t>Various</w:t>
            </w:r>
            <w:r>
              <w:rPr>
                <w:spacing w:val="38"/>
                <w:sz w:val="22"/>
              </w:rPr>
              <w:t> </w:t>
            </w:r>
            <w:r>
              <w:rPr>
                <w:sz w:val="22"/>
              </w:rPr>
              <w:t>issues</w:t>
            </w:r>
            <w:r>
              <w:rPr>
                <w:spacing w:val="38"/>
                <w:sz w:val="22"/>
              </w:rPr>
              <w:t> </w:t>
            </w:r>
            <w:r>
              <w:rPr>
                <w:sz w:val="22"/>
              </w:rPr>
              <w:t>related</w:t>
            </w:r>
            <w:r>
              <w:rPr>
                <w:spacing w:val="38"/>
                <w:sz w:val="22"/>
              </w:rPr>
              <w:t> </w:t>
            </w:r>
            <w:r>
              <w:rPr>
                <w:sz w:val="22"/>
              </w:rPr>
              <w:t>to</w:t>
            </w:r>
            <w:r>
              <w:rPr>
                <w:spacing w:val="35"/>
                <w:sz w:val="22"/>
              </w:rPr>
              <w:t> </w:t>
            </w:r>
            <w:r>
              <w:rPr>
                <w:sz w:val="22"/>
              </w:rPr>
              <w:t>research</w:t>
            </w:r>
            <w:r>
              <w:rPr>
                <w:spacing w:val="37"/>
                <w:sz w:val="22"/>
              </w:rPr>
              <w:t> </w:t>
            </w:r>
            <w:r>
              <w:rPr>
                <w:sz w:val="22"/>
              </w:rPr>
              <w:t>projects</w:t>
            </w:r>
            <w:r>
              <w:rPr>
                <w:spacing w:val="38"/>
                <w:sz w:val="22"/>
              </w:rPr>
              <w:t> </w:t>
            </w:r>
            <w:r>
              <w:rPr>
                <w:sz w:val="22"/>
              </w:rPr>
              <w:t>and</w:t>
            </w:r>
            <w:r>
              <w:rPr>
                <w:spacing w:val="37"/>
                <w:sz w:val="22"/>
              </w:rPr>
              <w:t> </w:t>
            </w:r>
            <w:r>
              <w:rPr>
                <w:sz w:val="22"/>
              </w:rPr>
              <w:t>the</w:t>
            </w:r>
            <w:r>
              <w:rPr>
                <w:spacing w:val="36"/>
                <w:sz w:val="22"/>
              </w:rPr>
              <w:t> </w:t>
            </w:r>
            <w:r>
              <w:rPr>
                <w:sz w:val="22"/>
              </w:rPr>
              <w:t>simulation</w:t>
            </w:r>
            <w:r>
              <w:rPr>
                <w:spacing w:val="37"/>
                <w:sz w:val="22"/>
              </w:rPr>
              <w:t> </w:t>
            </w:r>
            <w:r>
              <w:rPr>
                <w:sz w:val="22"/>
              </w:rPr>
              <w:t>project</w:t>
            </w:r>
            <w:r>
              <w:rPr>
                <w:spacing w:val="36"/>
                <w:sz w:val="22"/>
              </w:rPr>
              <w:t> </w:t>
            </w:r>
            <w:r>
              <w:rPr>
                <w:sz w:val="22"/>
              </w:rPr>
              <w:t>were</w:t>
            </w:r>
            <w:r>
              <w:rPr>
                <w:spacing w:val="33"/>
                <w:sz w:val="22"/>
              </w:rPr>
              <w:t> </w:t>
            </w:r>
            <w:r>
              <w:rPr>
                <w:sz w:val="22"/>
              </w:rPr>
              <w:t>discussed </w:t>
            </w:r>
            <w:r>
              <w:rPr>
                <w:spacing w:val="-2"/>
                <w:sz w:val="22"/>
              </w:rPr>
              <w:t>including:</w:t>
            </w:r>
          </w:p>
        </w:tc>
        <w:tc>
          <w:tcPr>
            <w:tcW w:w="247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337" w:footer="1049" w:top="1440" w:bottom="124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61"/>
        <w:gridCol w:w="8276"/>
        <w:gridCol w:w="2472"/>
      </w:tblGrid>
      <w:tr>
        <w:trPr>
          <w:trHeight w:val="2791" w:hRule="atLeast"/>
        </w:trPr>
        <w:tc>
          <w:tcPr>
            <w:tcW w:w="840" w:type="dxa"/>
          </w:tcPr>
          <w:p>
            <w:pPr>
              <w:pStyle w:val="TableParagraph"/>
              <w:rPr>
                <w:rFonts w:ascii="Times New Roman"/>
                <w:sz w:val="22"/>
              </w:rPr>
            </w:pPr>
          </w:p>
        </w:tc>
        <w:tc>
          <w:tcPr>
            <w:tcW w:w="2361" w:type="dxa"/>
          </w:tcPr>
          <w:p>
            <w:pPr>
              <w:pStyle w:val="TableParagraph"/>
              <w:rPr>
                <w:rFonts w:ascii="Times New Roman"/>
                <w:sz w:val="22"/>
              </w:rPr>
            </w:pPr>
          </w:p>
        </w:tc>
        <w:tc>
          <w:tcPr>
            <w:tcW w:w="8276" w:type="dxa"/>
          </w:tcPr>
          <w:p>
            <w:pPr>
              <w:pStyle w:val="TableParagraph"/>
              <w:numPr>
                <w:ilvl w:val="0"/>
                <w:numId w:val="9"/>
              </w:numPr>
              <w:tabs>
                <w:tab w:pos="828" w:val="left" w:leader="none"/>
              </w:tabs>
              <w:spacing w:line="259" w:lineRule="auto" w:before="0" w:after="0"/>
              <w:ind w:left="828" w:right="95" w:hanging="360"/>
              <w:jc w:val="both"/>
              <w:rPr>
                <w:sz w:val="22"/>
              </w:rPr>
            </w:pPr>
            <w:r>
              <w:rPr>
                <w:b/>
                <w:sz w:val="22"/>
              </w:rPr>
              <w:t>Research Opportunities: </w:t>
            </w:r>
            <w:r>
              <w:rPr>
                <w:sz w:val="22"/>
              </w:rPr>
              <w:t>EH asked if various research projects such as the randomised control trails of the Latitude Platform could be integrated into the Simulation Programme. SY noted that there was a considerable amount of data generated from the programme that could be analysed. SY suggested further discussion with EH.</w:t>
            </w:r>
          </w:p>
          <w:p>
            <w:pPr>
              <w:pStyle w:val="TableParagraph"/>
              <w:spacing w:before="20"/>
              <w:rPr>
                <w:sz w:val="22"/>
              </w:rPr>
            </w:pPr>
          </w:p>
          <w:p>
            <w:pPr>
              <w:pStyle w:val="TableParagraph"/>
              <w:numPr>
                <w:ilvl w:val="0"/>
                <w:numId w:val="9"/>
              </w:numPr>
              <w:tabs>
                <w:tab w:pos="828" w:val="left" w:leader="none"/>
              </w:tabs>
              <w:spacing w:line="259" w:lineRule="auto" w:before="1" w:after="0"/>
              <w:ind w:left="828" w:right="95" w:hanging="360"/>
              <w:jc w:val="both"/>
              <w:rPr>
                <w:sz w:val="22"/>
              </w:rPr>
            </w:pPr>
            <w:r>
              <w:rPr>
                <w:b/>
                <w:sz w:val="22"/>
              </w:rPr>
              <w:t>Research Subject Areas: </w:t>
            </w:r>
            <w:r>
              <w:rPr>
                <w:sz w:val="22"/>
              </w:rPr>
              <w:t>AM suggested research data could be used to support funding</w:t>
            </w:r>
            <w:r>
              <w:rPr>
                <w:spacing w:val="-3"/>
                <w:sz w:val="22"/>
              </w:rPr>
              <w:t> </w:t>
            </w:r>
            <w:r>
              <w:rPr>
                <w:sz w:val="22"/>
              </w:rPr>
              <w:t>proposals.</w:t>
            </w:r>
            <w:r>
              <w:rPr>
                <w:spacing w:val="-4"/>
                <w:sz w:val="22"/>
              </w:rPr>
              <w:t> </w:t>
            </w:r>
            <w:r>
              <w:rPr>
                <w:sz w:val="22"/>
              </w:rPr>
              <w:t>AM</w:t>
            </w:r>
            <w:r>
              <w:rPr>
                <w:spacing w:val="-5"/>
                <w:sz w:val="22"/>
              </w:rPr>
              <w:t> </w:t>
            </w:r>
            <w:r>
              <w:rPr>
                <w:sz w:val="22"/>
              </w:rPr>
              <w:t>suggested</w:t>
            </w:r>
            <w:r>
              <w:rPr>
                <w:spacing w:val="-3"/>
                <w:sz w:val="22"/>
              </w:rPr>
              <w:t> </w:t>
            </w:r>
            <w:r>
              <w:rPr>
                <w:sz w:val="22"/>
              </w:rPr>
              <w:t>that</w:t>
            </w:r>
            <w:r>
              <w:rPr>
                <w:spacing w:val="-5"/>
                <w:sz w:val="22"/>
              </w:rPr>
              <w:t> </w:t>
            </w:r>
            <w:r>
              <w:rPr>
                <w:sz w:val="22"/>
              </w:rPr>
              <w:t>data</w:t>
            </w:r>
            <w:r>
              <w:rPr>
                <w:spacing w:val="-5"/>
                <w:sz w:val="22"/>
              </w:rPr>
              <w:t> </w:t>
            </w:r>
            <w:r>
              <w:rPr>
                <w:sz w:val="22"/>
              </w:rPr>
              <w:t>related</w:t>
            </w:r>
            <w:r>
              <w:rPr>
                <w:spacing w:val="-3"/>
                <w:sz w:val="22"/>
              </w:rPr>
              <w:t> </w:t>
            </w:r>
            <w:r>
              <w:rPr>
                <w:sz w:val="22"/>
              </w:rPr>
              <w:t>to</w:t>
            </w:r>
            <w:r>
              <w:rPr>
                <w:spacing w:val="-4"/>
                <w:sz w:val="22"/>
              </w:rPr>
              <w:t> </w:t>
            </w:r>
            <w:r>
              <w:rPr>
                <w:sz w:val="22"/>
              </w:rPr>
              <w:t>non-technical</w:t>
            </w:r>
            <w:r>
              <w:rPr>
                <w:spacing w:val="-3"/>
                <w:sz w:val="22"/>
              </w:rPr>
              <w:t> </w:t>
            </w:r>
            <w:r>
              <w:rPr>
                <w:sz w:val="22"/>
              </w:rPr>
              <w:t>aspects</w:t>
            </w:r>
            <w:r>
              <w:rPr>
                <w:spacing w:val="-5"/>
                <w:sz w:val="22"/>
              </w:rPr>
              <w:t> </w:t>
            </w:r>
            <w:r>
              <w:rPr>
                <w:sz w:val="22"/>
              </w:rPr>
              <w:t>of</w:t>
            </w:r>
            <w:r>
              <w:rPr>
                <w:spacing w:val="-5"/>
                <w:sz w:val="22"/>
              </w:rPr>
              <w:t> </w:t>
            </w:r>
            <w:r>
              <w:rPr>
                <w:sz w:val="22"/>
              </w:rPr>
              <w:t>the programme such as improved ARCP and MRCS results would be useful.</w:t>
            </w:r>
          </w:p>
        </w:tc>
        <w:tc>
          <w:tcPr>
            <w:tcW w:w="2472" w:type="dxa"/>
          </w:tcPr>
          <w:p>
            <w:pPr>
              <w:pStyle w:val="TableParagraph"/>
              <w:tabs>
                <w:tab w:pos="1643" w:val="left" w:leader="none"/>
              </w:tabs>
              <w:ind w:left="108" w:right="91"/>
              <w:jc w:val="both"/>
              <w:rPr>
                <w:sz w:val="22"/>
              </w:rPr>
            </w:pPr>
            <w:r>
              <w:rPr>
                <w:b/>
                <w:sz w:val="22"/>
              </w:rPr>
              <w:t>EH </w:t>
            </w:r>
            <w:r>
              <w:rPr>
                <w:sz w:val="22"/>
              </w:rPr>
              <w:t>to discuss possible </w:t>
            </w:r>
            <w:r>
              <w:rPr>
                <w:spacing w:val="-2"/>
                <w:sz w:val="22"/>
              </w:rPr>
              <w:t>research</w:t>
            </w:r>
            <w:r>
              <w:rPr>
                <w:sz w:val="22"/>
              </w:rPr>
              <w:tab/>
            </w:r>
            <w:r>
              <w:rPr>
                <w:spacing w:val="-2"/>
                <w:sz w:val="22"/>
              </w:rPr>
              <w:t>projects </w:t>
            </w:r>
            <w:r>
              <w:rPr>
                <w:sz w:val="22"/>
              </w:rPr>
              <w:t>applicable to the Simulation Programme with SY</w:t>
            </w:r>
          </w:p>
        </w:tc>
      </w:tr>
      <w:tr>
        <w:trPr>
          <w:trHeight w:val="842" w:hRule="atLeast"/>
        </w:trPr>
        <w:tc>
          <w:tcPr>
            <w:tcW w:w="840" w:type="dxa"/>
          </w:tcPr>
          <w:p>
            <w:pPr>
              <w:pStyle w:val="TableParagraph"/>
              <w:spacing w:line="268" w:lineRule="exact"/>
              <w:ind w:left="107"/>
              <w:rPr>
                <w:b/>
                <w:sz w:val="22"/>
              </w:rPr>
            </w:pPr>
            <w:r>
              <w:rPr>
                <w:b/>
                <w:spacing w:val="-5"/>
                <w:sz w:val="22"/>
              </w:rPr>
              <w:t>4.2</w:t>
            </w:r>
          </w:p>
        </w:tc>
        <w:tc>
          <w:tcPr>
            <w:tcW w:w="2361" w:type="dxa"/>
          </w:tcPr>
          <w:p>
            <w:pPr>
              <w:pStyle w:val="TableParagraph"/>
              <w:ind w:left="108" w:right="93"/>
              <w:jc w:val="both"/>
              <w:rPr>
                <w:b/>
                <w:sz w:val="22"/>
              </w:rPr>
            </w:pPr>
            <w:r>
              <w:rPr>
                <w:b/>
                <w:sz w:val="22"/>
              </w:rPr>
              <w:t>Boot</w:t>
            </w:r>
            <w:r>
              <w:rPr>
                <w:b/>
                <w:spacing w:val="-5"/>
                <w:sz w:val="22"/>
              </w:rPr>
              <w:t> </w:t>
            </w:r>
            <w:r>
              <w:rPr>
                <w:b/>
                <w:sz w:val="22"/>
              </w:rPr>
              <w:t>Camps</w:t>
            </w:r>
            <w:r>
              <w:rPr>
                <w:b/>
                <w:spacing w:val="-7"/>
                <w:sz w:val="22"/>
              </w:rPr>
              <w:t> </w:t>
            </w:r>
            <w:r>
              <w:rPr>
                <w:b/>
                <w:sz w:val="22"/>
              </w:rPr>
              <w:t>–</w:t>
            </w:r>
            <w:r>
              <w:rPr>
                <w:b/>
                <w:spacing w:val="-7"/>
                <w:sz w:val="22"/>
              </w:rPr>
              <w:t> </w:t>
            </w:r>
            <w:r>
              <w:rPr>
                <w:b/>
                <w:sz w:val="22"/>
              </w:rPr>
              <w:t>Specialty Positions &amp; Funding </w:t>
            </w:r>
            <w:r>
              <w:rPr>
                <w:b/>
                <w:spacing w:val="-2"/>
                <w:sz w:val="22"/>
              </w:rPr>
              <w:t>Models</w:t>
            </w:r>
          </w:p>
        </w:tc>
        <w:tc>
          <w:tcPr>
            <w:tcW w:w="8276" w:type="dxa"/>
          </w:tcPr>
          <w:p>
            <w:pPr>
              <w:pStyle w:val="TableParagraph"/>
              <w:rPr>
                <w:rFonts w:ascii="Times New Roman"/>
                <w:sz w:val="22"/>
              </w:rPr>
            </w:pPr>
          </w:p>
        </w:tc>
        <w:tc>
          <w:tcPr>
            <w:tcW w:w="2472" w:type="dxa"/>
          </w:tcPr>
          <w:p>
            <w:pPr>
              <w:pStyle w:val="TableParagraph"/>
              <w:rPr>
                <w:rFonts w:ascii="Times New Roman"/>
                <w:sz w:val="22"/>
              </w:rPr>
            </w:pPr>
          </w:p>
        </w:tc>
      </w:tr>
      <w:tr>
        <w:trPr>
          <w:trHeight w:val="3328" w:hRule="atLeast"/>
        </w:trPr>
        <w:tc>
          <w:tcPr>
            <w:tcW w:w="840" w:type="dxa"/>
          </w:tcPr>
          <w:p>
            <w:pPr>
              <w:pStyle w:val="TableParagraph"/>
              <w:spacing w:line="268" w:lineRule="exact"/>
              <w:ind w:left="107"/>
              <w:rPr>
                <w:b/>
                <w:sz w:val="22"/>
              </w:rPr>
            </w:pPr>
            <w:r>
              <w:rPr>
                <w:b/>
                <w:spacing w:val="-2"/>
                <w:sz w:val="22"/>
              </w:rPr>
              <w:t>4.2.1</w:t>
            </w:r>
          </w:p>
        </w:tc>
        <w:tc>
          <w:tcPr>
            <w:tcW w:w="2361" w:type="dxa"/>
          </w:tcPr>
          <w:p>
            <w:pPr>
              <w:pStyle w:val="TableParagraph"/>
              <w:spacing w:line="268" w:lineRule="exact"/>
              <w:ind w:left="108"/>
              <w:rPr>
                <w:b/>
                <w:sz w:val="22"/>
              </w:rPr>
            </w:pPr>
            <w:r>
              <w:rPr>
                <w:b/>
                <w:sz w:val="22"/>
              </w:rPr>
              <w:t>Background</w:t>
            </w:r>
            <w:r>
              <w:rPr>
                <w:b/>
                <w:spacing w:val="-7"/>
                <w:sz w:val="22"/>
              </w:rPr>
              <w:t> </w:t>
            </w:r>
            <w:r>
              <w:rPr>
                <w:b/>
                <w:sz w:val="22"/>
              </w:rPr>
              <w:t>to</w:t>
            </w:r>
            <w:r>
              <w:rPr>
                <w:b/>
                <w:spacing w:val="-5"/>
                <w:sz w:val="22"/>
              </w:rPr>
              <w:t> </w:t>
            </w:r>
            <w:r>
              <w:rPr>
                <w:b/>
                <w:spacing w:val="-4"/>
                <w:sz w:val="22"/>
              </w:rPr>
              <w:t>Issue</w:t>
            </w:r>
          </w:p>
        </w:tc>
        <w:tc>
          <w:tcPr>
            <w:tcW w:w="8276" w:type="dxa"/>
          </w:tcPr>
          <w:p>
            <w:pPr>
              <w:pStyle w:val="TableParagraph"/>
              <w:spacing w:line="268" w:lineRule="exact"/>
              <w:ind w:left="108"/>
              <w:rPr>
                <w:sz w:val="22"/>
              </w:rPr>
            </w:pPr>
            <w:r>
              <w:rPr>
                <w:sz w:val="22"/>
              </w:rPr>
              <w:t>Various</w:t>
            </w:r>
            <w:r>
              <w:rPr>
                <w:spacing w:val="-7"/>
                <w:sz w:val="22"/>
              </w:rPr>
              <w:t> </w:t>
            </w:r>
            <w:r>
              <w:rPr>
                <w:sz w:val="22"/>
              </w:rPr>
              <w:t>issues</w:t>
            </w:r>
            <w:r>
              <w:rPr>
                <w:spacing w:val="-5"/>
                <w:sz w:val="22"/>
              </w:rPr>
              <w:t> </w:t>
            </w:r>
            <w:r>
              <w:rPr>
                <w:sz w:val="22"/>
              </w:rPr>
              <w:t>regarding</w:t>
            </w:r>
            <w:r>
              <w:rPr>
                <w:spacing w:val="-6"/>
                <w:sz w:val="22"/>
              </w:rPr>
              <w:t> </w:t>
            </w:r>
            <w:r>
              <w:rPr>
                <w:sz w:val="22"/>
              </w:rPr>
              <w:t>boot</w:t>
            </w:r>
            <w:r>
              <w:rPr>
                <w:spacing w:val="-4"/>
                <w:sz w:val="22"/>
              </w:rPr>
              <w:t> </w:t>
            </w:r>
            <w:r>
              <w:rPr>
                <w:sz w:val="22"/>
              </w:rPr>
              <w:t>camps</w:t>
            </w:r>
            <w:r>
              <w:rPr>
                <w:spacing w:val="-8"/>
                <w:sz w:val="22"/>
              </w:rPr>
              <w:t> </w:t>
            </w:r>
            <w:r>
              <w:rPr>
                <w:sz w:val="22"/>
              </w:rPr>
              <w:t>were</w:t>
            </w:r>
            <w:r>
              <w:rPr>
                <w:spacing w:val="-4"/>
                <w:sz w:val="22"/>
              </w:rPr>
              <w:t> </w:t>
            </w:r>
            <w:r>
              <w:rPr>
                <w:sz w:val="22"/>
              </w:rPr>
              <w:t>discussed</w:t>
            </w:r>
            <w:r>
              <w:rPr>
                <w:spacing w:val="-4"/>
                <w:sz w:val="22"/>
              </w:rPr>
              <w:t> </w:t>
            </w:r>
            <w:r>
              <w:rPr>
                <w:spacing w:val="-2"/>
                <w:sz w:val="22"/>
              </w:rPr>
              <w:t>including:</w:t>
            </w:r>
          </w:p>
          <w:p>
            <w:pPr>
              <w:pStyle w:val="TableParagraph"/>
              <w:rPr>
                <w:sz w:val="22"/>
              </w:rPr>
            </w:pPr>
          </w:p>
          <w:p>
            <w:pPr>
              <w:pStyle w:val="TableParagraph"/>
              <w:numPr>
                <w:ilvl w:val="0"/>
                <w:numId w:val="10"/>
              </w:numPr>
              <w:tabs>
                <w:tab w:pos="828" w:val="left" w:leader="none"/>
              </w:tabs>
              <w:spacing w:line="259" w:lineRule="auto" w:before="0" w:after="0"/>
              <w:ind w:left="828" w:right="94" w:hanging="360"/>
              <w:jc w:val="both"/>
              <w:rPr>
                <w:sz w:val="22"/>
              </w:rPr>
            </w:pPr>
            <w:r>
              <w:rPr>
                <w:b/>
                <w:sz w:val="22"/>
              </w:rPr>
              <w:t>Requirement</w:t>
            </w:r>
            <w:r>
              <w:rPr>
                <w:b/>
                <w:spacing w:val="-5"/>
                <w:sz w:val="22"/>
              </w:rPr>
              <w:t> </w:t>
            </w:r>
            <w:r>
              <w:rPr>
                <w:b/>
                <w:sz w:val="22"/>
              </w:rPr>
              <w:t>for</w:t>
            </w:r>
            <w:r>
              <w:rPr>
                <w:b/>
                <w:spacing w:val="-4"/>
                <w:sz w:val="22"/>
              </w:rPr>
              <w:t> </w:t>
            </w:r>
            <w:r>
              <w:rPr>
                <w:b/>
                <w:sz w:val="22"/>
              </w:rPr>
              <w:t>Specialty</w:t>
            </w:r>
            <w:r>
              <w:rPr>
                <w:b/>
                <w:spacing w:val="-6"/>
                <w:sz w:val="22"/>
              </w:rPr>
              <w:t> </w:t>
            </w:r>
            <w:r>
              <w:rPr>
                <w:b/>
                <w:sz w:val="22"/>
              </w:rPr>
              <w:t>Boot</w:t>
            </w:r>
            <w:r>
              <w:rPr>
                <w:b/>
                <w:spacing w:val="-5"/>
                <w:sz w:val="22"/>
              </w:rPr>
              <w:t> </w:t>
            </w:r>
            <w:r>
              <w:rPr>
                <w:b/>
                <w:sz w:val="22"/>
              </w:rPr>
              <w:t>Camps:</w:t>
            </w:r>
            <w:r>
              <w:rPr>
                <w:b/>
                <w:spacing w:val="-5"/>
                <w:sz w:val="22"/>
              </w:rPr>
              <w:t> </w:t>
            </w:r>
            <w:r>
              <w:rPr>
                <w:sz w:val="22"/>
              </w:rPr>
              <w:t>AM</w:t>
            </w:r>
            <w:r>
              <w:rPr>
                <w:spacing w:val="-5"/>
                <w:sz w:val="22"/>
              </w:rPr>
              <w:t> </w:t>
            </w:r>
            <w:r>
              <w:rPr>
                <w:sz w:val="22"/>
              </w:rPr>
              <w:t>noted</w:t>
            </w:r>
            <w:r>
              <w:rPr>
                <w:spacing w:val="-5"/>
                <w:sz w:val="22"/>
              </w:rPr>
              <w:t> </w:t>
            </w:r>
            <w:r>
              <w:rPr>
                <w:sz w:val="22"/>
              </w:rPr>
              <w:t>that</w:t>
            </w:r>
            <w:r>
              <w:rPr>
                <w:spacing w:val="-4"/>
                <w:sz w:val="22"/>
              </w:rPr>
              <w:t> </w:t>
            </w:r>
            <w:r>
              <w:rPr>
                <w:sz w:val="22"/>
              </w:rPr>
              <w:t>there</w:t>
            </w:r>
            <w:r>
              <w:rPr>
                <w:spacing w:val="-5"/>
                <w:sz w:val="22"/>
              </w:rPr>
              <w:t> </w:t>
            </w:r>
            <w:r>
              <w:rPr>
                <w:sz w:val="22"/>
              </w:rPr>
              <w:t>is</w:t>
            </w:r>
            <w:r>
              <w:rPr>
                <w:spacing w:val="-5"/>
                <w:sz w:val="22"/>
              </w:rPr>
              <w:t> </w:t>
            </w:r>
            <w:r>
              <w:rPr>
                <w:sz w:val="22"/>
              </w:rPr>
              <w:t>support</w:t>
            </w:r>
            <w:r>
              <w:rPr>
                <w:spacing w:val="-5"/>
                <w:sz w:val="22"/>
              </w:rPr>
              <w:t> </w:t>
            </w:r>
            <w:r>
              <w:rPr>
                <w:sz w:val="22"/>
              </w:rPr>
              <w:t>from</w:t>
            </w:r>
            <w:r>
              <w:rPr>
                <w:spacing w:val="-5"/>
                <w:sz w:val="22"/>
              </w:rPr>
              <w:t> </w:t>
            </w:r>
            <w:r>
              <w:rPr>
                <w:sz w:val="22"/>
              </w:rPr>
              <w:t>JCST for</w:t>
            </w:r>
            <w:r>
              <w:rPr>
                <w:spacing w:val="-10"/>
                <w:sz w:val="22"/>
              </w:rPr>
              <w:t> </w:t>
            </w:r>
            <w:r>
              <w:rPr>
                <w:sz w:val="22"/>
              </w:rPr>
              <w:t>each</w:t>
            </w:r>
            <w:r>
              <w:rPr>
                <w:spacing w:val="-10"/>
                <w:sz w:val="22"/>
              </w:rPr>
              <w:t> </w:t>
            </w:r>
            <w:r>
              <w:rPr>
                <w:sz w:val="22"/>
              </w:rPr>
              <w:t>specialty</w:t>
            </w:r>
            <w:r>
              <w:rPr>
                <w:spacing w:val="-10"/>
                <w:sz w:val="22"/>
              </w:rPr>
              <w:t> </w:t>
            </w:r>
            <w:r>
              <w:rPr>
                <w:sz w:val="22"/>
              </w:rPr>
              <w:t>to</w:t>
            </w:r>
            <w:r>
              <w:rPr>
                <w:spacing w:val="-9"/>
                <w:sz w:val="22"/>
              </w:rPr>
              <w:t> </w:t>
            </w:r>
            <w:r>
              <w:rPr>
                <w:sz w:val="22"/>
              </w:rPr>
              <w:t>develop</w:t>
            </w:r>
            <w:r>
              <w:rPr>
                <w:spacing w:val="-10"/>
                <w:sz w:val="22"/>
              </w:rPr>
              <w:t> </w:t>
            </w:r>
            <w:r>
              <w:rPr>
                <w:sz w:val="22"/>
              </w:rPr>
              <w:t>their</w:t>
            </w:r>
            <w:r>
              <w:rPr>
                <w:spacing w:val="-10"/>
                <w:sz w:val="22"/>
              </w:rPr>
              <w:t> </w:t>
            </w:r>
            <w:r>
              <w:rPr>
                <w:sz w:val="22"/>
              </w:rPr>
              <w:t>own</w:t>
            </w:r>
            <w:r>
              <w:rPr>
                <w:spacing w:val="-10"/>
                <w:sz w:val="22"/>
              </w:rPr>
              <w:t> </w:t>
            </w:r>
            <w:r>
              <w:rPr>
                <w:sz w:val="22"/>
              </w:rPr>
              <w:t>Boot</w:t>
            </w:r>
            <w:r>
              <w:rPr>
                <w:spacing w:val="-10"/>
                <w:sz w:val="22"/>
              </w:rPr>
              <w:t> </w:t>
            </w:r>
            <w:r>
              <w:rPr>
                <w:sz w:val="22"/>
              </w:rPr>
              <w:t>Camp</w:t>
            </w:r>
            <w:r>
              <w:rPr>
                <w:spacing w:val="-10"/>
                <w:sz w:val="22"/>
              </w:rPr>
              <w:t> </w:t>
            </w:r>
            <w:r>
              <w:rPr>
                <w:sz w:val="22"/>
              </w:rPr>
              <w:t>programme.</w:t>
            </w:r>
            <w:r>
              <w:rPr>
                <w:spacing w:val="-10"/>
                <w:sz w:val="22"/>
              </w:rPr>
              <w:t> </w:t>
            </w:r>
            <w:r>
              <w:rPr>
                <w:sz w:val="22"/>
              </w:rPr>
              <w:t>AM</w:t>
            </w:r>
            <w:r>
              <w:rPr>
                <w:spacing w:val="-10"/>
                <w:sz w:val="22"/>
              </w:rPr>
              <w:t> </w:t>
            </w:r>
            <w:r>
              <w:rPr>
                <w:sz w:val="22"/>
              </w:rPr>
              <w:t>suggested</w:t>
            </w:r>
            <w:r>
              <w:rPr>
                <w:spacing w:val="-12"/>
                <w:sz w:val="22"/>
              </w:rPr>
              <w:t> </w:t>
            </w:r>
            <w:r>
              <w:rPr>
                <w:sz w:val="22"/>
              </w:rPr>
              <w:t>that specialties could adopt the UK Boot Camp model or other formats which suited their specialty.</w:t>
            </w:r>
          </w:p>
          <w:p>
            <w:pPr>
              <w:pStyle w:val="TableParagraph"/>
              <w:spacing w:before="22"/>
              <w:rPr>
                <w:sz w:val="22"/>
              </w:rPr>
            </w:pPr>
          </w:p>
          <w:p>
            <w:pPr>
              <w:pStyle w:val="TableParagraph"/>
              <w:numPr>
                <w:ilvl w:val="0"/>
                <w:numId w:val="10"/>
              </w:numPr>
              <w:tabs>
                <w:tab w:pos="828" w:val="left" w:leader="none"/>
              </w:tabs>
              <w:spacing w:line="259" w:lineRule="auto" w:before="0" w:after="0"/>
              <w:ind w:left="828" w:right="92" w:hanging="360"/>
              <w:jc w:val="both"/>
              <w:rPr>
                <w:sz w:val="22"/>
              </w:rPr>
            </w:pPr>
            <w:r>
              <w:rPr>
                <w:b/>
                <w:sz w:val="22"/>
              </w:rPr>
              <w:t>Funding</w:t>
            </w:r>
            <w:r>
              <w:rPr>
                <w:b/>
                <w:spacing w:val="-9"/>
                <w:sz w:val="22"/>
              </w:rPr>
              <w:t> </w:t>
            </w:r>
            <w:r>
              <w:rPr>
                <w:b/>
                <w:sz w:val="22"/>
              </w:rPr>
              <w:t>Issues</w:t>
            </w:r>
            <w:r>
              <w:rPr>
                <w:b/>
                <w:spacing w:val="-11"/>
                <w:sz w:val="22"/>
              </w:rPr>
              <w:t> </w:t>
            </w:r>
            <w:r>
              <w:rPr>
                <w:b/>
                <w:sz w:val="22"/>
              </w:rPr>
              <w:t>related</w:t>
            </w:r>
            <w:r>
              <w:rPr>
                <w:b/>
                <w:spacing w:val="-10"/>
                <w:sz w:val="22"/>
              </w:rPr>
              <w:t> </w:t>
            </w:r>
            <w:r>
              <w:rPr>
                <w:b/>
                <w:sz w:val="22"/>
              </w:rPr>
              <w:t>to</w:t>
            </w:r>
            <w:r>
              <w:rPr>
                <w:b/>
                <w:spacing w:val="-13"/>
                <w:sz w:val="22"/>
              </w:rPr>
              <w:t> </w:t>
            </w:r>
            <w:r>
              <w:rPr>
                <w:b/>
                <w:sz w:val="22"/>
              </w:rPr>
              <w:t>Boot</w:t>
            </w:r>
            <w:r>
              <w:rPr>
                <w:b/>
                <w:spacing w:val="-8"/>
                <w:sz w:val="22"/>
              </w:rPr>
              <w:t> </w:t>
            </w:r>
            <w:r>
              <w:rPr>
                <w:b/>
                <w:sz w:val="22"/>
              </w:rPr>
              <w:t>Camps:</w:t>
            </w:r>
            <w:r>
              <w:rPr>
                <w:b/>
                <w:spacing w:val="-9"/>
                <w:sz w:val="22"/>
              </w:rPr>
              <w:t> </w:t>
            </w:r>
            <w:r>
              <w:rPr>
                <w:sz w:val="22"/>
              </w:rPr>
              <w:t>AM</w:t>
            </w:r>
            <w:r>
              <w:rPr>
                <w:spacing w:val="-9"/>
                <w:sz w:val="22"/>
              </w:rPr>
              <w:t> </w:t>
            </w:r>
            <w:r>
              <w:rPr>
                <w:sz w:val="22"/>
              </w:rPr>
              <w:t>noted</w:t>
            </w:r>
            <w:r>
              <w:rPr>
                <w:spacing w:val="-12"/>
                <w:sz w:val="22"/>
              </w:rPr>
              <w:t> </w:t>
            </w:r>
            <w:r>
              <w:rPr>
                <w:sz w:val="22"/>
              </w:rPr>
              <w:t>that</w:t>
            </w:r>
            <w:r>
              <w:rPr>
                <w:spacing w:val="-11"/>
                <w:sz w:val="22"/>
              </w:rPr>
              <w:t> </w:t>
            </w:r>
            <w:r>
              <w:rPr>
                <w:sz w:val="22"/>
              </w:rPr>
              <w:t>there</w:t>
            </w:r>
            <w:r>
              <w:rPr>
                <w:spacing w:val="-11"/>
                <w:sz w:val="22"/>
              </w:rPr>
              <w:t> </w:t>
            </w:r>
            <w:r>
              <w:rPr>
                <w:sz w:val="22"/>
              </w:rPr>
              <w:t>are</w:t>
            </w:r>
            <w:r>
              <w:rPr>
                <w:spacing w:val="-11"/>
                <w:sz w:val="22"/>
              </w:rPr>
              <w:t> </w:t>
            </w:r>
            <w:r>
              <w:rPr>
                <w:sz w:val="22"/>
              </w:rPr>
              <w:t>significant</w:t>
            </w:r>
            <w:r>
              <w:rPr>
                <w:spacing w:val="-9"/>
                <w:sz w:val="22"/>
              </w:rPr>
              <w:t> </w:t>
            </w:r>
            <w:r>
              <w:rPr>
                <w:sz w:val="22"/>
              </w:rPr>
              <w:t>funding constraints especially within the NHSE which will impact the funding of UK speciality boot camps.</w:t>
            </w:r>
            <w:r>
              <w:rPr>
                <w:spacing w:val="40"/>
                <w:sz w:val="22"/>
              </w:rPr>
              <w:t> </w:t>
            </w:r>
            <w:r>
              <w:rPr>
                <w:sz w:val="22"/>
              </w:rPr>
              <w:t>AM suggested that TPDs note any issues regarding Boot Camp design and funding in the next meeting TPD reports.</w:t>
            </w:r>
          </w:p>
        </w:tc>
        <w:tc>
          <w:tcPr>
            <w:tcW w:w="247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67"/>
              <w:rPr>
                <w:sz w:val="22"/>
              </w:rPr>
            </w:pPr>
          </w:p>
          <w:p>
            <w:pPr>
              <w:pStyle w:val="TableParagraph"/>
              <w:ind w:left="108" w:right="93"/>
              <w:jc w:val="both"/>
              <w:rPr>
                <w:sz w:val="22"/>
              </w:rPr>
            </w:pPr>
            <w:r>
              <w:rPr>
                <w:b/>
                <w:sz w:val="22"/>
              </w:rPr>
              <w:t>ALL </w:t>
            </w:r>
            <w:r>
              <w:rPr>
                <w:sz w:val="22"/>
              </w:rPr>
              <w:t>TPDs to note any issues related to Boot Camps</w:t>
            </w:r>
            <w:r>
              <w:rPr>
                <w:spacing w:val="-2"/>
                <w:sz w:val="22"/>
              </w:rPr>
              <w:t> </w:t>
            </w:r>
            <w:r>
              <w:rPr>
                <w:sz w:val="22"/>
              </w:rPr>
              <w:t>in</w:t>
            </w:r>
            <w:r>
              <w:rPr>
                <w:spacing w:val="-7"/>
                <w:sz w:val="22"/>
              </w:rPr>
              <w:t> </w:t>
            </w:r>
            <w:r>
              <w:rPr>
                <w:sz w:val="22"/>
              </w:rPr>
              <w:t>TPD</w:t>
            </w:r>
            <w:r>
              <w:rPr>
                <w:spacing w:val="-2"/>
                <w:sz w:val="22"/>
              </w:rPr>
              <w:t> </w:t>
            </w:r>
            <w:r>
              <w:rPr>
                <w:sz w:val="22"/>
              </w:rPr>
              <w:t>reports</w:t>
            </w:r>
            <w:r>
              <w:rPr>
                <w:spacing w:val="-5"/>
                <w:sz w:val="22"/>
              </w:rPr>
              <w:t> </w:t>
            </w:r>
            <w:r>
              <w:rPr>
                <w:sz w:val="22"/>
              </w:rPr>
              <w:t>for next meeting</w:t>
            </w:r>
          </w:p>
        </w:tc>
      </w:tr>
      <w:tr>
        <w:trPr>
          <w:trHeight w:val="2001" w:hRule="atLeast"/>
        </w:trPr>
        <w:tc>
          <w:tcPr>
            <w:tcW w:w="840" w:type="dxa"/>
          </w:tcPr>
          <w:p>
            <w:pPr>
              <w:pStyle w:val="TableParagraph"/>
              <w:spacing w:line="268" w:lineRule="exact"/>
              <w:ind w:left="107"/>
              <w:rPr>
                <w:b/>
                <w:sz w:val="22"/>
              </w:rPr>
            </w:pPr>
            <w:r>
              <w:rPr>
                <w:b/>
                <w:spacing w:val="-2"/>
                <w:sz w:val="22"/>
              </w:rPr>
              <w:t>4.2.2</w:t>
            </w:r>
          </w:p>
        </w:tc>
        <w:tc>
          <w:tcPr>
            <w:tcW w:w="2361" w:type="dxa"/>
          </w:tcPr>
          <w:p>
            <w:pPr>
              <w:pStyle w:val="TableParagraph"/>
              <w:ind w:left="108"/>
              <w:rPr>
                <w:b/>
                <w:sz w:val="22"/>
              </w:rPr>
            </w:pPr>
            <w:r>
              <w:rPr>
                <w:b/>
                <w:sz w:val="22"/>
              </w:rPr>
              <w:t>Boot</w:t>
            </w:r>
            <w:r>
              <w:rPr>
                <w:b/>
                <w:spacing w:val="-6"/>
                <w:sz w:val="22"/>
              </w:rPr>
              <w:t> </w:t>
            </w:r>
            <w:r>
              <w:rPr>
                <w:b/>
                <w:sz w:val="22"/>
              </w:rPr>
              <w:t>Camps</w:t>
            </w:r>
            <w:r>
              <w:rPr>
                <w:b/>
                <w:spacing w:val="-6"/>
                <w:sz w:val="22"/>
              </w:rPr>
              <w:t> </w:t>
            </w:r>
            <w:r>
              <w:rPr>
                <w:b/>
                <w:sz w:val="22"/>
              </w:rPr>
              <w:t>–</w:t>
            </w:r>
            <w:r>
              <w:rPr>
                <w:b/>
                <w:spacing w:val="-7"/>
                <w:sz w:val="22"/>
              </w:rPr>
              <w:t> </w:t>
            </w:r>
            <w:r>
              <w:rPr>
                <w:b/>
                <w:sz w:val="22"/>
              </w:rPr>
              <w:t>Specialty </w:t>
            </w:r>
            <w:r>
              <w:rPr>
                <w:b/>
                <w:spacing w:val="-2"/>
                <w:sz w:val="22"/>
              </w:rPr>
              <w:t>Response</w:t>
            </w:r>
          </w:p>
        </w:tc>
        <w:tc>
          <w:tcPr>
            <w:tcW w:w="8276" w:type="dxa"/>
          </w:tcPr>
          <w:p>
            <w:pPr>
              <w:pStyle w:val="TableParagraph"/>
              <w:ind w:left="108"/>
              <w:rPr>
                <w:sz w:val="22"/>
              </w:rPr>
            </w:pPr>
            <w:r>
              <w:rPr>
                <w:sz w:val="22"/>
              </w:rPr>
              <w:t>The</w:t>
            </w:r>
            <w:r>
              <w:rPr>
                <w:spacing w:val="36"/>
                <w:sz w:val="22"/>
              </w:rPr>
              <w:t> </w:t>
            </w:r>
            <w:r>
              <w:rPr>
                <w:sz w:val="22"/>
              </w:rPr>
              <w:t>members</w:t>
            </w:r>
            <w:r>
              <w:rPr>
                <w:spacing w:val="36"/>
                <w:sz w:val="22"/>
              </w:rPr>
              <w:t> </w:t>
            </w:r>
            <w:r>
              <w:rPr>
                <w:sz w:val="22"/>
              </w:rPr>
              <w:t>gave</w:t>
            </w:r>
            <w:r>
              <w:rPr>
                <w:spacing w:val="36"/>
                <w:sz w:val="22"/>
              </w:rPr>
              <w:t> </w:t>
            </w:r>
            <w:r>
              <w:rPr>
                <w:sz w:val="22"/>
              </w:rPr>
              <w:t>their</w:t>
            </w:r>
            <w:r>
              <w:rPr>
                <w:spacing w:val="37"/>
                <w:sz w:val="22"/>
              </w:rPr>
              <w:t> </w:t>
            </w:r>
            <w:r>
              <w:rPr>
                <w:sz w:val="22"/>
              </w:rPr>
              <w:t>individual</w:t>
            </w:r>
            <w:r>
              <w:rPr>
                <w:spacing w:val="35"/>
                <w:sz w:val="22"/>
              </w:rPr>
              <w:t> </w:t>
            </w:r>
            <w:r>
              <w:rPr>
                <w:sz w:val="22"/>
              </w:rPr>
              <w:t>responses</w:t>
            </w:r>
            <w:r>
              <w:rPr>
                <w:spacing w:val="34"/>
                <w:sz w:val="22"/>
              </w:rPr>
              <w:t> </w:t>
            </w:r>
            <w:r>
              <w:rPr>
                <w:sz w:val="22"/>
              </w:rPr>
              <w:t>to</w:t>
            </w:r>
            <w:r>
              <w:rPr>
                <w:spacing w:val="35"/>
                <w:sz w:val="22"/>
              </w:rPr>
              <w:t> </w:t>
            </w:r>
            <w:r>
              <w:rPr>
                <w:sz w:val="22"/>
              </w:rPr>
              <w:t>the</w:t>
            </w:r>
            <w:r>
              <w:rPr>
                <w:spacing w:val="36"/>
                <w:sz w:val="22"/>
              </w:rPr>
              <w:t> </w:t>
            </w:r>
            <w:r>
              <w:rPr>
                <w:sz w:val="22"/>
              </w:rPr>
              <w:t>discussion</w:t>
            </w:r>
            <w:r>
              <w:rPr>
                <w:spacing w:val="35"/>
                <w:sz w:val="22"/>
              </w:rPr>
              <w:t> </w:t>
            </w:r>
            <w:r>
              <w:rPr>
                <w:sz w:val="22"/>
              </w:rPr>
              <w:t>regarding</w:t>
            </w:r>
            <w:r>
              <w:rPr>
                <w:spacing w:val="35"/>
                <w:sz w:val="22"/>
              </w:rPr>
              <w:t> </w:t>
            </w:r>
            <w:r>
              <w:rPr>
                <w:sz w:val="22"/>
              </w:rPr>
              <w:t>Boot</w:t>
            </w:r>
            <w:r>
              <w:rPr>
                <w:spacing w:val="36"/>
                <w:sz w:val="22"/>
              </w:rPr>
              <w:t> </w:t>
            </w:r>
            <w:r>
              <w:rPr>
                <w:sz w:val="22"/>
              </w:rPr>
              <w:t>Camps </w:t>
            </w:r>
            <w:r>
              <w:rPr>
                <w:spacing w:val="-2"/>
                <w:sz w:val="22"/>
              </w:rPr>
              <w:t>including:</w:t>
            </w:r>
          </w:p>
          <w:p>
            <w:pPr>
              <w:pStyle w:val="TableParagraph"/>
              <w:spacing w:before="24"/>
              <w:rPr>
                <w:sz w:val="22"/>
              </w:rPr>
            </w:pPr>
          </w:p>
          <w:p>
            <w:pPr>
              <w:pStyle w:val="TableParagraph"/>
              <w:numPr>
                <w:ilvl w:val="0"/>
                <w:numId w:val="11"/>
              </w:numPr>
              <w:tabs>
                <w:tab w:pos="828" w:val="left" w:leader="none"/>
              </w:tabs>
              <w:spacing w:line="259" w:lineRule="auto" w:before="0" w:after="0"/>
              <w:ind w:left="828" w:right="93" w:hanging="360"/>
              <w:jc w:val="both"/>
              <w:rPr>
                <w:sz w:val="22"/>
              </w:rPr>
            </w:pPr>
            <w:r>
              <w:rPr>
                <w:b/>
                <w:sz w:val="22"/>
              </w:rPr>
              <w:t>T&amp;O</w:t>
            </w:r>
            <w:r>
              <w:rPr>
                <w:b/>
                <w:spacing w:val="-7"/>
                <w:sz w:val="22"/>
              </w:rPr>
              <w:t> </w:t>
            </w:r>
            <w:r>
              <w:rPr>
                <w:b/>
                <w:sz w:val="22"/>
              </w:rPr>
              <w:t>Boot</w:t>
            </w:r>
            <w:r>
              <w:rPr>
                <w:b/>
                <w:spacing w:val="-7"/>
                <w:sz w:val="22"/>
              </w:rPr>
              <w:t> </w:t>
            </w:r>
            <w:r>
              <w:rPr>
                <w:b/>
                <w:sz w:val="22"/>
              </w:rPr>
              <w:t>Camps:</w:t>
            </w:r>
            <w:r>
              <w:rPr>
                <w:b/>
                <w:spacing w:val="-5"/>
                <w:sz w:val="22"/>
              </w:rPr>
              <w:t> </w:t>
            </w:r>
            <w:r>
              <w:rPr>
                <w:sz w:val="22"/>
              </w:rPr>
              <w:t>EB</w:t>
            </w:r>
            <w:r>
              <w:rPr>
                <w:spacing w:val="-5"/>
                <w:sz w:val="22"/>
              </w:rPr>
              <w:t> </w:t>
            </w:r>
            <w:r>
              <w:rPr>
                <w:sz w:val="22"/>
              </w:rPr>
              <w:t>stated</w:t>
            </w:r>
            <w:r>
              <w:rPr>
                <w:spacing w:val="-6"/>
                <w:sz w:val="22"/>
              </w:rPr>
              <w:t> </w:t>
            </w:r>
            <w:r>
              <w:rPr>
                <w:sz w:val="22"/>
              </w:rPr>
              <w:t>that</w:t>
            </w:r>
            <w:r>
              <w:rPr>
                <w:spacing w:val="-5"/>
                <w:sz w:val="22"/>
              </w:rPr>
              <w:t> </w:t>
            </w:r>
            <w:r>
              <w:rPr>
                <w:sz w:val="22"/>
              </w:rPr>
              <w:t>it</w:t>
            </w:r>
            <w:r>
              <w:rPr>
                <w:spacing w:val="-7"/>
                <w:sz w:val="22"/>
              </w:rPr>
              <w:t> </w:t>
            </w:r>
            <w:r>
              <w:rPr>
                <w:sz w:val="22"/>
              </w:rPr>
              <w:t>would</w:t>
            </w:r>
            <w:r>
              <w:rPr>
                <w:spacing w:val="-8"/>
                <w:sz w:val="22"/>
              </w:rPr>
              <w:t> </w:t>
            </w:r>
            <w:r>
              <w:rPr>
                <w:sz w:val="22"/>
              </w:rPr>
              <w:t>be</w:t>
            </w:r>
            <w:r>
              <w:rPr>
                <w:spacing w:val="-5"/>
                <w:sz w:val="22"/>
              </w:rPr>
              <w:t> </w:t>
            </w:r>
            <w:r>
              <w:rPr>
                <w:sz w:val="22"/>
              </w:rPr>
              <w:t>positive</w:t>
            </w:r>
            <w:r>
              <w:rPr>
                <w:spacing w:val="-7"/>
                <w:sz w:val="22"/>
              </w:rPr>
              <w:t> </w:t>
            </w:r>
            <w:r>
              <w:rPr>
                <w:sz w:val="22"/>
              </w:rPr>
              <w:t>to</w:t>
            </w:r>
            <w:r>
              <w:rPr>
                <w:spacing w:val="-4"/>
                <w:sz w:val="22"/>
              </w:rPr>
              <w:t> </w:t>
            </w:r>
            <w:r>
              <w:rPr>
                <w:sz w:val="22"/>
              </w:rPr>
              <w:t>develop</w:t>
            </w:r>
            <w:r>
              <w:rPr>
                <w:spacing w:val="-8"/>
                <w:sz w:val="22"/>
              </w:rPr>
              <w:t> </w:t>
            </w:r>
            <w:r>
              <w:rPr>
                <w:sz w:val="22"/>
              </w:rPr>
              <w:t>more</w:t>
            </w:r>
            <w:r>
              <w:rPr>
                <w:spacing w:val="-7"/>
                <w:sz w:val="22"/>
              </w:rPr>
              <w:t> </w:t>
            </w:r>
            <w:r>
              <w:rPr>
                <w:sz w:val="22"/>
              </w:rPr>
              <w:t>courses</w:t>
            </w:r>
            <w:r>
              <w:rPr>
                <w:spacing w:val="-7"/>
                <w:sz w:val="22"/>
              </w:rPr>
              <w:t> </w:t>
            </w:r>
            <w:r>
              <w:rPr>
                <w:sz w:val="22"/>
              </w:rPr>
              <w:t>and dovetail</w:t>
            </w:r>
            <w:r>
              <w:rPr>
                <w:spacing w:val="-9"/>
                <w:sz w:val="22"/>
              </w:rPr>
              <w:t> </w:t>
            </w:r>
            <w:r>
              <w:rPr>
                <w:sz w:val="22"/>
              </w:rPr>
              <w:t>them</w:t>
            </w:r>
            <w:r>
              <w:rPr>
                <w:spacing w:val="-9"/>
                <w:sz w:val="22"/>
              </w:rPr>
              <w:t> </w:t>
            </w:r>
            <w:r>
              <w:rPr>
                <w:sz w:val="22"/>
              </w:rPr>
              <w:t>with</w:t>
            </w:r>
            <w:r>
              <w:rPr>
                <w:spacing w:val="-8"/>
                <w:sz w:val="22"/>
              </w:rPr>
              <w:t> </w:t>
            </w:r>
            <w:r>
              <w:rPr>
                <w:sz w:val="22"/>
              </w:rPr>
              <w:t>the</w:t>
            </w:r>
            <w:r>
              <w:rPr>
                <w:spacing w:val="-8"/>
                <w:sz w:val="22"/>
              </w:rPr>
              <w:t> </w:t>
            </w:r>
            <w:r>
              <w:rPr>
                <w:sz w:val="22"/>
              </w:rPr>
              <w:t>Simulation</w:t>
            </w:r>
            <w:r>
              <w:rPr>
                <w:spacing w:val="-8"/>
                <w:sz w:val="22"/>
              </w:rPr>
              <w:t> </w:t>
            </w:r>
            <w:r>
              <w:rPr>
                <w:sz w:val="22"/>
              </w:rPr>
              <w:t>Programme.</w:t>
            </w:r>
            <w:r>
              <w:rPr>
                <w:spacing w:val="-7"/>
                <w:sz w:val="22"/>
              </w:rPr>
              <w:t> </w:t>
            </w:r>
            <w:r>
              <w:rPr>
                <w:sz w:val="22"/>
              </w:rPr>
              <w:t>EB</w:t>
            </w:r>
            <w:r>
              <w:rPr>
                <w:spacing w:val="-8"/>
                <w:sz w:val="22"/>
              </w:rPr>
              <w:t> </w:t>
            </w:r>
            <w:r>
              <w:rPr>
                <w:sz w:val="22"/>
              </w:rPr>
              <w:t>also</w:t>
            </w:r>
            <w:r>
              <w:rPr>
                <w:spacing w:val="-10"/>
                <w:sz w:val="22"/>
              </w:rPr>
              <w:t> </w:t>
            </w:r>
            <w:r>
              <w:rPr>
                <w:sz w:val="22"/>
              </w:rPr>
              <w:t>suggested</w:t>
            </w:r>
            <w:r>
              <w:rPr>
                <w:spacing w:val="-9"/>
                <w:sz w:val="22"/>
              </w:rPr>
              <w:t> </w:t>
            </w:r>
            <w:r>
              <w:rPr>
                <w:sz w:val="22"/>
              </w:rPr>
              <w:t>a</w:t>
            </w:r>
            <w:r>
              <w:rPr>
                <w:spacing w:val="-8"/>
                <w:sz w:val="22"/>
              </w:rPr>
              <w:t> </w:t>
            </w:r>
            <w:r>
              <w:rPr>
                <w:sz w:val="22"/>
              </w:rPr>
              <w:t>pre-Consultant Boot Camp and a return to work programme. EB noted however that these Boot</w:t>
            </w:r>
          </w:p>
          <w:p>
            <w:pPr>
              <w:pStyle w:val="TableParagraph"/>
              <w:spacing w:line="267" w:lineRule="exact"/>
              <w:ind w:left="828"/>
              <w:jc w:val="both"/>
              <w:rPr>
                <w:sz w:val="22"/>
              </w:rPr>
            </w:pPr>
            <w:r>
              <w:rPr>
                <w:sz w:val="22"/>
              </w:rPr>
              <w:t>Camps</w:t>
            </w:r>
            <w:r>
              <w:rPr>
                <w:spacing w:val="-7"/>
                <w:sz w:val="22"/>
              </w:rPr>
              <w:t> </w:t>
            </w:r>
            <w:r>
              <w:rPr>
                <w:sz w:val="22"/>
              </w:rPr>
              <w:t>should</w:t>
            </w:r>
            <w:r>
              <w:rPr>
                <w:spacing w:val="-7"/>
                <w:sz w:val="22"/>
              </w:rPr>
              <w:t> </w:t>
            </w:r>
            <w:r>
              <w:rPr>
                <w:sz w:val="22"/>
              </w:rPr>
              <w:t>not</w:t>
            </w:r>
            <w:r>
              <w:rPr>
                <w:spacing w:val="-4"/>
                <w:sz w:val="22"/>
              </w:rPr>
              <w:t> </w:t>
            </w:r>
            <w:r>
              <w:rPr>
                <w:sz w:val="22"/>
              </w:rPr>
              <w:t>infringe</w:t>
            </w:r>
            <w:r>
              <w:rPr>
                <w:spacing w:val="-8"/>
                <w:sz w:val="22"/>
              </w:rPr>
              <w:t> </w:t>
            </w:r>
            <w:r>
              <w:rPr>
                <w:sz w:val="22"/>
              </w:rPr>
              <w:t>on</w:t>
            </w:r>
            <w:r>
              <w:rPr>
                <w:spacing w:val="-4"/>
                <w:sz w:val="22"/>
              </w:rPr>
              <w:t> </w:t>
            </w:r>
            <w:r>
              <w:rPr>
                <w:sz w:val="22"/>
              </w:rPr>
              <w:t>Core</w:t>
            </w:r>
            <w:r>
              <w:rPr>
                <w:spacing w:val="-7"/>
                <w:sz w:val="22"/>
              </w:rPr>
              <w:t> </w:t>
            </w:r>
            <w:r>
              <w:rPr>
                <w:sz w:val="22"/>
              </w:rPr>
              <w:t>training</w:t>
            </w:r>
            <w:r>
              <w:rPr>
                <w:spacing w:val="-5"/>
                <w:sz w:val="22"/>
              </w:rPr>
              <w:t> </w:t>
            </w:r>
            <w:r>
              <w:rPr>
                <w:spacing w:val="-2"/>
                <w:sz w:val="22"/>
              </w:rPr>
              <w:t>events.</w:t>
            </w:r>
          </w:p>
        </w:tc>
        <w:tc>
          <w:tcPr>
            <w:tcW w:w="247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337" w:footer="1049" w:top="1440" w:bottom="124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61"/>
        <w:gridCol w:w="8276"/>
        <w:gridCol w:w="2472"/>
      </w:tblGrid>
      <w:tr>
        <w:trPr>
          <w:trHeight w:val="5424" w:hRule="atLeast"/>
        </w:trPr>
        <w:tc>
          <w:tcPr>
            <w:tcW w:w="840" w:type="dxa"/>
          </w:tcPr>
          <w:p>
            <w:pPr>
              <w:pStyle w:val="TableParagraph"/>
              <w:rPr>
                <w:rFonts w:ascii="Times New Roman"/>
                <w:sz w:val="22"/>
              </w:rPr>
            </w:pPr>
          </w:p>
        </w:tc>
        <w:tc>
          <w:tcPr>
            <w:tcW w:w="2361" w:type="dxa"/>
          </w:tcPr>
          <w:p>
            <w:pPr>
              <w:pStyle w:val="TableParagraph"/>
              <w:rPr>
                <w:rFonts w:ascii="Times New Roman"/>
                <w:sz w:val="22"/>
              </w:rPr>
            </w:pPr>
          </w:p>
        </w:tc>
        <w:tc>
          <w:tcPr>
            <w:tcW w:w="8276" w:type="dxa"/>
          </w:tcPr>
          <w:p>
            <w:pPr>
              <w:pStyle w:val="TableParagraph"/>
              <w:spacing w:before="21"/>
              <w:rPr>
                <w:sz w:val="22"/>
              </w:rPr>
            </w:pPr>
          </w:p>
          <w:p>
            <w:pPr>
              <w:pStyle w:val="TableParagraph"/>
              <w:numPr>
                <w:ilvl w:val="0"/>
                <w:numId w:val="12"/>
              </w:numPr>
              <w:tabs>
                <w:tab w:pos="828" w:val="left" w:leader="none"/>
              </w:tabs>
              <w:spacing w:line="259" w:lineRule="auto" w:before="0" w:after="0"/>
              <w:ind w:left="828" w:right="93" w:hanging="360"/>
              <w:jc w:val="both"/>
              <w:rPr>
                <w:sz w:val="22"/>
              </w:rPr>
            </w:pPr>
            <w:r>
              <w:rPr>
                <w:b/>
                <w:sz w:val="22"/>
              </w:rPr>
              <w:t>Ophthalmology</w:t>
            </w:r>
            <w:r>
              <w:rPr>
                <w:b/>
                <w:spacing w:val="-13"/>
                <w:sz w:val="22"/>
              </w:rPr>
              <w:t> </w:t>
            </w:r>
            <w:r>
              <w:rPr>
                <w:b/>
                <w:sz w:val="22"/>
              </w:rPr>
              <w:t>Boot</w:t>
            </w:r>
            <w:r>
              <w:rPr>
                <w:b/>
                <w:spacing w:val="-12"/>
                <w:sz w:val="22"/>
              </w:rPr>
              <w:t> </w:t>
            </w:r>
            <w:r>
              <w:rPr>
                <w:b/>
                <w:sz w:val="22"/>
              </w:rPr>
              <w:t>Camps:</w:t>
            </w:r>
            <w:r>
              <w:rPr>
                <w:b/>
                <w:spacing w:val="-13"/>
                <w:sz w:val="22"/>
              </w:rPr>
              <w:t> </w:t>
            </w:r>
            <w:r>
              <w:rPr>
                <w:sz w:val="22"/>
              </w:rPr>
              <w:t>FB</w:t>
            </w:r>
            <w:r>
              <w:rPr>
                <w:spacing w:val="-12"/>
                <w:sz w:val="22"/>
              </w:rPr>
              <w:t> </w:t>
            </w:r>
            <w:r>
              <w:rPr>
                <w:sz w:val="22"/>
              </w:rPr>
              <w:t>confirmed</w:t>
            </w:r>
            <w:r>
              <w:rPr>
                <w:spacing w:val="-13"/>
                <w:sz w:val="22"/>
              </w:rPr>
              <w:t> </w:t>
            </w:r>
            <w:r>
              <w:rPr>
                <w:sz w:val="22"/>
              </w:rPr>
              <w:t>that</w:t>
            </w:r>
            <w:r>
              <w:rPr>
                <w:spacing w:val="-12"/>
                <w:sz w:val="22"/>
              </w:rPr>
              <w:t> </w:t>
            </w:r>
            <w:r>
              <w:rPr>
                <w:sz w:val="22"/>
              </w:rPr>
              <w:t>there</w:t>
            </w:r>
            <w:r>
              <w:rPr>
                <w:spacing w:val="-13"/>
                <w:sz w:val="22"/>
              </w:rPr>
              <w:t> </w:t>
            </w:r>
            <w:r>
              <w:rPr>
                <w:sz w:val="22"/>
              </w:rPr>
              <w:t>were</w:t>
            </w:r>
            <w:r>
              <w:rPr>
                <w:spacing w:val="-12"/>
                <w:sz w:val="22"/>
              </w:rPr>
              <w:t> </w:t>
            </w:r>
            <w:r>
              <w:rPr>
                <w:sz w:val="22"/>
              </w:rPr>
              <w:t>several</w:t>
            </w:r>
            <w:r>
              <w:rPr>
                <w:spacing w:val="-12"/>
                <w:sz w:val="22"/>
              </w:rPr>
              <w:t> </w:t>
            </w:r>
            <w:r>
              <w:rPr>
                <w:sz w:val="22"/>
              </w:rPr>
              <w:t>Ophthalmology Boot Camps for ST1s, LATS etc. that run each August. FB noted however that simulation training is a challenge in Ophthalmology. Resident doctors must travel to training centres to use simulation machines.</w:t>
            </w:r>
          </w:p>
          <w:p>
            <w:pPr>
              <w:pStyle w:val="TableParagraph"/>
              <w:spacing w:before="21"/>
              <w:rPr>
                <w:sz w:val="22"/>
              </w:rPr>
            </w:pPr>
          </w:p>
          <w:p>
            <w:pPr>
              <w:pStyle w:val="TableParagraph"/>
              <w:numPr>
                <w:ilvl w:val="0"/>
                <w:numId w:val="12"/>
              </w:numPr>
              <w:tabs>
                <w:tab w:pos="828" w:val="left" w:leader="none"/>
              </w:tabs>
              <w:spacing w:line="259" w:lineRule="auto" w:before="0" w:after="0"/>
              <w:ind w:left="828" w:right="95" w:hanging="360"/>
              <w:jc w:val="both"/>
              <w:rPr>
                <w:sz w:val="22"/>
              </w:rPr>
            </w:pPr>
            <w:r>
              <w:rPr>
                <w:b/>
                <w:sz w:val="22"/>
              </w:rPr>
              <w:t>ENT</w:t>
            </w:r>
            <w:r>
              <w:rPr>
                <w:b/>
                <w:spacing w:val="-13"/>
                <w:sz w:val="22"/>
              </w:rPr>
              <w:t> </w:t>
            </w:r>
            <w:r>
              <w:rPr>
                <w:b/>
                <w:sz w:val="22"/>
              </w:rPr>
              <w:t>Boot</w:t>
            </w:r>
            <w:r>
              <w:rPr>
                <w:b/>
                <w:spacing w:val="-12"/>
                <w:sz w:val="22"/>
              </w:rPr>
              <w:t> </w:t>
            </w:r>
            <w:r>
              <w:rPr>
                <w:b/>
                <w:sz w:val="22"/>
              </w:rPr>
              <w:t>Camp:</w:t>
            </w:r>
            <w:r>
              <w:rPr>
                <w:b/>
                <w:spacing w:val="-13"/>
                <w:sz w:val="22"/>
              </w:rPr>
              <w:t> </w:t>
            </w:r>
            <w:r>
              <w:rPr>
                <w:sz w:val="22"/>
              </w:rPr>
              <w:t>DW</w:t>
            </w:r>
            <w:r>
              <w:rPr>
                <w:spacing w:val="-12"/>
                <w:sz w:val="22"/>
              </w:rPr>
              <w:t> </w:t>
            </w:r>
            <w:r>
              <w:rPr>
                <w:sz w:val="22"/>
              </w:rPr>
              <w:t>confirmed</w:t>
            </w:r>
            <w:r>
              <w:rPr>
                <w:spacing w:val="-12"/>
                <w:sz w:val="22"/>
              </w:rPr>
              <w:t> </w:t>
            </w:r>
            <w:r>
              <w:rPr>
                <w:sz w:val="22"/>
              </w:rPr>
              <w:t>that</w:t>
            </w:r>
            <w:r>
              <w:rPr>
                <w:spacing w:val="-11"/>
                <w:sz w:val="22"/>
              </w:rPr>
              <w:t> </w:t>
            </w:r>
            <w:r>
              <w:rPr>
                <w:sz w:val="22"/>
              </w:rPr>
              <w:t>ENT</w:t>
            </w:r>
            <w:r>
              <w:rPr>
                <w:spacing w:val="-11"/>
                <w:sz w:val="22"/>
              </w:rPr>
              <w:t> </w:t>
            </w:r>
            <w:r>
              <w:rPr>
                <w:sz w:val="22"/>
              </w:rPr>
              <w:t>have</w:t>
            </w:r>
            <w:r>
              <w:rPr>
                <w:spacing w:val="-13"/>
                <w:sz w:val="22"/>
              </w:rPr>
              <w:t> </w:t>
            </w:r>
            <w:r>
              <w:rPr>
                <w:sz w:val="22"/>
              </w:rPr>
              <w:t>a</w:t>
            </w:r>
            <w:r>
              <w:rPr>
                <w:spacing w:val="-11"/>
                <w:sz w:val="22"/>
              </w:rPr>
              <w:t> </w:t>
            </w:r>
            <w:r>
              <w:rPr>
                <w:sz w:val="22"/>
              </w:rPr>
              <w:t>Boot</w:t>
            </w:r>
            <w:r>
              <w:rPr>
                <w:spacing w:val="-13"/>
                <w:sz w:val="22"/>
              </w:rPr>
              <w:t> </w:t>
            </w:r>
            <w:r>
              <w:rPr>
                <w:sz w:val="22"/>
              </w:rPr>
              <w:t>Camp</w:t>
            </w:r>
            <w:r>
              <w:rPr>
                <w:spacing w:val="-12"/>
                <w:sz w:val="22"/>
              </w:rPr>
              <w:t> </w:t>
            </w:r>
            <w:r>
              <w:rPr>
                <w:sz w:val="22"/>
              </w:rPr>
              <w:t>for</w:t>
            </w:r>
            <w:r>
              <w:rPr>
                <w:spacing w:val="-13"/>
                <w:sz w:val="22"/>
              </w:rPr>
              <w:t> </w:t>
            </w:r>
            <w:r>
              <w:rPr>
                <w:sz w:val="22"/>
              </w:rPr>
              <w:t>ST3s</w:t>
            </w:r>
            <w:r>
              <w:rPr>
                <w:spacing w:val="-11"/>
                <w:sz w:val="22"/>
              </w:rPr>
              <w:t> </w:t>
            </w:r>
            <w:r>
              <w:rPr>
                <w:sz w:val="22"/>
              </w:rPr>
              <w:t>however</w:t>
            </w:r>
            <w:r>
              <w:rPr>
                <w:spacing w:val="-13"/>
                <w:sz w:val="22"/>
              </w:rPr>
              <w:t> </w:t>
            </w:r>
            <w:r>
              <w:rPr>
                <w:sz w:val="22"/>
              </w:rPr>
              <w:t>these are all located in the England. AM noted that this issue should be monitored in terms of accessibility and costs for Scottish resident doctors.</w:t>
            </w:r>
          </w:p>
          <w:p>
            <w:pPr>
              <w:pStyle w:val="TableParagraph"/>
              <w:spacing w:before="19"/>
              <w:rPr>
                <w:sz w:val="22"/>
              </w:rPr>
            </w:pPr>
          </w:p>
          <w:p>
            <w:pPr>
              <w:pStyle w:val="TableParagraph"/>
              <w:numPr>
                <w:ilvl w:val="0"/>
                <w:numId w:val="12"/>
              </w:numPr>
              <w:tabs>
                <w:tab w:pos="828" w:val="left" w:leader="none"/>
              </w:tabs>
              <w:spacing w:line="259" w:lineRule="auto" w:before="0" w:after="0"/>
              <w:ind w:left="828" w:right="94" w:hanging="360"/>
              <w:jc w:val="both"/>
              <w:rPr>
                <w:sz w:val="22"/>
              </w:rPr>
            </w:pPr>
            <w:r>
              <w:rPr>
                <w:b/>
                <w:sz w:val="22"/>
              </w:rPr>
              <w:t>Neurosurgery Boot Camp: </w:t>
            </w:r>
            <w:r>
              <w:rPr>
                <w:sz w:val="22"/>
              </w:rPr>
              <w:t>AD confirmed that a very successful Boot Camp is run each year in the England. In addition to this, there is one boot camp for pre-consultant doctors.</w:t>
            </w:r>
          </w:p>
          <w:p>
            <w:pPr>
              <w:pStyle w:val="TableParagraph"/>
              <w:spacing w:before="21"/>
              <w:rPr>
                <w:sz w:val="22"/>
              </w:rPr>
            </w:pPr>
          </w:p>
          <w:p>
            <w:pPr>
              <w:pStyle w:val="TableParagraph"/>
              <w:numPr>
                <w:ilvl w:val="0"/>
                <w:numId w:val="12"/>
              </w:numPr>
              <w:tabs>
                <w:tab w:pos="828" w:val="left" w:leader="none"/>
              </w:tabs>
              <w:spacing w:line="259" w:lineRule="auto" w:before="0" w:after="0"/>
              <w:ind w:left="828" w:right="95" w:hanging="360"/>
              <w:jc w:val="both"/>
              <w:rPr>
                <w:sz w:val="22"/>
              </w:rPr>
            </w:pPr>
            <w:r>
              <w:rPr>
                <w:b/>
                <w:sz w:val="22"/>
              </w:rPr>
              <w:t>Run-Though Programmes: </w:t>
            </w:r>
            <w:r>
              <w:rPr>
                <w:sz w:val="22"/>
              </w:rPr>
              <w:t>SG noted that Urology and General Surgery resident doctors</w:t>
            </w:r>
            <w:r>
              <w:rPr>
                <w:spacing w:val="-1"/>
                <w:sz w:val="22"/>
              </w:rPr>
              <w:t> </w:t>
            </w:r>
            <w:r>
              <w:rPr>
                <w:sz w:val="22"/>
              </w:rPr>
              <w:t>on run-through programmes can be accommodated within Core Training. This has also been extended to Maxillofacial Surgery doctors. AM noted that the </w:t>
            </w:r>
            <w:r>
              <w:rPr>
                <w:spacing w:val="-2"/>
                <w:sz w:val="22"/>
              </w:rPr>
              <w:t>General</w:t>
            </w:r>
            <w:r>
              <w:rPr>
                <w:spacing w:val="-3"/>
                <w:sz w:val="22"/>
              </w:rPr>
              <w:t> </w:t>
            </w:r>
            <w:r>
              <w:rPr>
                <w:spacing w:val="-2"/>
                <w:sz w:val="22"/>
              </w:rPr>
              <w:t>Surgery</w:t>
            </w:r>
            <w:r>
              <w:rPr>
                <w:spacing w:val="-4"/>
                <w:sz w:val="22"/>
              </w:rPr>
              <w:t> </w:t>
            </w:r>
            <w:r>
              <w:rPr>
                <w:spacing w:val="-2"/>
                <w:sz w:val="22"/>
              </w:rPr>
              <w:t>run-through</w:t>
            </w:r>
            <w:r>
              <w:rPr>
                <w:spacing w:val="-3"/>
                <w:sz w:val="22"/>
              </w:rPr>
              <w:t> </w:t>
            </w:r>
            <w:r>
              <w:rPr>
                <w:spacing w:val="-2"/>
                <w:sz w:val="22"/>
              </w:rPr>
              <w:t>programme has</w:t>
            </w:r>
            <w:r>
              <w:rPr>
                <w:spacing w:val="-5"/>
                <w:sz w:val="22"/>
              </w:rPr>
              <w:t> </w:t>
            </w:r>
            <w:r>
              <w:rPr>
                <w:spacing w:val="-2"/>
                <w:sz w:val="22"/>
              </w:rPr>
              <w:t>been</w:t>
            </w:r>
            <w:r>
              <w:rPr>
                <w:spacing w:val="-6"/>
                <w:sz w:val="22"/>
              </w:rPr>
              <w:t> </w:t>
            </w:r>
            <w:r>
              <w:rPr>
                <w:spacing w:val="-2"/>
                <w:sz w:val="22"/>
              </w:rPr>
              <w:t>suspended</w:t>
            </w:r>
            <w:r>
              <w:rPr>
                <w:spacing w:val="-3"/>
                <w:sz w:val="22"/>
              </w:rPr>
              <w:t> </w:t>
            </w:r>
            <w:r>
              <w:rPr>
                <w:spacing w:val="-2"/>
                <w:sz w:val="22"/>
              </w:rPr>
              <w:t>for</w:t>
            </w:r>
            <w:r>
              <w:rPr>
                <w:spacing w:val="-5"/>
                <w:sz w:val="22"/>
              </w:rPr>
              <w:t> </w:t>
            </w:r>
            <w:r>
              <w:rPr>
                <w:spacing w:val="-2"/>
                <w:sz w:val="22"/>
              </w:rPr>
              <w:t>the present</w:t>
            </w:r>
            <w:r>
              <w:rPr>
                <w:spacing w:val="-4"/>
                <w:sz w:val="22"/>
              </w:rPr>
              <w:t> </w:t>
            </w:r>
            <w:r>
              <w:rPr>
                <w:spacing w:val="-2"/>
                <w:sz w:val="22"/>
              </w:rPr>
              <w:t>time.</w:t>
            </w:r>
          </w:p>
        </w:tc>
        <w:tc>
          <w:tcPr>
            <w:tcW w:w="2472" w:type="dxa"/>
          </w:tcPr>
          <w:p>
            <w:pPr>
              <w:pStyle w:val="TableParagraph"/>
              <w:rPr>
                <w:rFonts w:ascii="Times New Roman"/>
                <w:sz w:val="22"/>
              </w:rPr>
            </w:pPr>
          </w:p>
        </w:tc>
      </w:tr>
      <w:tr>
        <w:trPr>
          <w:trHeight w:val="3492" w:hRule="atLeast"/>
        </w:trPr>
        <w:tc>
          <w:tcPr>
            <w:tcW w:w="840" w:type="dxa"/>
          </w:tcPr>
          <w:p>
            <w:pPr>
              <w:pStyle w:val="TableParagraph"/>
              <w:spacing w:line="268" w:lineRule="exact"/>
              <w:ind w:left="107"/>
              <w:rPr>
                <w:b/>
                <w:sz w:val="22"/>
              </w:rPr>
            </w:pPr>
            <w:r>
              <w:rPr>
                <w:b/>
                <w:spacing w:val="-5"/>
                <w:sz w:val="22"/>
              </w:rPr>
              <w:t>4.3</w:t>
            </w:r>
          </w:p>
        </w:tc>
        <w:tc>
          <w:tcPr>
            <w:tcW w:w="2361" w:type="dxa"/>
          </w:tcPr>
          <w:p>
            <w:pPr>
              <w:pStyle w:val="TableParagraph"/>
              <w:tabs>
                <w:tab w:pos="1423" w:val="left" w:leader="none"/>
                <w:tab w:pos="1910" w:val="left" w:leader="none"/>
              </w:tabs>
              <w:ind w:left="108" w:right="93"/>
              <w:rPr>
                <w:b/>
                <w:sz w:val="22"/>
              </w:rPr>
            </w:pPr>
            <w:r>
              <w:rPr>
                <w:b/>
                <w:spacing w:val="-2"/>
                <w:sz w:val="22"/>
              </w:rPr>
              <w:t>Endoscopy</w:t>
            </w:r>
            <w:r>
              <w:rPr>
                <w:b/>
                <w:sz w:val="22"/>
              </w:rPr>
              <w:tab/>
            </w:r>
            <w:r>
              <w:rPr>
                <w:b/>
                <w:spacing w:val="-10"/>
                <w:sz w:val="22"/>
              </w:rPr>
              <w:t>&amp;</w:t>
            </w:r>
            <w:r>
              <w:rPr>
                <w:b/>
                <w:sz w:val="22"/>
              </w:rPr>
              <w:tab/>
            </w:r>
            <w:r>
              <w:rPr>
                <w:b/>
                <w:spacing w:val="-4"/>
                <w:sz w:val="22"/>
              </w:rPr>
              <w:t>JAG </w:t>
            </w:r>
            <w:r>
              <w:rPr>
                <w:b/>
                <w:spacing w:val="-2"/>
                <w:sz w:val="22"/>
              </w:rPr>
              <w:t>Accreditation</w:t>
            </w:r>
          </w:p>
        </w:tc>
        <w:tc>
          <w:tcPr>
            <w:tcW w:w="8276" w:type="dxa"/>
          </w:tcPr>
          <w:p>
            <w:pPr>
              <w:pStyle w:val="TableParagraph"/>
              <w:ind w:left="108"/>
              <w:rPr>
                <w:sz w:val="22"/>
              </w:rPr>
            </w:pPr>
            <w:r>
              <w:rPr>
                <w:sz w:val="22"/>
              </w:rPr>
              <w:t>Various issues regarding Endoscopy and the General Surgery curriculum were discussed </w:t>
            </w:r>
            <w:r>
              <w:rPr>
                <w:spacing w:val="-2"/>
                <w:sz w:val="22"/>
              </w:rPr>
              <w:t>including:</w:t>
            </w:r>
          </w:p>
          <w:p>
            <w:pPr>
              <w:pStyle w:val="TableParagraph"/>
              <w:spacing w:before="24"/>
              <w:rPr>
                <w:sz w:val="22"/>
              </w:rPr>
            </w:pPr>
          </w:p>
          <w:p>
            <w:pPr>
              <w:pStyle w:val="TableParagraph"/>
              <w:numPr>
                <w:ilvl w:val="0"/>
                <w:numId w:val="13"/>
              </w:numPr>
              <w:tabs>
                <w:tab w:pos="828" w:val="left" w:leader="none"/>
              </w:tabs>
              <w:spacing w:line="259" w:lineRule="auto" w:before="0" w:after="0"/>
              <w:ind w:left="828" w:right="91" w:hanging="360"/>
              <w:jc w:val="both"/>
              <w:rPr>
                <w:sz w:val="22"/>
              </w:rPr>
            </w:pPr>
            <w:r>
              <w:rPr>
                <w:b/>
                <w:sz w:val="22"/>
              </w:rPr>
              <w:t>Changes to Curriculum: </w:t>
            </w:r>
            <w:r>
              <w:rPr>
                <w:sz w:val="22"/>
              </w:rPr>
              <w:t>AM noted that there are ongoing discussions regarding whether JAG approved endoscopy accreditation should become a requirement of the General Surgery GI Curriculum. This move is supported by SAC and JCST however</w:t>
            </w:r>
            <w:r>
              <w:rPr>
                <w:spacing w:val="-1"/>
                <w:sz w:val="22"/>
              </w:rPr>
              <w:t> </w:t>
            </w:r>
            <w:r>
              <w:rPr>
                <w:sz w:val="22"/>
              </w:rPr>
              <w:t>it</w:t>
            </w:r>
            <w:r>
              <w:rPr>
                <w:spacing w:val="-4"/>
                <w:sz w:val="22"/>
              </w:rPr>
              <w:t> </w:t>
            </w:r>
            <w:r>
              <w:rPr>
                <w:sz w:val="22"/>
              </w:rPr>
              <w:t>has</w:t>
            </w:r>
            <w:r>
              <w:rPr>
                <w:spacing w:val="-2"/>
                <w:sz w:val="22"/>
              </w:rPr>
              <w:t> </w:t>
            </w:r>
            <w:r>
              <w:rPr>
                <w:sz w:val="22"/>
              </w:rPr>
              <w:t>not</w:t>
            </w:r>
            <w:r>
              <w:rPr>
                <w:spacing w:val="-1"/>
                <w:sz w:val="22"/>
              </w:rPr>
              <w:t> </w:t>
            </w:r>
            <w:r>
              <w:rPr>
                <w:sz w:val="22"/>
              </w:rPr>
              <w:t>been</w:t>
            </w:r>
            <w:r>
              <w:rPr>
                <w:spacing w:val="-2"/>
                <w:sz w:val="22"/>
              </w:rPr>
              <w:t> </w:t>
            </w:r>
            <w:r>
              <w:rPr>
                <w:sz w:val="22"/>
              </w:rPr>
              <w:t>approved</w:t>
            </w:r>
            <w:r>
              <w:rPr>
                <w:spacing w:val="-2"/>
                <w:sz w:val="22"/>
              </w:rPr>
              <w:t> </w:t>
            </w:r>
            <w:r>
              <w:rPr>
                <w:sz w:val="22"/>
              </w:rPr>
              <w:t>so</w:t>
            </w:r>
            <w:r>
              <w:rPr>
                <w:spacing w:val="-1"/>
                <w:sz w:val="22"/>
              </w:rPr>
              <w:t> </w:t>
            </w:r>
            <w:r>
              <w:rPr>
                <w:sz w:val="22"/>
              </w:rPr>
              <w:t>far</w:t>
            </w:r>
            <w:r>
              <w:rPr>
                <w:spacing w:val="-4"/>
                <w:sz w:val="22"/>
              </w:rPr>
              <w:t> </w:t>
            </w:r>
            <w:r>
              <w:rPr>
                <w:sz w:val="22"/>
              </w:rPr>
              <w:t>by</w:t>
            </w:r>
            <w:r>
              <w:rPr>
                <w:spacing w:val="-1"/>
                <w:sz w:val="22"/>
              </w:rPr>
              <w:t> </w:t>
            </w:r>
            <w:r>
              <w:rPr>
                <w:sz w:val="22"/>
              </w:rPr>
              <w:t>COPMeD.</w:t>
            </w:r>
            <w:r>
              <w:rPr>
                <w:spacing w:val="-2"/>
                <w:sz w:val="22"/>
              </w:rPr>
              <w:t> </w:t>
            </w:r>
            <w:r>
              <w:rPr>
                <w:sz w:val="22"/>
              </w:rPr>
              <w:t>In</w:t>
            </w:r>
            <w:r>
              <w:rPr>
                <w:spacing w:val="-3"/>
                <w:sz w:val="22"/>
              </w:rPr>
              <w:t> </w:t>
            </w:r>
            <w:r>
              <w:rPr>
                <w:sz w:val="22"/>
              </w:rPr>
              <w:t>addition</w:t>
            </w:r>
            <w:r>
              <w:rPr>
                <w:spacing w:val="-2"/>
                <w:sz w:val="22"/>
              </w:rPr>
              <w:t> </w:t>
            </w:r>
            <w:r>
              <w:rPr>
                <w:sz w:val="22"/>
              </w:rPr>
              <w:t>to</w:t>
            </w:r>
            <w:r>
              <w:rPr>
                <w:spacing w:val="-3"/>
                <w:sz w:val="22"/>
              </w:rPr>
              <w:t> </w:t>
            </w:r>
            <w:r>
              <w:rPr>
                <w:sz w:val="22"/>
              </w:rPr>
              <w:t>this,</w:t>
            </w:r>
            <w:r>
              <w:rPr>
                <w:spacing w:val="-2"/>
                <w:sz w:val="22"/>
              </w:rPr>
              <w:t> </w:t>
            </w:r>
            <w:r>
              <w:rPr>
                <w:sz w:val="22"/>
              </w:rPr>
              <w:t>the</w:t>
            </w:r>
            <w:r>
              <w:rPr>
                <w:spacing w:val="-4"/>
                <w:sz w:val="22"/>
              </w:rPr>
              <w:t> </w:t>
            </w:r>
            <w:r>
              <w:rPr>
                <w:sz w:val="22"/>
              </w:rPr>
              <w:t>GMC have still to consider the issue.</w:t>
            </w:r>
          </w:p>
          <w:p>
            <w:pPr>
              <w:pStyle w:val="TableParagraph"/>
              <w:spacing w:before="19"/>
              <w:rPr>
                <w:sz w:val="22"/>
              </w:rPr>
            </w:pPr>
          </w:p>
          <w:p>
            <w:pPr>
              <w:pStyle w:val="TableParagraph"/>
              <w:numPr>
                <w:ilvl w:val="0"/>
                <w:numId w:val="13"/>
              </w:numPr>
              <w:tabs>
                <w:tab w:pos="828" w:val="left" w:leader="none"/>
              </w:tabs>
              <w:spacing w:line="259" w:lineRule="auto" w:before="1" w:after="0"/>
              <w:ind w:left="828" w:right="97" w:hanging="360"/>
              <w:jc w:val="both"/>
              <w:rPr>
                <w:sz w:val="22"/>
              </w:rPr>
            </w:pPr>
            <w:r>
              <w:rPr>
                <w:b/>
                <w:sz w:val="22"/>
              </w:rPr>
              <w:t>Further Discussion: </w:t>
            </w:r>
            <w:r>
              <w:rPr>
                <w:sz w:val="22"/>
              </w:rPr>
              <w:t>AM suggested this item requires further discussion with General Surgery TPDs who were unavailable at the time of the meeting.</w:t>
            </w:r>
          </w:p>
        </w:tc>
        <w:tc>
          <w:tcPr>
            <w:tcW w:w="247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45"/>
              <w:rPr>
                <w:sz w:val="22"/>
              </w:rPr>
            </w:pPr>
          </w:p>
          <w:p>
            <w:pPr>
              <w:pStyle w:val="TableParagraph"/>
              <w:spacing w:line="270" w:lineRule="atLeast"/>
              <w:ind w:left="108" w:right="92"/>
              <w:jc w:val="both"/>
              <w:rPr>
                <w:sz w:val="22"/>
              </w:rPr>
            </w:pPr>
            <w:r>
              <w:rPr>
                <w:b/>
                <w:sz w:val="22"/>
              </w:rPr>
              <w:t>AM </w:t>
            </w:r>
            <w:r>
              <w:rPr>
                <w:sz w:val="22"/>
              </w:rPr>
              <w:t>to raise issue of endoscopy training with general surgery TPDs</w:t>
            </w:r>
          </w:p>
        </w:tc>
      </w:tr>
    </w:tbl>
    <w:p>
      <w:pPr>
        <w:pStyle w:val="TableParagraph"/>
        <w:spacing w:after="0" w:line="270" w:lineRule="atLeast"/>
        <w:jc w:val="both"/>
        <w:rPr>
          <w:sz w:val="22"/>
        </w:rPr>
        <w:sectPr>
          <w:type w:val="continuous"/>
          <w:pgSz w:w="16840" w:h="11910" w:orient="landscape"/>
          <w:pgMar w:header="337" w:footer="1049" w:top="1440" w:bottom="124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61"/>
        <w:gridCol w:w="8276"/>
        <w:gridCol w:w="2472"/>
      </w:tblGrid>
      <w:tr>
        <w:trPr>
          <w:trHeight w:val="5369" w:hRule="atLeast"/>
        </w:trPr>
        <w:tc>
          <w:tcPr>
            <w:tcW w:w="840" w:type="dxa"/>
          </w:tcPr>
          <w:p>
            <w:pPr>
              <w:pStyle w:val="TableParagraph"/>
              <w:spacing w:line="268" w:lineRule="exact"/>
              <w:ind w:left="107"/>
              <w:rPr>
                <w:b/>
                <w:sz w:val="22"/>
              </w:rPr>
            </w:pPr>
            <w:r>
              <w:rPr>
                <w:b/>
                <w:spacing w:val="-5"/>
                <w:sz w:val="22"/>
              </w:rPr>
              <w:t>4.4</w:t>
            </w:r>
          </w:p>
        </w:tc>
        <w:tc>
          <w:tcPr>
            <w:tcW w:w="2361" w:type="dxa"/>
          </w:tcPr>
          <w:p>
            <w:pPr>
              <w:pStyle w:val="TableParagraph"/>
              <w:ind w:left="108"/>
              <w:rPr>
                <w:b/>
                <w:sz w:val="22"/>
              </w:rPr>
            </w:pPr>
            <w:r>
              <w:rPr>
                <w:b/>
                <w:sz w:val="22"/>
              </w:rPr>
              <w:t>NES</w:t>
            </w:r>
            <w:r>
              <w:rPr>
                <w:b/>
                <w:spacing w:val="17"/>
                <w:sz w:val="22"/>
              </w:rPr>
              <w:t> </w:t>
            </w:r>
            <w:r>
              <w:rPr>
                <w:b/>
                <w:sz w:val="22"/>
              </w:rPr>
              <w:t>Study</w:t>
            </w:r>
            <w:r>
              <w:rPr>
                <w:b/>
                <w:spacing w:val="17"/>
                <w:sz w:val="22"/>
              </w:rPr>
              <w:t> </w:t>
            </w:r>
            <w:r>
              <w:rPr>
                <w:b/>
                <w:sz w:val="22"/>
              </w:rPr>
              <w:t>leave</w:t>
            </w:r>
            <w:r>
              <w:rPr>
                <w:b/>
                <w:spacing w:val="17"/>
                <w:sz w:val="22"/>
              </w:rPr>
              <w:t> </w:t>
            </w:r>
            <w:r>
              <w:rPr>
                <w:b/>
                <w:sz w:val="22"/>
              </w:rPr>
              <w:t>Policy </w:t>
            </w:r>
            <w:r>
              <w:rPr>
                <w:b/>
                <w:spacing w:val="-2"/>
                <w:sz w:val="22"/>
              </w:rPr>
              <w:t>Update</w:t>
            </w:r>
          </w:p>
        </w:tc>
        <w:tc>
          <w:tcPr>
            <w:tcW w:w="8276" w:type="dxa"/>
          </w:tcPr>
          <w:p>
            <w:pPr>
              <w:pStyle w:val="TableParagraph"/>
              <w:spacing w:line="268" w:lineRule="exact"/>
              <w:ind w:left="108"/>
              <w:rPr>
                <w:sz w:val="22"/>
              </w:rPr>
            </w:pPr>
            <w:r>
              <w:rPr>
                <w:sz w:val="22"/>
              </w:rPr>
              <w:t>Various</w:t>
            </w:r>
            <w:r>
              <w:rPr>
                <w:spacing w:val="-5"/>
                <w:sz w:val="22"/>
              </w:rPr>
              <w:t> </w:t>
            </w:r>
            <w:r>
              <w:rPr>
                <w:sz w:val="22"/>
              </w:rPr>
              <w:t>issues</w:t>
            </w:r>
            <w:r>
              <w:rPr>
                <w:spacing w:val="-5"/>
                <w:sz w:val="22"/>
              </w:rPr>
              <w:t> </w:t>
            </w:r>
            <w:r>
              <w:rPr>
                <w:sz w:val="22"/>
              </w:rPr>
              <w:t>regarding</w:t>
            </w:r>
            <w:r>
              <w:rPr>
                <w:spacing w:val="-5"/>
                <w:sz w:val="22"/>
              </w:rPr>
              <w:t> </w:t>
            </w:r>
            <w:r>
              <w:rPr>
                <w:sz w:val="22"/>
              </w:rPr>
              <w:t>Study</w:t>
            </w:r>
            <w:r>
              <w:rPr>
                <w:spacing w:val="-5"/>
                <w:sz w:val="22"/>
              </w:rPr>
              <w:t> </w:t>
            </w:r>
            <w:r>
              <w:rPr>
                <w:sz w:val="22"/>
              </w:rPr>
              <w:t>Budget</w:t>
            </w:r>
            <w:r>
              <w:rPr>
                <w:spacing w:val="-7"/>
                <w:sz w:val="22"/>
              </w:rPr>
              <w:t> </w:t>
            </w:r>
            <w:r>
              <w:rPr>
                <w:sz w:val="22"/>
              </w:rPr>
              <w:t>were</w:t>
            </w:r>
            <w:r>
              <w:rPr>
                <w:spacing w:val="-6"/>
                <w:sz w:val="22"/>
              </w:rPr>
              <w:t> </w:t>
            </w:r>
            <w:r>
              <w:rPr>
                <w:sz w:val="22"/>
              </w:rPr>
              <w:t>discussed</w:t>
            </w:r>
            <w:r>
              <w:rPr>
                <w:spacing w:val="-7"/>
                <w:sz w:val="22"/>
              </w:rPr>
              <w:t> </w:t>
            </w:r>
            <w:r>
              <w:rPr>
                <w:spacing w:val="-2"/>
                <w:sz w:val="22"/>
              </w:rPr>
              <w:t>including:</w:t>
            </w:r>
          </w:p>
          <w:p>
            <w:pPr>
              <w:pStyle w:val="TableParagraph"/>
              <w:rPr>
                <w:sz w:val="22"/>
              </w:rPr>
            </w:pPr>
          </w:p>
          <w:p>
            <w:pPr>
              <w:pStyle w:val="TableParagraph"/>
              <w:numPr>
                <w:ilvl w:val="0"/>
                <w:numId w:val="14"/>
              </w:numPr>
              <w:tabs>
                <w:tab w:pos="828" w:val="left" w:leader="none"/>
              </w:tabs>
              <w:spacing w:line="259" w:lineRule="auto" w:before="0" w:after="0"/>
              <w:ind w:left="828" w:right="93" w:hanging="360"/>
              <w:jc w:val="both"/>
              <w:rPr>
                <w:sz w:val="22"/>
              </w:rPr>
            </w:pPr>
            <w:r>
              <w:rPr>
                <w:b/>
                <w:sz w:val="22"/>
              </w:rPr>
              <w:t>Revised Study Budget Policy: </w:t>
            </w:r>
            <w:r>
              <w:rPr>
                <w:sz w:val="22"/>
              </w:rPr>
              <w:t>AM confirmed that the budget remains at £600 per resident</w:t>
            </w:r>
            <w:r>
              <w:rPr>
                <w:spacing w:val="-7"/>
                <w:sz w:val="22"/>
              </w:rPr>
              <w:t> </w:t>
            </w:r>
            <w:r>
              <w:rPr>
                <w:sz w:val="22"/>
              </w:rPr>
              <w:t>doctor</w:t>
            </w:r>
            <w:r>
              <w:rPr>
                <w:spacing w:val="-8"/>
                <w:sz w:val="22"/>
              </w:rPr>
              <w:t> </w:t>
            </w:r>
            <w:r>
              <w:rPr>
                <w:sz w:val="22"/>
              </w:rPr>
              <w:t>and</w:t>
            </w:r>
            <w:r>
              <w:rPr>
                <w:spacing w:val="-9"/>
                <w:sz w:val="22"/>
              </w:rPr>
              <w:t> </w:t>
            </w:r>
            <w:r>
              <w:rPr>
                <w:sz w:val="22"/>
              </w:rPr>
              <w:t>TPDs</w:t>
            </w:r>
            <w:r>
              <w:rPr>
                <w:spacing w:val="-8"/>
                <w:sz w:val="22"/>
              </w:rPr>
              <w:t> </w:t>
            </w:r>
            <w:r>
              <w:rPr>
                <w:sz w:val="22"/>
              </w:rPr>
              <w:t>will</w:t>
            </w:r>
            <w:r>
              <w:rPr>
                <w:spacing w:val="-4"/>
                <w:sz w:val="22"/>
              </w:rPr>
              <w:t> </w:t>
            </w:r>
            <w:r>
              <w:rPr>
                <w:sz w:val="22"/>
              </w:rPr>
              <w:t>still</w:t>
            </w:r>
            <w:r>
              <w:rPr>
                <w:spacing w:val="-6"/>
                <w:sz w:val="22"/>
              </w:rPr>
              <w:t> </w:t>
            </w:r>
            <w:r>
              <w:rPr>
                <w:sz w:val="22"/>
              </w:rPr>
              <w:t>approve</w:t>
            </w:r>
            <w:r>
              <w:rPr>
                <w:spacing w:val="-6"/>
                <w:sz w:val="22"/>
              </w:rPr>
              <w:t> </w:t>
            </w:r>
            <w:r>
              <w:rPr>
                <w:sz w:val="22"/>
              </w:rPr>
              <w:t>study</w:t>
            </w:r>
            <w:r>
              <w:rPr>
                <w:spacing w:val="-7"/>
                <w:sz w:val="22"/>
              </w:rPr>
              <w:t> </w:t>
            </w:r>
            <w:r>
              <w:rPr>
                <w:sz w:val="22"/>
              </w:rPr>
              <w:t>leave</w:t>
            </w:r>
            <w:r>
              <w:rPr>
                <w:spacing w:val="-7"/>
                <w:sz w:val="22"/>
              </w:rPr>
              <w:t> </w:t>
            </w:r>
            <w:r>
              <w:rPr>
                <w:sz w:val="22"/>
              </w:rPr>
              <w:t>requests.</w:t>
            </w:r>
            <w:r>
              <w:rPr>
                <w:spacing w:val="-6"/>
                <w:sz w:val="22"/>
              </w:rPr>
              <w:t> </w:t>
            </w:r>
            <w:r>
              <w:rPr>
                <w:sz w:val="22"/>
              </w:rPr>
              <w:t>In</w:t>
            </w:r>
            <w:r>
              <w:rPr>
                <w:spacing w:val="-7"/>
                <w:sz w:val="22"/>
              </w:rPr>
              <w:t> </w:t>
            </w:r>
            <w:r>
              <w:rPr>
                <w:sz w:val="22"/>
              </w:rPr>
              <w:t>addition</w:t>
            </w:r>
            <w:r>
              <w:rPr>
                <w:spacing w:val="-6"/>
                <w:sz w:val="22"/>
              </w:rPr>
              <w:t> </w:t>
            </w:r>
            <w:r>
              <w:rPr>
                <w:sz w:val="22"/>
              </w:rPr>
              <w:t>to</w:t>
            </w:r>
            <w:r>
              <w:rPr>
                <w:spacing w:val="-7"/>
                <w:sz w:val="22"/>
              </w:rPr>
              <w:t> </w:t>
            </w:r>
            <w:r>
              <w:rPr>
                <w:sz w:val="22"/>
              </w:rPr>
              <w:t>this, TPDs will now have discretion over approving overseas study.</w:t>
            </w:r>
          </w:p>
          <w:p>
            <w:pPr>
              <w:pStyle w:val="TableParagraph"/>
              <w:spacing w:before="21"/>
              <w:rPr>
                <w:sz w:val="22"/>
              </w:rPr>
            </w:pPr>
          </w:p>
          <w:p>
            <w:pPr>
              <w:pStyle w:val="TableParagraph"/>
              <w:numPr>
                <w:ilvl w:val="0"/>
                <w:numId w:val="14"/>
              </w:numPr>
              <w:tabs>
                <w:tab w:pos="828" w:val="left" w:leader="none"/>
              </w:tabs>
              <w:spacing w:line="259" w:lineRule="auto" w:before="0" w:after="0"/>
              <w:ind w:left="828" w:right="94" w:hanging="360"/>
              <w:jc w:val="both"/>
              <w:rPr>
                <w:sz w:val="22"/>
              </w:rPr>
            </w:pPr>
            <w:r>
              <w:rPr>
                <w:b/>
                <w:sz w:val="22"/>
              </w:rPr>
              <w:t>Essential Learning: </w:t>
            </w:r>
            <w:r>
              <w:rPr>
                <w:sz w:val="22"/>
              </w:rPr>
              <w:t>AM thanked the TPDs for providing guidance on what constitutes essential learning. AM stated that STB must now approve these essential courses. AM asked the members to confirm the final courses lists. This information will be fed back to the Study Leave Governance Group.</w:t>
            </w:r>
          </w:p>
          <w:p>
            <w:pPr>
              <w:pStyle w:val="TableParagraph"/>
              <w:spacing w:before="22"/>
              <w:rPr>
                <w:sz w:val="22"/>
              </w:rPr>
            </w:pPr>
          </w:p>
          <w:p>
            <w:pPr>
              <w:pStyle w:val="TableParagraph"/>
              <w:numPr>
                <w:ilvl w:val="0"/>
                <w:numId w:val="14"/>
              </w:numPr>
              <w:tabs>
                <w:tab w:pos="828" w:val="left" w:leader="none"/>
              </w:tabs>
              <w:spacing w:line="259" w:lineRule="auto" w:before="0" w:after="0"/>
              <w:ind w:left="828" w:right="93" w:hanging="360"/>
              <w:jc w:val="both"/>
              <w:rPr>
                <w:sz w:val="22"/>
              </w:rPr>
            </w:pPr>
            <w:r>
              <w:rPr>
                <w:b/>
                <w:sz w:val="22"/>
              </w:rPr>
              <w:t>Challenges Identifying Core Courses: </w:t>
            </w:r>
            <w:r>
              <w:rPr>
                <w:sz w:val="22"/>
              </w:rPr>
              <w:t>AD asked whether courses were to be identified based on population and service requirements not just curriculum requirements. AM stated that the definition</w:t>
            </w:r>
            <w:r>
              <w:rPr>
                <w:spacing w:val="-1"/>
                <w:sz w:val="22"/>
              </w:rPr>
              <w:t> </w:t>
            </w:r>
            <w:r>
              <w:rPr>
                <w:sz w:val="22"/>
              </w:rPr>
              <w:t>of an</w:t>
            </w:r>
            <w:r>
              <w:rPr>
                <w:spacing w:val="-1"/>
                <w:sz w:val="22"/>
              </w:rPr>
              <w:t> </w:t>
            </w:r>
            <w:r>
              <w:rPr>
                <w:sz w:val="22"/>
              </w:rPr>
              <w:t>essential course is that which</w:t>
            </w:r>
            <w:r>
              <w:rPr>
                <w:spacing w:val="-1"/>
                <w:sz w:val="22"/>
              </w:rPr>
              <w:t> </w:t>
            </w:r>
            <w:r>
              <w:rPr>
                <w:sz w:val="22"/>
              </w:rPr>
              <w:t>is absolutely required for the completion of the curriculum. If a curricular competence or competencies cannot be provided within workplace training, then it would be deemed reasonable to submit a case for a suitable course to address this need while working on future workplace solutions.</w:t>
            </w:r>
          </w:p>
        </w:tc>
        <w:tc>
          <w:tcPr>
            <w:tcW w:w="247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67"/>
              <w:rPr>
                <w:sz w:val="22"/>
              </w:rPr>
            </w:pPr>
          </w:p>
          <w:p>
            <w:pPr>
              <w:pStyle w:val="TableParagraph"/>
              <w:ind w:left="108" w:right="92"/>
              <w:jc w:val="both"/>
              <w:rPr>
                <w:sz w:val="22"/>
              </w:rPr>
            </w:pPr>
            <w:r>
              <w:rPr>
                <w:b/>
                <w:sz w:val="22"/>
              </w:rPr>
              <w:t>ALL </w:t>
            </w:r>
            <w:r>
              <w:rPr>
                <w:sz w:val="22"/>
              </w:rPr>
              <w:t>to submit final list of courses essential to curricular</w:t>
            </w:r>
            <w:r>
              <w:rPr>
                <w:spacing w:val="-13"/>
                <w:sz w:val="22"/>
              </w:rPr>
              <w:t> </w:t>
            </w:r>
            <w:r>
              <w:rPr>
                <w:sz w:val="22"/>
              </w:rPr>
              <w:t>progression</w:t>
            </w:r>
            <w:r>
              <w:rPr>
                <w:spacing w:val="-12"/>
                <w:sz w:val="22"/>
              </w:rPr>
              <w:t> </w:t>
            </w:r>
            <w:r>
              <w:rPr>
                <w:sz w:val="22"/>
              </w:rPr>
              <w:t>for their specialty to AM to allow compilation of STB agreed essential courses for submission to Study Leave</w:t>
            </w:r>
            <w:r>
              <w:rPr>
                <w:spacing w:val="-9"/>
                <w:sz w:val="22"/>
              </w:rPr>
              <w:t> </w:t>
            </w:r>
            <w:r>
              <w:rPr>
                <w:sz w:val="22"/>
              </w:rPr>
              <w:t>Governance</w:t>
            </w:r>
            <w:r>
              <w:rPr>
                <w:spacing w:val="-6"/>
                <w:sz w:val="22"/>
              </w:rPr>
              <w:t> </w:t>
            </w:r>
            <w:r>
              <w:rPr>
                <w:spacing w:val="-4"/>
                <w:sz w:val="22"/>
              </w:rPr>
              <w:t>Group</w:t>
            </w:r>
          </w:p>
        </w:tc>
      </w:tr>
      <w:tr>
        <w:trPr>
          <w:trHeight w:val="882" w:hRule="atLeast"/>
        </w:trPr>
        <w:tc>
          <w:tcPr>
            <w:tcW w:w="840" w:type="dxa"/>
          </w:tcPr>
          <w:p>
            <w:pPr>
              <w:pStyle w:val="TableParagraph"/>
              <w:spacing w:line="268" w:lineRule="exact"/>
              <w:ind w:left="107"/>
              <w:rPr>
                <w:b/>
                <w:sz w:val="22"/>
              </w:rPr>
            </w:pPr>
            <w:r>
              <w:rPr>
                <w:b/>
                <w:spacing w:val="-5"/>
                <w:sz w:val="22"/>
              </w:rPr>
              <w:t>4.5</w:t>
            </w:r>
          </w:p>
        </w:tc>
        <w:tc>
          <w:tcPr>
            <w:tcW w:w="2361" w:type="dxa"/>
          </w:tcPr>
          <w:p>
            <w:pPr>
              <w:pStyle w:val="TableParagraph"/>
              <w:spacing w:line="268" w:lineRule="exact"/>
              <w:ind w:left="108"/>
              <w:rPr>
                <w:b/>
                <w:sz w:val="22"/>
              </w:rPr>
            </w:pPr>
            <w:r>
              <w:rPr>
                <w:b/>
                <w:sz w:val="22"/>
              </w:rPr>
              <w:t>OMFS</w:t>
            </w:r>
            <w:r>
              <w:rPr>
                <w:b/>
                <w:spacing w:val="-4"/>
                <w:sz w:val="22"/>
              </w:rPr>
              <w:t> </w:t>
            </w:r>
            <w:r>
              <w:rPr>
                <w:b/>
                <w:sz w:val="22"/>
              </w:rPr>
              <w:t>Run-</w:t>
            </w:r>
            <w:r>
              <w:rPr>
                <w:b/>
                <w:spacing w:val="-2"/>
                <w:sz w:val="22"/>
              </w:rPr>
              <w:t>Through</w:t>
            </w:r>
          </w:p>
        </w:tc>
        <w:tc>
          <w:tcPr>
            <w:tcW w:w="8276" w:type="dxa"/>
          </w:tcPr>
          <w:p>
            <w:pPr>
              <w:pStyle w:val="TableParagraph"/>
              <w:numPr>
                <w:ilvl w:val="0"/>
                <w:numId w:val="15"/>
              </w:numPr>
              <w:tabs>
                <w:tab w:pos="828" w:val="left" w:leader="none"/>
              </w:tabs>
              <w:spacing w:line="240" w:lineRule="auto" w:before="2" w:after="0"/>
              <w:ind w:left="828" w:right="0" w:hanging="360"/>
              <w:jc w:val="left"/>
              <w:rPr>
                <w:sz w:val="22"/>
              </w:rPr>
            </w:pPr>
            <w:r>
              <w:rPr>
                <w:sz w:val="22"/>
              </w:rPr>
              <w:t>AM</w:t>
            </w:r>
            <w:r>
              <w:rPr>
                <w:spacing w:val="-4"/>
                <w:sz w:val="22"/>
              </w:rPr>
              <w:t> </w:t>
            </w:r>
            <w:r>
              <w:rPr>
                <w:sz w:val="22"/>
              </w:rPr>
              <w:t>requested</w:t>
            </w:r>
            <w:r>
              <w:rPr>
                <w:spacing w:val="-7"/>
                <w:sz w:val="22"/>
              </w:rPr>
              <w:t> </w:t>
            </w:r>
            <w:r>
              <w:rPr>
                <w:sz w:val="22"/>
              </w:rPr>
              <w:t>this</w:t>
            </w:r>
            <w:r>
              <w:rPr>
                <w:spacing w:val="-4"/>
                <w:sz w:val="22"/>
              </w:rPr>
              <w:t> </w:t>
            </w:r>
            <w:r>
              <w:rPr>
                <w:sz w:val="22"/>
              </w:rPr>
              <w:t>item</w:t>
            </w:r>
            <w:r>
              <w:rPr>
                <w:spacing w:val="-6"/>
                <w:sz w:val="22"/>
              </w:rPr>
              <w:t> </w:t>
            </w:r>
            <w:r>
              <w:rPr>
                <w:sz w:val="22"/>
              </w:rPr>
              <w:t>be</w:t>
            </w:r>
            <w:r>
              <w:rPr>
                <w:spacing w:val="-6"/>
                <w:sz w:val="22"/>
              </w:rPr>
              <w:t> </w:t>
            </w:r>
            <w:r>
              <w:rPr>
                <w:sz w:val="22"/>
              </w:rPr>
              <w:t>added</w:t>
            </w:r>
            <w:r>
              <w:rPr>
                <w:spacing w:val="-5"/>
                <w:sz w:val="22"/>
              </w:rPr>
              <w:t> </w:t>
            </w:r>
            <w:r>
              <w:rPr>
                <w:sz w:val="22"/>
              </w:rPr>
              <w:t>to</w:t>
            </w:r>
            <w:r>
              <w:rPr>
                <w:spacing w:val="-5"/>
                <w:sz w:val="22"/>
              </w:rPr>
              <w:t> </w:t>
            </w:r>
            <w:r>
              <w:rPr>
                <w:sz w:val="22"/>
              </w:rPr>
              <w:t>the</w:t>
            </w:r>
            <w:r>
              <w:rPr>
                <w:spacing w:val="-5"/>
                <w:sz w:val="22"/>
              </w:rPr>
              <w:t> </w:t>
            </w:r>
            <w:r>
              <w:rPr>
                <w:sz w:val="22"/>
              </w:rPr>
              <w:t>next</w:t>
            </w:r>
            <w:r>
              <w:rPr>
                <w:spacing w:val="-4"/>
                <w:sz w:val="22"/>
              </w:rPr>
              <w:t> </w:t>
            </w:r>
            <w:r>
              <w:rPr>
                <w:sz w:val="22"/>
              </w:rPr>
              <w:t>meeting</w:t>
            </w:r>
            <w:r>
              <w:rPr>
                <w:spacing w:val="-6"/>
                <w:sz w:val="22"/>
              </w:rPr>
              <w:t> </w:t>
            </w:r>
            <w:r>
              <w:rPr>
                <w:spacing w:val="-2"/>
                <w:sz w:val="22"/>
              </w:rPr>
              <w:t>agenda</w:t>
            </w:r>
          </w:p>
        </w:tc>
        <w:tc>
          <w:tcPr>
            <w:tcW w:w="2472" w:type="dxa"/>
          </w:tcPr>
          <w:p>
            <w:pPr>
              <w:pStyle w:val="TableParagraph"/>
              <w:ind w:left="108" w:right="94"/>
              <w:jc w:val="both"/>
              <w:rPr>
                <w:sz w:val="22"/>
              </w:rPr>
            </w:pPr>
            <w:r>
              <w:rPr>
                <w:b/>
                <w:sz w:val="22"/>
              </w:rPr>
              <w:t>RBS </w:t>
            </w:r>
            <w:r>
              <w:rPr>
                <w:sz w:val="22"/>
              </w:rPr>
              <w:t>to add OMFS Run-Through training item to next meeting agenda</w:t>
            </w:r>
          </w:p>
        </w:tc>
      </w:tr>
      <w:tr>
        <w:trPr>
          <w:trHeight w:val="566" w:hRule="atLeast"/>
        </w:trPr>
        <w:tc>
          <w:tcPr>
            <w:tcW w:w="840" w:type="dxa"/>
          </w:tcPr>
          <w:p>
            <w:pPr>
              <w:pStyle w:val="TableParagraph"/>
              <w:spacing w:line="268" w:lineRule="exact"/>
              <w:ind w:left="107"/>
              <w:rPr>
                <w:b/>
                <w:sz w:val="22"/>
              </w:rPr>
            </w:pPr>
            <w:r>
              <w:rPr>
                <w:b/>
                <w:spacing w:val="-5"/>
                <w:sz w:val="22"/>
              </w:rPr>
              <w:t>4.6</w:t>
            </w:r>
          </w:p>
        </w:tc>
        <w:tc>
          <w:tcPr>
            <w:tcW w:w="2361" w:type="dxa"/>
          </w:tcPr>
          <w:p>
            <w:pPr>
              <w:pStyle w:val="TableParagraph"/>
              <w:ind w:left="108"/>
              <w:rPr>
                <w:b/>
                <w:sz w:val="22"/>
              </w:rPr>
            </w:pPr>
            <w:r>
              <w:rPr>
                <w:b/>
                <w:sz w:val="22"/>
              </w:rPr>
              <w:t>Less</w:t>
            </w:r>
            <w:r>
              <w:rPr>
                <w:b/>
                <w:spacing w:val="80"/>
                <w:sz w:val="22"/>
              </w:rPr>
              <w:t> </w:t>
            </w:r>
            <w:r>
              <w:rPr>
                <w:b/>
                <w:sz w:val="22"/>
              </w:rPr>
              <w:t>Than</w:t>
            </w:r>
            <w:r>
              <w:rPr>
                <w:b/>
                <w:spacing w:val="80"/>
                <w:sz w:val="22"/>
              </w:rPr>
              <w:t> </w:t>
            </w:r>
            <w:r>
              <w:rPr>
                <w:b/>
                <w:sz w:val="22"/>
              </w:rPr>
              <w:t>Full</w:t>
            </w:r>
            <w:r>
              <w:rPr>
                <w:b/>
                <w:spacing w:val="80"/>
                <w:sz w:val="22"/>
              </w:rPr>
              <w:t> </w:t>
            </w:r>
            <w:r>
              <w:rPr>
                <w:b/>
                <w:sz w:val="22"/>
              </w:rPr>
              <w:t>Time </w:t>
            </w:r>
            <w:r>
              <w:rPr>
                <w:b/>
                <w:spacing w:val="-2"/>
                <w:sz w:val="22"/>
              </w:rPr>
              <w:t>Issues</w:t>
            </w:r>
          </w:p>
        </w:tc>
        <w:tc>
          <w:tcPr>
            <w:tcW w:w="8276" w:type="dxa"/>
          </w:tcPr>
          <w:p>
            <w:pPr>
              <w:pStyle w:val="TableParagraph"/>
              <w:rPr>
                <w:rFonts w:ascii="Times New Roman"/>
                <w:sz w:val="22"/>
              </w:rPr>
            </w:pPr>
          </w:p>
        </w:tc>
        <w:tc>
          <w:tcPr>
            <w:tcW w:w="2472" w:type="dxa"/>
          </w:tcPr>
          <w:p>
            <w:pPr>
              <w:pStyle w:val="TableParagraph"/>
              <w:rPr>
                <w:rFonts w:ascii="Times New Roman"/>
                <w:sz w:val="22"/>
              </w:rPr>
            </w:pPr>
          </w:p>
        </w:tc>
      </w:tr>
      <w:tr>
        <w:trPr>
          <w:trHeight w:val="2150" w:hRule="atLeast"/>
        </w:trPr>
        <w:tc>
          <w:tcPr>
            <w:tcW w:w="840" w:type="dxa"/>
          </w:tcPr>
          <w:p>
            <w:pPr>
              <w:pStyle w:val="TableParagraph"/>
              <w:spacing w:before="1"/>
              <w:ind w:left="107"/>
              <w:rPr>
                <w:b/>
                <w:sz w:val="22"/>
              </w:rPr>
            </w:pPr>
            <w:r>
              <w:rPr>
                <w:b/>
                <w:spacing w:val="-2"/>
                <w:sz w:val="22"/>
              </w:rPr>
              <w:t>4.6.1</w:t>
            </w:r>
          </w:p>
        </w:tc>
        <w:tc>
          <w:tcPr>
            <w:tcW w:w="2361" w:type="dxa"/>
          </w:tcPr>
          <w:p>
            <w:pPr>
              <w:pStyle w:val="TableParagraph"/>
              <w:spacing w:before="1"/>
              <w:ind w:left="108"/>
              <w:rPr>
                <w:b/>
                <w:sz w:val="22"/>
              </w:rPr>
            </w:pPr>
            <w:r>
              <w:rPr>
                <w:b/>
                <w:sz w:val="22"/>
              </w:rPr>
              <w:t>LTFT</w:t>
            </w:r>
            <w:r>
              <w:rPr>
                <w:b/>
                <w:spacing w:val="-3"/>
                <w:sz w:val="22"/>
              </w:rPr>
              <w:t> </w:t>
            </w:r>
            <w:r>
              <w:rPr>
                <w:b/>
                <w:sz w:val="22"/>
              </w:rPr>
              <w:t>-</w:t>
            </w:r>
            <w:r>
              <w:rPr>
                <w:b/>
                <w:spacing w:val="-1"/>
                <w:sz w:val="22"/>
              </w:rPr>
              <w:t> </w:t>
            </w:r>
            <w:r>
              <w:rPr>
                <w:b/>
                <w:sz w:val="22"/>
              </w:rPr>
              <w:t>ENT</w:t>
            </w:r>
            <w:r>
              <w:rPr>
                <w:b/>
                <w:spacing w:val="-3"/>
                <w:sz w:val="22"/>
              </w:rPr>
              <w:t> </w:t>
            </w:r>
            <w:r>
              <w:rPr>
                <w:b/>
                <w:spacing w:val="-2"/>
                <w:sz w:val="22"/>
              </w:rPr>
              <w:t>Training</w:t>
            </w:r>
          </w:p>
        </w:tc>
        <w:tc>
          <w:tcPr>
            <w:tcW w:w="8276" w:type="dxa"/>
          </w:tcPr>
          <w:p>
            <w:pPr>
              <w:pStyle w:val="TableParagraph"/>
              <w:spacing w:before="1"/>
              <w:ind w:left="108"/>
              <w:rPr>
                <w:sz w:val="22"/>
              </w:rPr>
            </w:pPr>
            <w:r>
              <w:rPr>
                <w:sz w:val="22"/>
              </w:rPr>
              <w:t>Various</w:t>
            </w:r>
            <w:r>
              <w:rPr>
                <w:spacing w:val="-6"/>
                <w:sz w:val="22"/>
              </w:rPr>
              <w:t> </w:t>
            </w:r>
            <w:r>
              <w:rPr>
                <w:sz w:val="22"/>
              </w:rPr>
              <w:t>issues</w:t>
            </w:r>
            <w:r>
              <w:rPr>
                <w:spacing w:val="-3"/>
                <w:sz w:val="22"/>
              </w:rPr>
              <w:t> </w:t>
            </w:r>
            <w:r>
              <w:rPr>
                <w:sz w:val="22"/>
              </w:rPr>
              <w:t>related</w:t>
            </w:r>
            <w:r>
              <w:rPr>
                <w:spacing w:val="-4"/>
                <w:sz w:val="22"/>
              </w:rPr>
              <w:t> </w:t>
            </w:r>
            <w:r>
              <w:rPr>
                <w:sz w:val="22"/>
              </w:rPr>
              <w:t>to</w:t>
            </w:r>
            <w:r>
              <w:rPr>
                <w:spacing w:val="-4"/>
                <w:sz w:val="22"/>
              </w:rPr>
              <w:t> </w:t>
            </w:r>
            <w:r>
              <w:rPr>
                <w:sz w:val="22"/>
              </w:rPr>
              <w:t>Less</w:t>
            </w:r>
            <w:r>
              <w:rPr>
                <w:spacing w:val="-4"/>
                <w:sz w:val="22"/>
              </w:rPr>
              <w:t> </w:t>
            </w:r>
            <w:r>
              <w:rPr>
                <w:sz w:val="22"/>
              </w:rPr>
              <w:t>than</w:t>
            </w:r>
            <w:r>
              <w:rPr>
                <w:spacing w:val="-4"/>
                <w:sz w:val="22"/>
              </w:rPr>
              <w:t> </w:t>
            </w:r>
            <w:r>
              <w:rPr>
                <w:sz w:val="22"/>
              </w:rPr>
              <w:t>Full</w:t>
            </w:r>
            <w:r>
              <w:rPr>
                <w:spacing w:val="-4"/>
                <w:sz w:val="22"/>
              </w:rPr>
              <w:t> </w:t>
            </w:r>
            <w:r>
              <w:rPr>
                <w:sz w:val="22"/>
              </w:rPr>
              <w:t>Time</w:t>
            </w:r>
            <w:r>
              <w:rPr>
                <w:spacing w:val="-5"/>
                <w:sz w:val="22"/>
              </w:rPr>
              <w:t> </w:t>
            </w:r>
            <w:r>
              <w:rPr>
                <w:sz w:val="22"/>
              </w:rPr>
              <w:t>were</w:t>
            </w:r>
            <w:r>
              <w:rPr>
                <w:spacing w:val="-3"/>
                <w:sz w:val="22"/>
              </w:rPr>
              <w:t> </w:t>
            </w:r>
            <w:r>
              <w:rPr>
                <w:sz w:val="22"/>
              </w:rPr>
              <w:t>discussed</w:t>
            </w:r>
            <w:r>
              <w:rPr>
                <w:spacing w:val="-3"/>
                <w:sz w:val="22"/>
              </w:rPr>
              <w:t> </w:t>
            </w:r>
            <w:r>
              <w:rPr>
                <w:spacing w:val="-2"/>
                <w:sz w:val="22"/>
              </w:rPr>
              <w:t>including:</w:t>
            </w:r>
          </w:p>
          <w:p>
            <w:pPr>
              <w:pStyle w:val="TableParagraph"/>
              <w:numPr>
                <w:ilvl w:val="0"/>
                <w:numId w:val="16"/>
              </w:numPr>
              <w:tabs>
                <w:tab w:pos="828" w:val="left" w:leader="none"/>
              </w:tabs>
              <w:spacing w:line="259" w:lineRule="auto" w:before="267" w:after="0"/>
              <w:ind w:left="828" w:right="95" w:hanging="360"/>
              <w:jc w:val="both"/>
              <w:rPr>
                <w:sz w:val="22"/>
              </w:rPr>
            </w:pPr>
            <w:r>
              <w:rPr>
                <w:b/>
                <w:sz w:val="22"/>
              </w:rPr>
              <w:t>Impact of LTFT on ENT Rotas: </w:t>
            </w:r>
            <w:r>
              <w:rPr>
                <w:sz w:val="22"/>
              </w:rPr>
              <w:t>DW noted</w:t>
            </w:r>
            <w:r>
              <w:rPr>
                <w:spacing w:val="-1"/>
                <w:sz w:val="22"/>
              </w:rPr>
              <w:t> </w:t>
            </w:r>
            <w:r>
              <w:rPr>
                <w:sz w:val="22"/>
              </w:rPr>
              <w:t>that there are issues related to LTFT. For example,</w:t>
            </w:r>
            <w:r>
              <w:rPr>
                <w:spacing w:val="-7"/>
                <w:sz w:val="22"/>
              </w:rPr>
              <w:t> </w:t>
            </w:r>
            <w:r>
              <w:rPr>
                <w:sz w:val="22"/>
              </w:rPr>
              <w:t>ENT</w:t>
            </w:r>
            <w:r>
              <w:rPr>
                <w:spacing w:val="-7"/>
                <w:sz w:val="22"/>
              </w:rPr>
              <w:t> </w:t>
            </w:r>
            <w:r>
              <w:rPr>
                <w:sz w:val="22"/>
              </w:rPr>
              <w:t>has</w:t>
            </w:r>
            <w:r>
              <w:rPr>
                <w:spacing w:val="-7"/>
                <w:sz w:val="22"/>
              </w:rPr>
              <w:t> </w:t>
            </w:r>
            <w:r>
              <w:rPr>
                <w:sz w:val="22"/>
              </w:rPr>
              <w:t>twenty</w:t>
            </w:r>
            <w:r>
              <w:rPr>
                <w:spacing w:val="-6"/>
                <w:sz w:val="22"/>
              </w:rPr>
              <w:t> </w:t>
            </w:r>
            <w:r>
              <w:rPr>
                <w:sz w:val="22"/>
              </w:rPr>
              <w:t>resident</w:t>
            </w:r>
            <w:r>
              <w:rPr>
                <w:spacing w:val="-6"/>
                <w:sz w:val="22"/>
              </w:rPr>
              <w:t> </w:t>
            </w:r>
            <w:r>
              <w:rPr>
                <w:sz w:val="22"/>
              </w:rPr>
              <w:t>doctors</w:t>
            </w:r>
            <w:r>
              <w:rPr>
                <w:spacing w:val="-10"/>
                <w:sz w:val="22"/>
              </w:rPr>
              <w:t> </w:t>
            </w:r>
            <w:r>
              <w:rPr>
                <w:sz w:val="22"/>
              </w:rPr>
              <w:t>in</w:t>
            </w:r>
            <w:r>
              <w:rPr>
                <w:spacing w:val="-9"/>
                <w:sz w:val="22"/>
              </w:rPr>
              <w:t> </w:t>
            </w:r>
            <w:r>
              <w:rPr>
                <w:sz w:val="22"/>
              </w:rPr>
              <w:t>the</w:t>
            </w:r>
            <w:r>
              <w:rPr>
                <w:spacing w:val="-7"/>
                <w:sz w:val="22"/>
              </w:rPr>
              <w:t> </w:t>
            </w:r>
            <w:r>
              <w:rPr>
                <w:sz w:val="22"/>
              </w:rPr>
              <w:t>West</w:t>
            </w:r>
            <w:r>
              <w:rPr>
                <w:spacing w:val="-9"/>
                <w:sz w:val="22"/>
              </w:rPr>
              <w:t> </w:t>
            </w:r>
            <w:r>
              <w:rPr>
                <w:sz w:val="22"/>
              </w:rPr>
              <w:t>region</w:t>
            </w:r>
            <w:r>
              <w:rPr>
                <w:spacing w:val="-10"/>
                <w:sz w:val="22"/>
              </w:rPr>
              <w:t> </w:t>
            </w:r>
            <w:r>
              <w:rPr>
                <w:sz w:val="22"/>
              </w:rPr>
              <w:t>of</w:t>
            </w:r>
            <w:r>
              <w:rPr>
                <w:spacing w:val="-10"/>
                <w:sz w:val="22"/>
              </w:rPr>
              <w:t> </w:t>
            </w:r>
            <w:r>
              <w:rPr>
                <w:sz w:val="22"/>
              </w:rPr>
              <w:t>which</w:t>
            </w:r>
            <w:r>
              <w:rPr>
                <w:spacing w:val="-9"/>
                <w:sz w:val="22"/>
              </w:rPr>
              <w:t> </w:t>
            </w:r>
            <w:r>
              <w:rPr>
                <w:sz w:val="22"/>
              </w:rPr>
              <w:t>eight</w:t>
            </w:r>
            <w:r>
              <w:rPr>
                <w:spacing w:val="-7"/>
                <w:sz w:val="22"/>
              </w:rPr>
              <w:t> </w:t>
            </w:r>
            <w:r>
              <w:rPr>
                <w:sz w:val="22"/>
              </w:rPr>
              <w:t>are</w:t>
            </w:r>
            <w:r>
              <w:rPr>
                <w:spacing w:val="-9"/>
                <w:sz w:val="22"/>
              </w:rPr>
              <w:t> </w:t>
            </w:r>
            <w:r>
              <w:rPr>
                <w:sz w:val="22"/>
              </w:rPr>
              <w:t>on less than full time (60%-80%). DW noted that this impacts rotas and creates gaps.</w:t>
            </w:r>
          </w:p>
        </w:tc>
        <w:tc>
          <w:tcPr>
            <w:tcW w:w="247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337" w:footer="1049" w:top="1440" w:bottom="124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61"/>
        <w:gridCol w:w="8276"/>
        <w:gridCol w:w="2472"/>
      </w:tblGrid>
      <w:tr>
        <w:trPr>
          <w:trHeight w:val="3372" w:hRule="atLeast"/>
        </w:trPr>
        <w:tc>
          <w:tcPr>
            <w:tcW w:w="840" w:type="dxa"/>
          </w:tcPr>
          <w:p>
            <w:pPr>
              <w:pStyle w:val="TableParagraph"/>
              <w:rPr>
                <w:rFonts w:ascii="Times New Roman"/>
                <w:sz w:val="22"/>
              </w:rPr>
            </w:pPr>
          </w:p>
        </w:tc>
        <w:tc>
          <w:tcPr>
            <w:tcW w:w="2361" w:type="dxa"/>
          </w:tcPr>
          <w:p>
            <w:pPr>
              <w:pStyle w:val="TableParagraph"/>
              <w:rPr>
                <w:rFonts w:ascii="Times New Roman"/>
                <w:sz w:val="22"/>
              </w:rPr>
            </w:pPr>
          </w:p>
        </w:tc>
        <w:tc>
          <w:tcPr>
            <w:tcW w:w="8276" w:type="dxa"/>
          </w:tcPr>
          <w:p>
            <w:pPr>
              <w:pStyle w:val="TableParagraph"/>
              <w:numPr>
                <w:ilvl w:val="0"/>
                <w:numId w:val="17"/>
              </w:numPr>
              <w:tabs>
                <w:tab w:pos="828" w:val="left" w:leader="none"/>
              </w:tabs>
              <w:spacing w:line="259" w:lineRule="auto" w:before="0" w:after="0"/>
              <w:ind w:left="828" w:right="92" w:hanging="360"/>
              <w:jc w:val="both"/>
              <w:rPr>
                <w:sz w:val="22"/>
              </w:rPr>
            </w:pPr>
            <w:r>
              <w:rPr>
                <w:b/>
                <w:sz w:val="22"/>
              </w:rPr>
              <w:t>Back</w:t>
            </w:r>
            <w:r>
              <w:rPr>
                <w:b/>
                <w:spacing w:val="-5"/>
                <w:sz w:val="22"/>
              </w:rPr>
              <w:t> </w:t>
            </w:r>
            <w:r>
              <w:rPr>
                <w:b/>
                <w:sz w:val="22"/>
              </w:rPr>
              <w:t>Filling</w:t>
            </w:r>
            <w:r>
              <w:rPr>
                <w:b/>
                <w:spacing w:val="-5"/>
                <w:sz w:val="22"/>
              </w:rPr>
              <w:t> </w:t>
            </w:r>
            <w:r>
              <w:rPr>
                <w:b/>
                <w:sz w:val="22"/>
              </w:rPr>
              <w:t>of</w:t>
            </w:r>
            <w:r>
              <w:rPr>
                <w:b/>
                <w:spacing w:val="-5"/>
                <w:sz w:val="22"/>
              </w:rPr>
              <w:t> </w:t>
            </w:r>
            <w:r>
              <w:rPr>
                <w:b/>
                <w:sz w:val="22"/>
              </w:rPr>
              <w:t>Vacant</w:t>
            </w:r>
            <w:r>
              <w:rPr>
                <w:b/>
                <w:spacing w:val="-7"/>
                <w:sz w:val="22"/>
              </w:rPr>
              <w:t> </w:t>
            </w:r>
            <w:r>
              <w:rPr>
                <w:b/>
                <w:sz w:val="22"/>
              </w:rPr>
              <w:t>Posts</w:t>
            </w:r>
            <w:r>
              <w:rPr>
                <w:b/>
                <w:spacing w:val="-5"/>
                <w:sz w:val="22"/>
              </w:rPr>
              <w:t> </w:t>
            </w:r>
            <w:r>
              <w:rPr>
                <w:b/>
                <w:sz w:val="22"/>
              </w:rPr>
              <w:t>in</w:t>
            </w:r>
            <w:r>
              <w:rPr>
                <w:b/>
                <w:spacing w:val="-6"/>
                <w:sz w:val="22"/>
              </w:rPr>
              <w:t> </w:t>
            </w:r>
            <w:r>
              <w:rPr>
                <w:b/>
                <w:sz w:val="22"/>
              </w:rPr>
              <w:t>ENT:</w:t>
            </w:r>
            <w:r>
              <w:rPr>
                <w:b/>
                <w:spacing w:val="-7"/>
                <w:sz w:val="22"/>
              </w:rPr>
              <w:t> </w:t>
            </w:r>
            <w:r>
              <w:rPr>
                <w:sz w:val="22"/>
              </w:rPr>
              <w:t>DW</w:t>
            </w:r>
            <w:r>
              <w:rPr>
                <w:spacing w:val="-5"/>
                <w:sz w:val="22"/>
              </w:rPr>
              <w:t> </w:t>
            </w:r>
            <w:r>
              <w:rPr>
                <w:sz w:val="22"/>
              </w:rPr>
              <w:t>noted</w:t>
            </w:r>
            <w:r>
              <w:rPr>
                <w:spacing w:val="-7"/>
                <w:sz w:val="22"/>
              </w:rPr>
              <w:t> </w:t>
            </w:r>
            <w:r>
              <w:rPr>
                <w:sz w:val="22"/>
              </w:rPr>
              <w:t>that</w:t>
            </w:r>
            <w:r>
              <w:rPr>
                <w:spacing w:val="-7"/>
                <w:sz w:val="22"/>
              </w:rPr>
              <w:t> </w:t>
            </w:r>
            <w:r>
              <w:rPr>
                <w:sz w:val="22"/>
              </w:rPr>
              <w:t>there</w:t>
            </w:r>
            <w:r>
              <w:rPr>
                <w:spacing w:val="-5"/>
                <w:sz w:val="22"/>
              </w:rPr>
              <w:t> </w:t>
            </w:r>
            <w:r>
              <w:rPr>
                <w:sz w:val="22"/>
              </w:rPr>
              <w:t>is</w:t>
            </w:r>
            <w:r>
              <w:rPr>
                <w:spacing w:val="-5"/>
                <w:sz w:val="22"/>
              </w:rPr>
              <w:t> </w:t>
            </w:r>
            <w:r>
              <w:rPr>
                <w:sz w:val="22"/>
              </w:rPr>
              <w:t>a</w:t>
            </w:r>
            <w:r>
              <w:rPr>
                <w:spacing w:val="-7"/>
                <w:sz w:val="22"/>
              </w:rPr>
              <w:t> </w:t>
            </w:r>
            <w:r>
              <w:rPr>
                <w:sz w:val="22"/>
              </w:rPr>
              <w:t>reluctance</w:t>
            </w:r>
            <w:r>
              <w:rPr>
                <w:spacing w:val="-7"/>
                <w:sz w:val="22"/>
              </w:rPr>
              <w:t> </w:t>
            </w:r>
            <w:r>
              <w:rPr>
                <w:sz w:val="22"/>
              </w:rPr>
              <w:t>to</w:t>
            </w:r>
            <w:r>
              <w:rPr>
                <w:spacing w:val="-4"/>
                <w:sz w:val="22"/>
              </w:rPr>
              <w:t> </w:t>
            </w:r>
            <w:r>
              <w:rPr>
                <w:sz w:val="22"/>
              </w:rPr>
              <w:t>back</w:t>
            </w:r>
            <w:r>
              <w:rPr>
                <w:spacing w:val="-7"/>
                <w:sz w:val="22"/>
              </w:rPr>
              <w:t> </w:t>
            </w:r>
            <w:r>
              <w:rPr>
                <w:sz w:val="22"/>
              </w:rPr>
              <w:t>fill these posts. In addition to this, the situation is compounded by an increase in the number</w:t>
            </w:r>
            <w:r>
              <w:rPr>
                <w:spacing w:val="-5"/>
                <w:sz w:val="22"/>
              </w:rPr>
              <w:t> </w:t>
            </w:r>
            <w:r>
              <w:rPr>
                <w:sz w:val="22"/>
              </w:rPr>
              <w:t>of</w:t>
            </w:r>
            <w:r>
              <w:rPr>
                <w:spacing w:val="-5"/>
                <w:sz w:val="22"/>
              </w:rPr>
              <w:t> </w:t>
            </w:r>
            <w:r>
              <w:rPr>
                <w:sz w:val="22"/>
              </w:rPr>
              <w:t>ENT</w:t>
            </w:r>
            <w:r>
              <w:rPr>
                <w:spacing w:val="-5"/>
                <w:sz w:val="22"/>
              </w:rPr>
              <w:t> </w:t>
            </w:r>
            <w:r>
              <w:rPr>
                <w:sz w:val="22"/>
              </w:rPr>
              <w:t>resident</w:t>
            </w:r>
            <w:r>
              <w:rPr>
                <w:spacing w:val="-5"/>
                <w:sz w:val="22"/>
              </w:rPr>
              <w:t> </w:t>
            </w:r>
            <w:r>
              <w:rPr>
                <w:sz w:val="22"/>
              </w:rPr>
              <w:t>doctors</w:t>
            </w:r>
            <w:r>
              <w:rPr>
                <w:spacing w:val="-3"/>
                <w:sz w:val="22"/>
              </w:rPr>
              <w:t> </w:t>
            </w:r>
            <w:r>
              <w:rPr>
                <w:sz w:val="22"/>
              </w:rPr>
              <w:t>CCT-ing.</w:t>
            </w:r>
            <w:r>
              <w:rPr>
                <w:spacing w:val="-5"/>
                <w:sz w:val="22"/>
              </w:rPr>
              <w:t> </w:t>
            </w:r>
            <w:r>
              <w:rPr>
                <w:sz w:val="22"/>
              </w:rPr>
              <w:t>AM</w:t>
            </w:r>
            <w:r>
              <w:rPr>
                <w:spacing w:val="-5"/>
                <w:sz w:val="22"/>
              </w:rPr>
              <w:t> </w:t>
            </w:r>
            <w:r>
              <w:rPr>
                <w:sz w:val="22"/>
              </w:rPr>
              <w:t>confirmed</w:t>
            </w:r>
            <w:r>
              <w:rPr>
                <w:spacing w:val="-6"/>
                <w:sz w:val="22"/>
              </w:rPr>
              <w:t> </w:t>
            </w:r>
            <w:r>
              <w:rPr>
                <w:sz w:val="22"/>
              </w:rPr>
              <w:t>that</w:t>
            </w:r>
            <w:r>
              <w:rPr>
                <w:spacing w:val="-5"/>
                <w:sz w:val="22"/>
              </w:rPr>
              <w:t> </w:t>
            </w:r>
            <w:r>
              <w:rPr>
                <w:sz w:val="22"/>
              </w:rPr>
              <w:t>funding</w:t>
            </w:r>
            <w:r>
              <w:rPr>
                <w:spacing w:val="-6"/>
                <w:sz w:val="22"/>
              </w:rPr>
              <w:t> </w:t>
            </w:r>
            <w:r>
              <w:rPr>
                <w:sz w:val="22"/>
              </w:rPr>
              <w:t>that</w:t>
            </w:r>
            <w:r>
              <w:rPr>
                <w:spacing w:val="-5"/>
                <w:sz w:val="22"/>
              </w:rPr>
              <w:t> </w:t>
            </w:r>
            <w:r>
              <w:rPr>
                <w:sz w:val="22"/>
              </w:rPr>
              <w:t>could</w:t>
            </w:r>
            <w:r>
              <w:rPr>
                <w:spacing w:val="-7"/>
                <w:sz w:val="22"/>
              </w:rPr>
              <w:t> </w:t>
            </w:r>
            <w:r>
              <w:rPr>
                <w:sz w:val="22"/>
              </w:rPr>
              <w:t>be used</w:t>
            </w:r>
            <w:r>
              <w:rPr>
                <w:spacing w:val="-4"/>
                <w:sz w:val="22"/>
              </w:rPr>
              <w:t> </w:t>
            </w:r>
            <w:r>
              <w:rPr>
                <w:sz w:val="22"/>
              </w:rPr>
              <w:t>for</w:t>
            </w:r>
            <w:r>
              <w:rPr>
                <w:spacing w:val="-4"/>
                <w:sz w:val="22"/>
              </w:rPr>
              <w:t> </w:t>
            </w:r>
            <w:r>
              <w:rPr>
                <w:sz w:val="22"/>
              </w:rPr>
              <w:t>back</w:t>
            </w:r>
            <w:r>
              <w:rPr>
                <w:spacing w:val="-4"/>
                <w:sz w:val="22"/>
              </w:rPr>
              <w:t> </w:t>
            </w:r>
            <w:r>
              <w:rPr>
                <w:sz w:val="22"/>
              </w:rPr>
              <w:t>fill</w:t>
            </w:r>
            <w:r>
              <w:rPr>
                <w:spacing w:val="-6"/>
                <w:sz w:val="22"/>
              </w:rPr>
              <w:t> </w:t>
            </w:r>
            <w:r>
              <w:rPr>
                <w:sz w:val="22"/>
              </w:rPr>
              <w:t>has</w:t>
            </w:r>
            <w:r>
              <w:rPr>
                <w:spacing w:val="-4"/>
                <w:sz w:val="22"/>
              </w:rPr>
              <w:t> </w:t>
            </w:r>
            <w:r>
              <w:rPr>
                <w:sz w:val="22"/>
              </w:rPr>
              <w:t>been</w:t>
            </w:r>
            <w:r>
              <w:rPr>
                <w:spacing w:val="-6"/>
                <w:sz w:val="22"/>
              </w:rPr>
              <w:t> </w:t>
            </w:r>
            <w:r>
              <w:rPr>
                <w:sz w:val="22"/>
              </w:rPr>
              <w:t>used</w:t>
            </w:r>
            <w:r>
              <w:rPr>
                <w:spacing w:val="-4"/>
                <w:sz w:val="22"/>
              </w:rPr>
              <w:t> </w:t>
            </w:r>
            <w:r>
              <w:rPr>
                <w:sz w:val="22"/>
              </w:rPr>
              <w:t>on</w:t>
            </w:r>
            <w:r>
              <w:rPr>
                <w:spacing w:val="-5"/>
                <w:sz w:val="22"/>
              </w:rPr>
              <w:t> </w:t>
            </w:r>
            <w:r>
              <w:rPr>
                <w:sz w:val="22"/>
              </w:rPr>
              <w:t>expansion</w:t>
            </w:r>
            <w:r>
              <w:rPr>
                <w:spacing w:val="-5"/>
                <w:sz w:val="22"/>
              </w:rPr>
              <w:t> </w:t>
            </w:r>
            <w:r>
              <w:rPr>
                <w:sz w:val="22"/>
              </w:rPr>
              <w:t>posts</w:t>
            </w:r>
            <w:r>
              <w:rPr>
                <w:spacing w:val="-1"/>
                <w:sz w:val="22"/>
              </w:rPr>
              <w:t> </w:t>
            </w:r>
            <w:r>
              <w:rPr>
                <w:sz w:val="22"/>
              </w:rPr>
              <w:t>in</w:t>
            </w:r>
            <w:r>
              <w:rPr>
                <w:spacing w:val="-7"/>
                <w:sz w:val="22"/>
              </w:rPr>
              <w:t> </w:t>
            </w:r>
            <w:r>
              <w:rPr>
                <w:sz w:val="22"/>
              </w:rPr>
              <w:t>the</w:t>
            </w:r>
            <w:r>
              <w:rPr>
                <w:spacing w:val="-4"/>
                <w:sz w:val="22"/>
              </w:rPr>
              <w:t> </w:t>
            </w:r>
            <w:r>
              <w:rPr>
                <w:sz w:val="22"/>
              </w:rPr>
              <w:t>past.</w:t>
            </w:r>
            <w:r>
              <w:rPr>
                <w:spacing w:val="-4"/>
                <w:sz w:val="22"/>
              </w:rPr>
              <w:t> </w:t>
            </w:r>
            <w:r>
              <w:rPr>
                <w:sz w:val="22"/>
              </w:rPr>
              <w:t>There</w:t>
            </w:r>
            <w:r>
              <w:rPr>
                <w:spacing w:val="-5"/>
                <w:sz w:val="22"/>
              </w:rPr>
              <w:t> </w:t>
            </w:r>
            <w:r>
              <w:rPr>
                <w:sz w:val="22"/>
              </w:rPr>
              <w:t>are</w:t>
            </w:r>
            <w:r>
              <w:rPr>
                <w:spacing w:val="-3"/>
                <w:sz w:val="22"/>
              </w:rPr>
              <w:t> </w:t>
            </w:r>
            <w:r>
              <w:rPr>
                <w:sz w:val="22"/>
              </w:rPr>
              <w:t>however ongoing discussions with the government to support WTE post funding.</w:t>
            </w:r>
          </w:p>
          <w:p>
            <w:pPr>
              <w:pStyle w:val="TableParagraph"/>
              <w:spacing w:before="20"/>
              <w:rPr>
                <w:sz w:val="22"/>
              </w:rPr>
            </w:pPr>
          </w:p>
          <w:p>
            <w:pPr>
              <w:pStyle w:val="TableParagraph"/>
              <w:numPr>
                <w:ilvl w:val="0"/>
                <w:numId w:val="17"/>
              </w:numPr>
              <w:tabs>
                <w:tab w:pos="828" w:val="left" w:leader="none"/>
              </w:tabs>
              <w:spacing w:line="259" w:lineRule="auto" w:before="1" w:after="0"/>
              <w:ind w:left="828" w:right="92" w:hanging="360"/>
              <w:jc w:val="both"/>
              <w:rPr>
                <w:sz w:val="22"/>
              </w:rPr>
            </w:pPr>
            <w:r>
              <w:rPr>
                <w:b/>
                <w:sz w:val="22"/>
              </w:rPr>
              <w:t>Requirement to Balance Output with LTFT: </w:t>
            </w:r>
            <w:r>
              <w:rPr>
                <w:sz w:val="22"/>
              </w:rPr>
              <w:t>AM also noted that there is a requirement to balance the number of new consultants with Service. AM noted that there</w:t>
            </w:r>
            <w:r>
              <w:rPr>
                <w:spacing w:val="-2"/>
                <w:sz w:val="22"/>
              </w:rPr>
              <w:t> </w:t>
            </w:r>
            <w:r>
              <w:rPr>
                <w:sz w:val="22"/>
              </w:rPr>
              <w:t>will</w:t>
            </w:r>
            <w:r>
              <w:rPr>
                <w:spacing w:val="-3"/>
                <w:sz w:val="22"/>
              </w:rPr>
              <w:t> </w:t>
            </w:r>
            <w:r>
              <w:rPr>
                <w:sz w:val="22"/>
              </w:rPr>
              <w:t>be</w:t>
            </w:r>
            <w:r>
              <w:rPr>
                <w:spacing w:val="-2"/>
                <w:sz w:val="22"/>
              </w:rPr>
              <w:t> </w:t>
            </w:r>
            <w:r>
              <w:rPr>
                <w:sz w:val="22"/>
              </w:rPr>
              <w:t>a</w:t>
            </w:r>
            <w:r>
              <w:rPr>
                <w:spacing w:val="-2"/>
                <w:sz w:val="22"/>
              </w:rPr>
              <w:t> </w:t>
            </w:r>
            <w:r>
              <w:rPr>
                <w:sz w:val="22"/>
              </w:rPr>
              <w:t>requirement to address</w:t>
            </w:r>
            <w:r>
              <w:rPr>
                <w:spacing w:val="-2"/>
                <w:sz w:val="22"/>
              </w:rPr>
              <w:t> </w:t>
            </w:r>
            <w:r>
              <w:rPr>
                <w:sz w:val="22"/>
              </w:rPr>
              <w:t>rota</w:t>
            </w:r>
            <w:r>
              <w:rPr>
                <w:spacing w:val="-2"/>
                <w:sz w:val="22"/>
              </w:rPr>
              <w:t> </w:t>
            </w:r>
            <w:r>
              <w:rPr>
                <w:sz w:val="22"/>
              </w:rPr>
              <w:t>models</w:t>
            </w:r>
            <w:r>
              <w:rPr>
                <w:spacing w:val="-2"/>
                <w:sz w:val="22"/>
              </w:rPr>
              <w:t> </w:t>
            </w:r>
            <w:r>
              <w:rPr>
                <w:sz w:val="22"/>
              </w:rPr>
              <w:t>with</w:t>
            </w:r>
            <w:r>
              <w:rPr>
                <w:spacing w:val="-3"/>
                <w:sz w:val="22"/>
              </w:rPr>
              <w:t> </w:t>
            </w:r>
            <w:r>
              <w:rPr>
                <w:sz w:val="22"/>
              </w:rPr>
              <w:t>the increase</w:t>
            </w:r>
            <w:r>
              <w:rPr>
                <w:spacing w:val="-2"/>
                <w:sz w:val="22"/>
              </w:rPr>
              <w:t> </w:t>
            </w:r>
            <w:r>
              <w:rPr>
                <w:sz w:val="22"/>
              </w:rPr>
              <w:t>of</w:t>
            </w:r>
            <w:r>
              <w:rPr>
                <w:spacing w:val="-3"/>
                <w:sz w:val="22"/>
              </w:rPr>
              <w:t> </w:t>
            </w:r>
            <w:r>
              <w:rPr>
                <w:sz w:val="22"/>
              </w:rPr>
              <w:t>LTFT. AM asked DW to draft a paper for discussion with the STB if there is a strong argument for additional consultant ENT posts.</w:t>
            </w:r>
          </w:p>
        </w:tc>
        <w:tc>
          <w:tcPr>
            <w:tcW w:w="247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67"/>
              <w:rPr>
                <w:sz w:val="22"/>
              </w:rPr>
            </w:pPr>
          </w:p>
          <w:p>
            <w:pPr>
              <w:pStyle w:val="TableParagraph"/>
              <w:ind w:left="108" w:right="94"/>
              <w:jc w:val="both"/>
              <w:rPr>
                <w:sz w:val="22"/>
              </w:rPr>
            </w:pPr>
            <w:r>
              <w:rPr>
                <w:b/>
                <w:sz w:val="22"/>
              </w:rPr>
              <w:t>DW </w:t>
            </w:r>
            <w:r>
              <w:rPr>
                <w:sz w:val="22"/>
              </w:rPr>
              <w:t>to draft </w:t>
            </w:r>
            <w:r>
              <w:rPr>
                <w:sz w:val="22"/>
              </w:rPr>
              <w:t>meeting paper</w:t>
            </w:r>
            <w:r>
              <w:rPr>
                <w:spacing w:val="-9"/>
                <w:sz w:val="22"/>
              </w:rPr>
              <w:t> </w:t>
            </w:r>
            <w:r>
              <w:rPr>
                <w:sz w:val="22"/>
              </w:rPr>
              <w:t>outlining</w:t>
            </w:r>
            <w:r>
              <w:rPr>
                <w:spacing w:val="-10"/>
                <w:sz w:val="22"/>
              </w:rPr>
              <w:t> </w:t>
            </w:r>
            <w:r>
              <w:rPr>
                <w:sz w:val="22"/>
              </w:rPr>
              <w:t>Less</w:t>
            </w:r>
            <w:r>
              <w:rPr>
                <w:spacing w:val="-11"/>
                <w:sz w:val="22"/>
              </w:rPr>
              <w:t> </w:t>
            </w:r>
            <w:r>
              <w:rPr>
                <w:sz w:val="22"/>
              </w:rPr>
              <w:t>than Full Time issues and its impact on ENT training and consultant posts</w:t>
            </w:r>
          </w:p>
        </w:tc>
      </w:tr>
      <w:tr>
        <w:trPr>
          <w:trHeight w:val="5371" w:hRule="atLeast"/>
        </w:trPr>
        <w:tc>
          <w:tcPr>
            <w:tcW w:w="840" w:type="dxa"/>
          </w:tcPr>
          <w:p>
            <w:pPr>
              <w:pStyle w:val="TableParagraph"/>
              <w:spacing w:line="268" w:lineRule="exact"/>
              <w:ind w:left="107"/>
              <w:rPr>
                <w:b/>
                <w:sz w:val="22"/>
              </w:rPr>
            </w:pPr>
            <w:r>
              <w:rPr>
                <w:b/>
                <w:spacing w:val="-2"/>
                <w:sz w:val="22"/>
              </w:rPr>
              <w:t>4.6.2</w:t>
            </w:r>
          </w:p>
        </w:tc>
        <w:tc>
          <w:tcPr>
            <w:tcW w:w="2361" w:type="dxa"/>
          </w:tcPr>
          <w:p>
            <w:pPr>
              <w:pStyle w:val="TableParagraph"/>
              <w:ind w:left="108"/>
              <w:rPr>
                <w:b/>
                <w:sz w:val="22"/>
              </w:rPr>
            </w:pPr>
            <w:r>
              <w:rPr>
                <w:b/>
                <w:sz w:val="22"/>
              </w:rPr>
              <w:t>LTFT</w:t>
            </w:r>
            <w:r>
              <w:rPr>
                <w:b/>
                <w:spacing w:val="-11"/>
                <w:sz w:val="22"/>
              </w:rPr>
              <w:t> </w:t>
            </w:r>
            <w:r>
              <w:rPr>
                <w:b/>
                <w:sz w:val="22"/>
              </w:rPr>
              <w:t>–</w:t>
            </w:r>
            <w:r>
              <w:rPr>
                <w:b/>
                <w:spacing w:val="-13"/>
                <w:sz w:val="22"/>
              </w:rPr>
              <w:t> </w:t>
            </w:r>
            <w:r>
              <w:rPr>
                <w:b/>
                <w:sz w:val="22"/>
              </w:rPr>
              <w:t>Issues</w:t>
            </w:r>
            <w:r>
              <w:rPr>
                <w:b/>
                <w:spacing w:val="-10"/>
                <w:sz w:val="22"/>
              </w:rPr>
              <w:t> </w:t>
            </w:r>
            <w:r>
              <w:rPr>
                <w:b/>
                <w:sz w:val="22"/>
              </w:rPr>
              <w:t>Regarding Other Specialties</w:t>
            </w:r>
          </w:p>
        </w:tc>
        <w:tc>
          <w:tcPr>
            <w:tcW w:w="8276" w:type="dxa"/>
          </w:tcPr>
          <w:p>
            <w:pPr>
              <w:pStyle w:val="TableParagraph"/>
              <w:spacing w:line="268" w:lineRule="exact"/>
              <w:ind w:left="108"/>
              <w:rPr>
                <w:sz w:val="22"/>
              </w:rPr>
            </w:pPr>
            <w:r>
              <w:rPr>
                <w:sz w:val="22"/>
              </w:rPr>
              <w:t>Various</w:t>
            </w:r>
            <w:r>
              <w:rPr>
                <w:spacing w:val="-6"/>
                <w:sz w:val="22"/>
              </w:rPr>
              <w:t> </w:t>
            </w:r>
            <w:r>
              <w:rPr>
                <w:sz w:val="22"/>
              </w:rPr>
              <w:t>issues</w:t>
            </w:r>
            <w:r>
              <w:rPr>
                <w:spacing w:val="-4"/>
                <w:sz w:val="22"/>
              </w:rPr>
              <w:t> </w:t>
            </w:r>
            <w:r>
              <w:rPr>
                <w:sz w:val="22"/>
              </w:rPr>
              <w:t>regarding</w:t>
            </w:r>
            <w:r>
              <w:rPr>
                <w:spacing w:val="-5"/>
                <w:sz w:val="22"/>
              </w:rPr>
              <w:t> </w:t>
            </w:r>
            <w:r>
              <w:rPr>
                <w:sz w:val="22"/>
              </w:rPr>
              <w:t>LTFT</w:t>
            </w:r>
            <w:r>
              <w:rPr>
                <w:spacing w:val="-3"/>
                <w:sz w:val="22"/>
              </w:rPr>
              <w:t> </w:t>
            </w:r>
            <w:r>
              <w:rPr>
                <w:sz w:val="22"/>
              </w:rPr>
              <w:t>issues</w:t>
            </w:r>
            <w:r>
              <w:rPr>
                <w:spacing w:val="-4"/>
                <w:sz w:val="22"/>
              </w:rPr>
              <w:t> </w:t>
            </w:r>
            <w:r>
              <w:rPr>
                <w:sz w:val="22"/>
              </w:rPr>
              <w:t>and</w:t>
            </w:r>
            <w:r>
              <w:rPr>
                <w:spacing w:val="-5"/>
                <w:sz w:val="22"/>
              </w:rPr>
              <w:t> </w:t>
            </w:r>
            <w:r>
              <w:rPr>
                <w:sz w:val="22"/>
              </w:rPr>
              <w:t>Service</w:t>
            </w:r>
            <w:r>
              <w:rPr>
                <w:spacing w:val="-5"/>
                <w:sz w:val="22"/>
              </w:rPr>
              <w:t> </w:t>
            </w:r>
            <w:r>
              <w:rPr>
                <w:sz w:val="22"/>
              </w:rPr>
              <w:t>were</w:t>
            </w:r>
            <w:r>
              <w:rPr>
                <w:spacing w:val="-8"/>
                <w:sz w:val="22"/>
              </w:rPr>
              <w:t> </w:t>
            </w:r>
            <w:r>
              <w:rPr>
                <w:sz w:val="22"/>
              </w:rPr>
              <w:t>discussed</w:t>
            </w:r>
            <w:r>
              <w:rPr>
                <w:spacing w:val="-3"/>
                <w:sz w:val="22"/>
              </w:rPr>
              <w:t> </w:t>
            </w:r>
            <w:r>
              <w:rPr>
                <w:spacing w:val="-2"/>
                <w:sz w:val="22"/>
              </w:rPr>
              <w:t>including:</w:t>
            </w:r>
          </w:p>
          <w:p>
            <w:pPr>
              <w:pStyle w:val="TableParagraph"/>
              <w:spacing w:before="24"/>
              <w:rPr>
                <w:sz w:val="22"/>
              </w:rPr>
            </w:pPr>
          </w:p>
          <w:p>
            <w:pPr>
              <w:pStyle w:val="TableParagraph"/>
              <w:numPr>
                <w:ilvl w:val="0"/>
                <w:numId w:val="18"/>
              </w:numPr>
              <w:tabs>
                <w:tab w:pos="828" w:val="left" w:leader="none"/>
              </w:tabs>
              <w:spacing w:line="259" w:lineRule="auto" w:before="0" w:after="0"/>
              <w:ind w:left="828" w:right="94" w:hanging="360"/>
              <w:jc w:val="both"/>
              <w:rPr>
                <w:sz w:val="22"/>
              </w:rPr>
            </w:pPr>
            <w:r>
              <w:rPr>
                <w:b/>
                <w:sz w:val="22"/>
              </w:rPr>
              <w:t>Service Response to LTFT: </w:t>
            </w:r>
            <w:r>
              <w:rPr>
                <w:sz w:val="22"/>
              </w:rPr>
              <w:t>DMcG and SE noted that some departments have suggested that they will not approve requests for LTFT due to service and rota pressures. AM confirmed that there are cases where this has happened however NES</w:t>
            </w:r>
            <w:r>
              <w:rPr>
                <w:spacing w:val="-13"/>
                <w:sz w:val="22"/>
              </w:rPr>
              <w:t> </w:t>
            </w:r>
            <w:r>
              <w:rPr>
                <w:sz w:val="22"/>
              </w:rPr>
              <w:t>will</w:t>
            </w:r>
            <w:r>
              <w:rPr>
                <w:spacing w:val="-12"/>
                <w:sz w:val="22"/>
              </w:rPr>
              <w:t> </w:t>
            </w:r>
            <w:r>
              <w:rPr>
                <w:sz w:val="22"/>
              </w:rPr>
              <w:t>almost</w:t>
            </w:r>
            <w:r>
              <w:rPr>
                <w:spacing w:val="-13"/>
                <w:sz w:val="22"/>
              </w:rPr>
              <w:t> </w:t>
            </w:r>
            <w:r>
              <w:rPr>
                <w:sz w:val="22"/>
              </w:rPr>
              <w:t>always</w:t>
            </w:r>
            <w:r>
              <w:rPr>
                <w:spacing w:val="-12"/>
                <w:sz w:val="22"/>
              </w:rPr>
              <w:t> </w:t>
            </w:r>
            <w:r>
              <w:rPr>
                <w:sz w:val="22"/>
              </w:rPr>
              <w:t>approve</w:t>
            </w:r>
            <w:r>
              <w:rPr>
                <w:spacing w:val="-13"/>
                <w:sz w:val="22"/>
              </w:rPr>
              <w:t> </w:t>
            </w:r>
            <w:r>
              <w:rPr>
                <w:sz w:val="22"/>
              </w:rPr>
              <w:t>a</w:t>
            </w:r>
            <w:r>
              <w:rPr>
                <w:spacing w:val="-12"/>
                <w:sz w:val="22"/>
              </w:rPr>
              <w:t> </w:t>
            </w:r>
            <w:r>
              <w:rPr>
                <w:sz w:val="22"/>
              </w:rPr>
              <w:t>LTFT</w:t>
            </w:r>
            <w:r>
              <w:rPr>
                <w:spacing w:val="-13"/>
                <w:sz w:val="22"/>
              </w:rPr>
              <w:t> </w:t>
            </w:r>
            <w:r>
              <w:rPr>
                <w:sz w:val="22"/>
              </w:rPr>
              <w:t>application</w:t>
            </w:r>
            <w:r>
              <w:rPr>
                <w:spacing w:val="-12"/>
                <w:sz w:val="22"/>
              </w:rPr>
              <w:t> </w:t>
            </w:r>
            <w:r>
              <w:rPr>
                <w:sz w:val="22"/>
              </w:rPr>
              <w:t>on</w:t>
            </w:r>
            <w:r>
              <w:rPr>
                <w:spacing w:val="-12"/>
                <w:sz w:val="22"/>
              </w:rPr>
              <w:t> </w:t>
            </w:r>
            <w:r>
              <w:rPr>
                <w:sz w:val="22"/>
              </w:rPr>
              <w:t>the</w:t>
            </w:r>
            <w:r>
              <w:rPr>
                <w:spacing w:val="-13"/>
                <w:sz w:val="22"/>
              </w:rPr>
              <w:t> </w:t>
            </w:r>
            <w:r>
              <w:rPr>
                <w:sz w:val="22"/>
              </w:rPr>
              <w:t>basis</w:t>
            </w:r>
            <w:r>
              <w:rPr>
                <w:spacing w:val="-12"/>
                <w:sz w:val="22"/>
              </w:rPr>
              <w:t> </w:t>
            </w:r>
            <w:r>
              <w:rPr>
                <w:sz w:val="22"/>
              </w:rPr>
              <w:t>of</w:t>
            </w:r>
            <w:r>
              <w:rPr>
                <w:spacing w:val="-13"/>
                <w:sz w:val="22"/>
              </w:rPr>
              <w:t> </w:t>
            </w:r>
            <w:r>
              <w:rPr>
                <w:sz w:val="22"/>
              </w:rPr>
              <w:t>educational</w:t>
            </w:r>
            <w:r>
              <w:rPr>
                <w:spacing w:val="-12"/>
                <w:sz w:val="22"/>
              </w:rPr>
              <w:t> </w:t>
            </w:r>
            <w:r>
              <w:rPr>
                <w:sz w:val="22"/>
              </w:rPr>
              <w:t>need. The decision on whether these requests can be accommodated by Service rests with the placement board. It would be hoped that in most cases this could be supported but NES recognise the pressures this can place on rotas.</w:t>
            </w:r>
          </w:p>
          <w:p>
            <w:pPr>
              <w:pStyle w:val="TableParagraph"/>
              <w:spacing w:before="20"/>
              <w:rPr>
                <w:sz w:val="22"/>
              </w:rPr>
            </w:pPr>
          </w:p>
          <w:p>
            <w:pPr>
              <w:pStyle w:val="TableParagraph"/>
              <w:numPr>
                <w:ilvl w:val="0"/>
                <w:numId w:val="18"/>
              </w:numPr>
              <w:tabs>
                <w:tab w:pos="828" w:val="left" w:leader="none"/>
              </w:tabs>
              <w:spacing w:line="259" w:lineRule="auto" w:before="1" w:after="0"/>
              <w:ind w:left="828" w:right="93" w:hanging="360"/>
              <w:jc w:val="both"/>
              <w:rPr>
                <w:sz w:val="22"/>
              </w:rPr>
            </w:pPr>
            <w:r>
              <w:rPr>
                <w:b/>
                <w:sz w:val="22"/>
              </w:rPr>
              <w:t>Solutions</w:t>
            </w:r>
            <w:r>
              <w:rPr>
                <w:b/>
                <w:spacing w:val="-10"/>
                <w:sz w:val="22"/>
              </w:rPr>
              <w:t> </w:t>
            </w:r>
            <w:r>
              <w:rPr>
                <w:b/>
                <w:sz w:val="22"/>
              </w:rPr>
              <w:t>to</w:t>
            </w:r>
            <w:r>
              <w:rPr>
                <w:b/>
                <w:spacing w:val="-12"/>
                <w:sz w:val="22"/>
              </w:rPr>
              <w:t> </w:t>
            </w:r>
            <w:r>
              <w:rPr>
                <w:b/>
                <w:sz w:val="22"/>
              </w:rPr>
              <w:t>Increased</w:t>
            </w:r>
            <w:r>
              <w:rPr>
                <w:b/>
                <w:spacing w:val="-11"/>
                <w:sz w:val="22"/>
              </w:rPr>
              <w:t> </w:t>
            </w:r>
            <w:r>
              <w:rPr>
                <w:b/>
                <w:sz w:val="22"/>
              </w:rPr>
              <w:t>LTFT</w:t>
            </w:r>
            <w:r>
              <w:rPr>
                <w:b/>
                <w:spacing w:val="-12"/>
                <w:sz w:val="22"/>
              </w:rPr>
              <w:t> </w:t>
            </w:r>
            <w:r>
              <w:rPr>
                <w:b/>
                <w:sz w:val="22"/>
              </w:rPr>
              <w:t>Demands:</w:t>
            </w:r>
            <w:r>
              <w:rPr>
                <w:b/>
                <w:spacing w:val="-12"/>
                <w:sz w:val="22"/>
              </w:rPr>
              <w:t> </w:t>
            </w:r>
            <w:r>
              <w:rPr>
                <w:sz w:val="22"/>
              </w:rPr>
              <w:t>AM</w:t>
            </w:r>
            <w:r>
              <w:rPr>
                <w:spacing w:val="-11"/>
                <w:sz w:val="22"/>
              </w:rPr>
              <w:t> </w:t>
            </w:r>
            <w:r>
              <w:rPr>
                <w:sz w:val="22"/>
              </w:rPr>
              <w:t>noted</w:t>
            </w:r>
            <w:r>
              <w:rPr>
                <w:spacing w:val="-11"/>
                <w:sz w:val="22"/>
              </w:rPr>
              <w:t> </w:t>
            </w:r>
            <w:r>
              <w:rPr>
                <w:sz w:val="22"/>
              </w:rPr>
              <w:t>that</w:t>
            </w:r>
            <w:r>
              <w:rPr>
                <w:spacing w:val="-10"/>
                <w:sz w:val="22"/>
              </w:rPr>
              <w:t> </w:t>
            </w:r>
            <w:r>
              <w:rPr>
                <w:sz w:val="22"/>
              </w:rPr>
              <w:t>the</w:t>
            </w:r>
            <w:r>
              <w:rPr>
                <w:spacing w:val="-10"/>
                <w:sz w:val="22"/>
              </w:rPr>
              <w:t> </w:t>
            </w:r>
            <w:r>
              <w:rPr>
                <w:sz w:val="22"/>
              </w:rPr>
              <w:t>reality</w:t>
            </w:r>
            <w:r>
              <w:rPr>
                <w:spacing w:val="-10"/>
                <w:sz w:val="22"/>
              </w:rPr>
              <w:t> </w:t>
            </w:r>
            <w:r>
              <w:rPr>
                <w:sz w:val="22"/>
              </w:rPr>
              <w:t>of</w:t>
            </w:r>
            <w:r>
              <w:rPr>
                <w:spacing w:val="-11"/>
                <w:sz w:val="22"/>
              </w:rPr>
              <w:t> </w:t>
            </w:r>
            <w:r>
              <w:rPr>
                <w:sz w:val="22"/>
              </w:rPr>
              <w:t>increasing</w:t>
            </w:r>
            <w:r>
              <w:rPr>
                <w:spacing w:val="-11"/>
                <w:sz w:val="22"/>
              </w:rPr>
              <w:t> </w:t>
            </w:r>
            <w:r>
              <w:rPr>
                <w:sz w:val="22"/>
              </w:rPr>
              <w:t>LTFT will require consideration of various solutions. These could include expansion of headcount in training with WTE funding but may also include Service or training redesign to concentrate rotas and diversification of the workforce. Expansion of </w:t>
            </w:r>
            <w:r>
              <w:rPr>
                <w:spacing w:val="-2"/>
                <w:sz w:val="22"/>
              </w:rPr>
              <w:t>headcount alone</w:t>
            </w:r>
            <w:r>
              <w:rPr>
                <w:spacing w:val="-4"/>
                <w:sz w:val="22"/>
              </w:rPr>
              <w:t> </w:t>
            </w:r>
            <w:r>
              <w:rPr>
                <w:spacing w:val="-2"/>
                <w:sz w:val="22"/>
              </w:rPr>
              <w:t>risks</w:t>
            </w:r>
            <w:r>
              <w:rPr>
                <w:spacing w:val="-6"/>
                <w:sz w:val="22"/>
              </w:rPr>
              <w:t> </w:t>
            </w:r>
            <w:r>
              <w:rPr>
                <w:spacing w:val="-2"/>
                <w:sz w:val="22"/>
              </w:rPr>
              <w:t>over-production</w:t>
            </w:r>
            <w:r>
              <w:rPr>
                <w:spacing w:val="-9"/>
                <w:sz w:val="22"/>
              </w:rPr>
              <w:t> </w:t>
            </w:r>
            <w:r>
              <w:rPr>
                <w:spacing w:val="-2"/>
                <w:sz w:val="22"/>
              </w:rPr>
              <w:t>of</w:t>
            </w:r>
            <w:r>
              <w:rPr>
                <w:spacing w:val="-6"/>
                <w:sz w:val="22"/>
              </w:rPr>
              <w:t> </w:t>
            </w:r>
            <w:r>
              <w:rPr>
                <w:spacing w:val="-2"/>
                <w:sz w:val="22"/>
              </w:rPr>
              <w:t>CCT holders and</w:t>
            </w:r>
            <w:r>
              <w:rPr>
                <w:spacing w:val="-3"/>
                <w:sz w:val="22"/>
              </w:rPr>
              <w:t> </w:t>
            </w:r>
            <w:r>
              <w:rPr>
                <w:spacing w:val="-2"/>
                <w:sz w:val="22"/>
              </w:rPr>
              <w:t>significant cost pressures</w:t>
            </w:r>
          </w:p>
          <w:p>
            <w:pPr>
              <w:pStyle w:val="TableParagraph"/>
              <w:ind w:left="828"/>
              <w:jc w:val="both"/>
              <w:rPr>
                <w:sz w:val="22"/>
              </w:rPr>
            </w:pPr>
            <w:r>
              <w:rPr>
                <w:sz w:val="22"/>
              </w:rPr>
              <w:t>e.g.</w:t>
            </w:r>
            <w:r>
              <w:rPr>
                <w:spacing w:val="-6"/>
                <w:sz w:val="22"/>
              </w:rPr>
              <w:t> </w:t>
            </w:r>
            <w:r>
              <w:rPr>
                <w:sz w:val="22"/>
              </w:rPr>
              <w:t>study</w:t>
            </w:r>
            <w:r>
              <w:rPr>
                <w:spacing w:val="-6"/>
                <w:sz w:val="22"/>
              </w:rPr>
              <w:t> </w:t>
            </w:r>
            <w:r>
              <w:rPr>
                <w:sz w:val="22"/>
              </w:rPr>
              <w:t>leave</w:t>
            </w:r>
            <w:r>
              <w:rPr>
                <w:spacing w:val="-6"/>
                <w:sz w:val="22"/>
              </w:rPr>
              <w:t> </w:t>
            </w:r>
            <w:r>
              <w:rPr>
                <w:sz w:val="22"/>
              </w:rPr>
              <w:t>and</w:t>
            </w:r>
            <w:r>
              <w:rPr>
                <w:spacing w:val="-8"/>
                <w:sz w:val="22"/>
              </w:rPr>
              <w:t> </w:t>
            </w:r>
            <w:r>
              <w:rPr>
                <w:sz w:val="22"/>
              </w:rPr>
              <w:t>educator</w:t>
            </w:r>
            <w:r>
              <w:rPr>
                <w:spacing w:val="-6"/>
                <w:sz w:val="22"/>
              </w:rPr>
              <w:t> </w:t>
            </w:r>
            <w:r>
              <w:rPr>
                <w:spacing w:val="-2"/>
                <w:sz w:val="22"/>
              </w:rPr>
              <w:t>capacity.</w:t>
            </w:r>
          </w:p>
        </w:tc>
        <w:tc>
          <w:tcPr>
            <w:tcW w:w="247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337" w:footer="1049" w:top="1440" w:bottom="124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61"/>
        <w:gridCol w:w="8276"/>
        <w:gridCol w:w="2472"/>
      </w:tblGrid>
      <w:tr>
        <w:trPr>
          <w:trHeight w:val="4564" w:hRule="atLeast"/>
        </w:trPr>
        <w:tc>
          <w:tcPr>
            <w:tcW w:w="840" w:type="dxa"/>
          </w:tcPr>
          <w:p>
            <w:pPr>
              <w:pStyle w:val="TableParagraph"/>
              <w:rPr>
                <w:rFonts w:ascii="Times New Roman"/>
                <w:sz w:val="22"/>
              </w:rPr>
            </w:pPr>
          </w:p>
        </w:tc>
        <w:tc>
          <w:tcPr>
            <w:tcW w:w="2361" w:type="dxa"/>
          </w:tcPr>
          <w:p>
            <w:pPr>
              <w:pStyle w:val="TableParagraph"/>
              <w:rPr>
                <w:rFonts w:ascii="Times New Roman"/>
                <w:sz w:val="22"/>
              </w:rPr>
            </w:pPr>
          </w:p>
        </w:tc>
        <w:tc>
          <w:tcPr>
            <w:tcW w:w="8276" w:type="dxa"/>
          </w:tcPr>
          <w:p>
            <w:pPr>
              <w:pStyle w:val="TableParagraph"/>
              <w:numPr>
                <w:ilvl w:val="0"/>
                <w:numId w:val="19"/>
              </w:numPr>
              <w:tabs>
                <w:tab w:pos="828" w:val="left" w:leader="none"/>
              </w:tabs>
              <w:spacing w:line="259" w:lineRule="auto" w:before="0" w:after="0"/>
              <w:ind w:left="828" w:right="92" w:hanging="360"/>
              <w:jc w:val="both"/>
              <w:rPr>
                <w:sz w:val="22"/>
              </w:rPr>
            </w:pPr>
            <w:r>
              <w:rPr>
                <w:b/>
                <w:sz w:val="22"/>
              </w:rPr>
              <w:t>Reasons for LTFT: </w:t>
            </w:r>
            <w:r>
              <w:rPr>
                <w:sz w:val="22"/>
              </w:rPr>
              <w:t>DW noted that both resident doctors and consultants are now opting</w:t>
            </w:r>
            <w:r>
              <w:rPr>
                <w:spacing w:val="-9"/>
                <w:sz w:val="22"/>
              </w:rPr>
              <w:t> </w:t>
            </w:r>
            <w:r>
              <w:rPr>
                <w:sz w:val="22"/>
              </w:rPr>
              <w:t>for</w:t>
            </w:r>
            <w:r>
              <w:rPr>
                <w:spacing w:val="-11"/>
                <w:sz w:val="22"/>
              </w:rPr>
              <w:t> </w:t>
            </w:r>
            <w:r>
              <w:rPr>
                <w:sz w:val="22"/>
              </w:rPr>
              <w:t>LTFT.</w:t>
            </w:r>
            <w:r>
              <w:rPr>
                <w:spacing w:val="-8"/>
                <w:sz w:val="22"/>
              </w:rPr>
              <w:t> </w:t>
            </w:r>
            <w:r>
              <w:rPr>
                <w:sz w:val="22"/>
              </w:rPr>
              <w:t>DW</w:t>
            </w:r>
            <w:r>
              <w:rPr>
                <w:spacing w:val="-10"/>
                <w:sz w:val="22"/>
              </w:rPr>
              <w:t> </w:t>
            </w:r>
            <w:r>
              <w:rPr>
                <w:sz w:val="22"/>
              </w:rPr>
              <w:t>noted</w:t>
            </w:r>
            <w:r>
              <w:rPr>
                <w:spacing w:val="-11"/>
                <w:sz w:val="22"/>
              </w:rPr>
              <w:t> </w:t>
            </w:r>
            <w:r>
              <w:rPr>
                <w:sz w:val="22"/>
              </w:rPr>
              <w:t>however</w:t>
            </w:r>
            <w:r>
              <w:rPr>
                <w:spacing w:val="-8"/>
                <w:sz w:val="22"/>
              </w:rPr>
              <w:t> </w:t>
            </w:r>
            <w:r>
              <w:rPr>
                <w:sz w:val="22"/>
              </w:rPr>
              <w:t>that</w:t>
            </w:r>
            <w:r>
              <w:rPr>
                <w:spacing w:val="-8"/>
                <w:sz w:val="22"/>
              </w:rPr>
              <w:t> </w:t>
            </w:r>
            <w:r>
              <w:rPr>
                <w:sz w:val="22"/>
              </w:rPr>
              <w:t>this</w:t>
            </w:r>
            <w:r>
              <w:rPr>
                <w:spacing w:val="-8"/>
                <w:sz w:val="22"/>
              </w:rPr>
              <w:t> </w:t>
            </w:r>
            <w:r>
              <w:rPr>
                <w:sz w:val="22"/>
              </w:rPr>
              <w:t>is</w:t>
            </w:r>
            <w:r>
              <w:rPr>
                <w:spacing w:val="-11"/>
                <w:sz w:val="22"/>
              </w:rPr>
              <w:t> </w:t>
            </w:r>
            <w:r>
              <w:rPr>
                <w:sz w:val="22"/>
              </w:rPr>
              <w:t>not</w:t>
            </w:r>
            <w:r>
              <w:rPr>
                <w:spacing w:val="-8"/>
                <w:sz w:val="22"/>
              </w:rPr>
              <w:t> </w:t>
            </w:r>
            <w:r>
              <w:rPr>
                <w:sz w:val="22"/>
              </w:rPr>
              <w:t>just</w:t>
            </w:r>
            <w:r>
              <w:rPr>
                <w:spacing w:val="-6"/>
                <w:sz w:val="22"/>
              </w:rPr>
              <w:t> </w:t>
            </w:r>
            <w:r>
              <w:rPr>
                <w:sz w:val="22"/>
              </w:rPr>
              <w:t>related</w:t>
            </w:r>
            <w:r>
              <w:rPr>
                <w:spacing w:val="-8"/>
                <w:sz w:val="22"/>
              </w:rPr>
              <w:t> </w:t>
            </w:r>
            <w:r>
              <w:rPr>
                <w:sz w:val="22"/>
              </w:rPr>
              <w:t>to</w:t>
            </w:r>
            <w:r>
              <w:rPr>
                <w:spacing w:val="-7"/>
                <w:sz w:val="22"/>
              </w:rPr>
              <w:t> </w:t>
            </w:r>
            <w:r>
              <w:rPr>
                <w:sz w:val="22"/>
              </w:rPr>
              <w:t>work-life</w:t>
            </w:r>
            <w:r>
              <w:rPr>
                <w:spacing w:val="-10"/>
                <w:sz w:val="22"/>
              </w:rPr>
              <w:t> </w:t>
            </w:r>
            <w:r>
              <w:rPr>
                <w:sz w:val="22"/>
              </w:rPr>
              <w:t>balance issues but also includes doctors completing PhD work and research. IL noted that </w:t>
            </w:r>
            <w:r>
              <w:rPr>
                <w:spacing w:val="-2"/>
                <w:sz w:val="22"/>
              </w:rPr>
              <w:t>managing</w:t>
            </w:r>
            <w:r>
              <w:rPr>
                <w:spacing w:val="-5"/>
                <w:sz w:val="22"/>
              </w:rPr>
              <w:t> </w:t>
            </w:r>
            <w:r>
              <w:rPr>
                <w:spacing w:val="-2"/>
                <w:sz w:val="22"/>
              </w:rPr>
              <w:t>academic</w:t>
            </w:r>
            <w:r>
              <w:rPr>
                <w:spacing w:val="-4"/>
                <w:sz w:val="22"/>
              </w:rPr>
              <w:t> </w:t>
            </w:r>
            <w:r>
              <w:rPr>
                <w:spacing w:val="-2"/>
                <w:sz w:val="22"/>
              </w:rPr>
              <w:t>demands,</w:t>
            </w:r>
            <w:r>
              <w:rPr>
                <w:spacing w:val="-4"/>
                <w:sz w:val="22"/>
              </w:rPr>
              <w:t> </w:t>
            </w:r>
            <w:r>
              <w:rPr>
                <w:spacing w:val="-2"/>
                <w:sz w:val="22"/>
              </w:rPr>
              <w:t>out</w:t>
            </w:r>
            <w:r>
              <w:rPr>
                <w:spacing w:val="-7"/>
                <w:sz w:val="22"/>
              </w:rPr>
              <w:t> </w:t>
            </w:r>
            <w:r>
              <w:rPr>
                <w:spacing w:val="-2"/>
                <w:sz w:val="22"/>
              </w:rPr>
              <w:t>of</w:t>
            </w:r>
            <w:r>
              <w:rPr>
                <w:spacing w:val="-4"/>
                <w:sz w:val="22"/>
              </w:rPr>
              <w:t> </w:t>
            </w:r>
            <w:r>
              <w:rPr>
                <w:spacing w:val="-2"/>
                <w:sz w:val="22"/>
              </w:rPr>
              <w:t>hours</w:t>
            </w:r>
            <w:r>
              <w:rPr>
                <w:spacing w:val="-7"/>
                <w:sz w:val="22"/>
              </w:rPr>
              <w:t> </w:t>
            </w:r>
            <w:r>
              <w:rPr>
                <w:spacing w:val="-2"/>
                <w:sz w:val="22"/>
              </w:rPr>
              <w:t>requirements</w:t>
            </w:r>
            <w:r>
              <w:rPr>
                <w:spacing w:val="-3"/>
                <w:sz w:val="22"/>
              </w:rPr>
              <w:t> </w:t>
            </w:r>
            <w:r>
              <w:rPr>
                <w:spacing w:val="-2"/>
                <w:sz w:val="22"/>
              </w:rPr>
              <w:t>etc.</w:t>
            </w:r>
            <w:r>
              <w:rPr>
                <w:spacing w:val="-5"/>
                <w:sz w:val="22"/>
              </w:rPr>
              <w:t> </w:t>
            </w:r>
            <w:r>
              <w:rPr>
                <w:spacing w:val="-2"/>
                <w:sz w:val="22"/>
              </w:rPr>
              <w:t>on</w:t>
            </w:r>
            <w:r>
              <w:rPr>
                <w:spacing w:val="-5"/>
                <w:sz w:val="22"/>
              </w:rPr>
              <w:t> </w:t>
            </w:r>
            <w:r>
              <w:rPr>
                <w:spacing w:val="-2"/>
                <w:sz w:val="22"/>
              </w:rPr>
              <w:t>small</w:t>
            </w:r>
            <w:r>
              <w:rPr>
                <w:spacing w:val="-5"/>
                <w:sz w:val="22"/>
              </w:rPr>
              <w:t> </w:t>
            </w:r>
            <w:r>
              <w:rPr>
                <w:spacing w:val="-2"/>
                <w:sz w:val="22"/>
              </w:rPr>
              <w:t>programmes </w:t>
            </w:r>
            <w:r>
              <w:rPr>
                <w:sz w:val="22"/>
              </w:rPr>
              <w:t>is</w:t>
            </w:r>
            <w:r>
              <w:rPr>
                <w:spacing w:val="-13"/>
                <w:sz w:val="22"/>
              </w:rPr>
              <w:t> </w:t>
            </w:r>
            <w:r>
              <w:rPr>
                <w:sz w:val="22"/>
              </w:rPr>
              <w:t>very</w:t>
            </w:r>
            <w:r>
              <w:rPr>
                <w:spacing w:val="-12"/>
                <w:sz w:val="22"/>
              </w:rPr>
              <w:t> </w:t>
            </w:r>
            <w:r>
              <w:rPr>
                <w:sz w:val="22"/>
              </w:rPr>
              <w:t>difficult.</w:t>
            </w:r>
            <w:r>
              <w:rPr>
                <w:spacing w:val="-13"/>
                <w:sz w:val="22"/>
              </w:rPr>
              <w:t> </w:t>
            </w:r>
            <w:r>
              <w:rPr>
                <w:sz w:val="22"/>
              </w:rPr>
              <w:t>AM</w:t>
            </w:r>
            <w:r>
              <w:rPr>
                <w:spacing w:val="-12"/>
                <w:sz w:val="22"/>
              </w:rPr>
              <w:t> </w:t>
            </w:r>
            <w:r>
              <w:rPr>
                <w:sz w:val="22"/>
              </w:rPr>
              <w:t>noted</w:t>
            </w:r>
            <w:r>
              <w:rPr>
                <w:spacing w:val="-13"/>
                <w:sz w:val="22"/>
              </w:rPr>
              <w:t> </w:t>
            </w:r>
            <w:r>
              <w:rPr>
                <w:sz w:val="22"/>
              </w:rPr>
              <w:t>that</w:t>
            </w:r>
            <w:r>
              <w:rPr>
                <w:spacing w:val="-12"/>
                <w:sz w:val="22"/>
              </w:rPr>
              <w:t> </w:t>
            </w:r>
            <w:r>
              <w:rPr>
                <w:sz w:val="22"/>
              </w:rPr>
              <w:t>some</w:t>
            </w:r>
            <w:r>
              <w:rPr>
                <w:spacing w:val="-13"/>
                <w:sz w:val="22"/>
              </w:rPr>
              <w:t> </w:t>
            </w:r>
            <w:r>
              <w:rPr>
                <w:sz w:val="22"/>
              </w:rPr>
              <w:t>academic</w:t>
            </w:r>
            <w:r>
              <w:rPr>
                <w:spacing w:val="-12"/>
                <w:sz w:val="22"/>
              </w:rPr>
              <w:t> </w:t>
            </w:r>
            <w:r>
              <w:rPr>
                <w:sz w:val="22"/>
              </w:rPr>
              <w:t>applications</w:t>
            </w:r>
            <w:r>
              <w:rPr>
                <w:spacing w:val="-12"/>
                <w:sz w:val="22"/>
              </w:rPr>
              <w:t> </w:t>
            </w:r>
            <w:r>
              <w:rPr>
                <w:sz w:val="22"/>
              </w:rPr>
              <w:t>may</w:t>
            </w:r>
            <w:r>
              <w:rPr>
                <w:spacing w:val="-12"/>
                <w:sz w:val="22"/>
              </w:rPr>
              <w:t> </w:t>
            </w:r>
            <w:r>
              <w:rPr>
                <w:sz w:val="22"/>
              </w:rPr>
              <w:t>have</w:t>
            </w:r>
            <w:r>
              <w:rPr>
                <w:spacing w:val="-12"/>
                <w:sz w:val="22"/>
              </w:rPr>
              <w:t> </w:t>
            </w:r>
            <w:r>
              <w:rPr>
                <w:sz w:val="22"/>
              </w:rPr>
              <w:t>to</w:t>
            </w:r>
            <w:r>
              <w:rPr>
                <w:spacing w:val="-12"/>
                <w:sz w:val="22"/>
              </w:rPr>
              <w:t> </w:t>
            </w:r>
            <w:r>
              <w:rPr>
                <w:sz w:val="22"/>
              </w:rPr>
              <w:t>be</w:t>
            </w:r>
            <w:r>
              <w:rPr>
                <w:spacing w:val="-12"/>
                <w:sz w:val="22"/>
              </w:rPr>
              <w:t> </w:t>
            </w:r>
            <w:r>
              <w:rPr>
                <w:sz w:val="22"/>
              </w:rPr>
              <w:t>delayed due to training programme demands. AM suggested that TPDs discuss difficult cases that arise with their APGD.</w:t>
            </w:r>
          </w:p>
          <w:p>
            <w:pPr>
              <w:pStyle w:val="TableParagraph"/>
              <w:spacing w:before="19"/>
              <w:rPr>
                <w:sz w:val="22"/>
              </w:rPr>
            </w:pPr>
          </w:p>
          <w:p>
            <w:pPr>
              <w:pStyle w:val="TableParagraph"/>
              <w:numPr>
                <w:ilvl w:val="0"/>
                <w:numId w:val="19"/>
              </w:numPr>
              <w:tabs>
                <w:tab w:pos="828" w:val="left" w:leader="none"/>
              </w:tabs>
              <w:spacing w:line="259" w:lineRule="auto" w:before="1" w:after="0"/>
              <w:ind w:left="828" w:right="95" w:hanging="360"/>
              <w:jc w:val="both"/>
              <w:rPr>
                <w:sz w:val="22"/>
              </w:rPr>
            </w:pPr>
            <w:r>
              <w:rPr>
                <w:b/>
                <w:sz w:val="22"/>
              </w:rPr>
              <w:t>Centre for Workforce Supply: </w:t>
            </w:r>
            <w:r>
              <w:rPr>
                <w:sz w:val="22"/>
              </w:rPr>
              <w:t>SE noted that the numbers used by the Centre for Workforce Supply can often be different from the eventual numbers received by </w:t>
            </w:r>
            <w:r>
              <w:rPr>
                <w:spacing w:val="-2"/>
                <w:sz w:val="22"/>
              </w:rPr>
              <w:t>Service.</w:t>
            </w:r>
          </w:p>
          <w:p>
            <w:pPr>
              <w:pStyle w:val="TableParagraph"/>
              <w:spacing w:before="20"/>
              <w:rPr>
                <w:sz w:val="22"/>
              </w:rPr>
            </w:pPr>
          </w:p>
          <w:p>
            <w:pPr>
              <w:pStyle w:val="TableParagraph"/>
              <w:numPr>
                <w:ilvl w:val="0"/>
                <w:numId w:val="19"/>
              </w:numPr>
              <w:tabs>
                <w:tab w:pos="828" w:val="left" w:leader="none"/>
              </w:tabs>
              <w:spacing w:line="259" w:lineRule="auto" w:before="0" w:after="0"/>
              <w:ind w:left="828" w:right="99" w:hanging="360"/>
              <w:jc w:val="both"/>
              <w:rPr>
                <w:sz w:val="22"/>
              </w:rPr>
            </w:pPr>
            <w:r>
              <w:rPr>
                <w:b/>
                <w:sz w:val="22"/>
              </w:rPr>
              <w:t>Next Steps: </w:t>
            </w:r>
            <w:r>
              <w:rPr>
                <w:sz w:val="22"/>
              </w:rPr>
              <w:t>AM requested</w:t>
            </w:r>
            <w:r>
              <w:rPr>
                <w:spacing w:val="-1"/>
                <w:sz w:val="22"/>
              </w:rPr>
              <w:t> </w:t>
            </w:r>
            <w:r>
              <w:rPr>
                <w:sz w:val="22"/>
              </w:rPr>
              <w:t>that all TPDs record any issues regarding Less than Full Time in their next TPD reports for March.</w:t>
            </w:r>
          </w:p>
        </w:tc>
        <w:tc>
          <w:tcPr>
            <w:tcW w:w="247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ind w:left="108" w:right="93"/>
              <w:jc w:val="both"/>
              <w:rPr>
                <w:sz w:val="22"/>
              </w:rPr>
            </w:pPr>
            <w:r>
              <w:rPr>
                <w:b/>
                <w:sz w:val="22"/>
              </w:rPr>
              <w:t>All TPDs </w:t>
            </w:r>
            <w:r>
              <w:rPr>
                <w:sz w:val="22"/>
              </w:rPr>
              <w:t>to record any LTFT issues in their next TPD report</w:t>
            </w:r>
            <w:r>
              <w:rPr>
                <w:spacing w:val="-2"/>
                <w:sz w:val="22"/>
              </w:rPr>
              <w:t> </w:t>
            </w:r>
            <w:r>
              <w:rPr>
                <w:sz w:val="22"/>
              </w:rPr>
              <w:t>for</w:t>
            </w:r>
            <w:r>
              <w:rPr>
                <w:spacing w:val="-1"/>
                <w:sz w:val="22"/>
              </w:rPr>
              <w:t> </w:t>
            </w:r>
            <w:r>
              <w:rPr>
                <w:spacing w:val="-2"/>
                <w:sz w:val="22"/>
              </w:rPr>
              <w:t>discussion</w:t>
            </w:r>
          </w:p>
          <w:p>
            <w:pPr>
              <w:pStyle w:val="TableParagraph"/>
              <w:spacing w:line="248" w:lineRule="exact"/>
              <w:ind w:left="108"/>
              <w:jc w:val="both"/>
              <w:rPr>
                <w:sz w:val="22"/>
              </w:rPr>
            </w:pPr>
            <w:r>
              <w:rPr>
                <w:sz w:val="22"/>
              </w:rPr>
              <w:t>at</w:t>
            </w:r>
            <w:r>
              <w:rPr>
                <w:spacing w:val="-2"/>
                <w:sz w:val="22"/>
              </w:rPr>
              <w:t> </w:t>
            </w:r>
            <w:r>
              <w:rPr>
                <w:sz w:val="22"/>
              </w:rPr>
              <w:t>March</w:t>
            </w:r>
            <w:r>
              <w:rPr>
                <w:spacing w:val="-2"/>
                <w:sz w:val="22"/>
              </w:rPr>
              <w:t> Meeting</w:t>
            </w:r>
          </w:p>
        </w:tc>
      </w:tr>
      <w:tr>
        <w:trPr>
          <w:trHeight w:val="1332" w:hRule="atLeast"/>
        </w:trPr>
        <w:tc>
          <w:tcPr>
            <w:tcW w:w="840" w:type="dxa"/>
          </w:tcPr>
          <w:p>
            <w:pPr>
              <w:pStyle w:val="TableParagraph"/>
              <w:spacing w:line="268" w:lineRule="exact"/>
              <w:ind w:left="107"/>
              <w:rPr>
                <w:b/>
                <w:sz w:val="22"/>
              </w:rPr>
            </w:pPr>
            <w:r>
              <w:rPr>
                <w:b/>
                <w:spacing w:val="-5"/>
                <w:sz w:val="22"/>
              </w:rPr>
              <w:t>4.7</w:t>
            </w:r>
          </w:p>
        </w:tc>
        <w:tc>
          <w:tcPr>
            <w:tcW w:w="2361" w:type="dxa"/>
          </w:tcPr>
          <w:p>
            <w:pPr>
              <w:pStyle w:val="TableParagraph"/>
              <w:spacing w:line="268" w:lineRule="exact"/>
              <w:ind w:left="108"/>
              <w:rPr>
                <w:b/>
                <w:sz w:val="22"/>
              </w:rPr>
            </w:pPr>
            <w:r>
              <w:rPr>
                <w:b/>
                <w:sz w:val="22"/>
              </w:rPr>
              <w:t>Recruitment</w:t>
            </w:r>
            <w:r>
              <w:rPr>
                <w:b/>
                <w:spacing w:val="64"/>
                <w:sz w:val="22"/>
              </w:rPr>
              <w:t> </w:t>
            </w:r>
            <w:r>
              <w:rPr>
                <w:b/>
                <w:sz w:val="22"/>
              </w:rPr>
              <w:t>and</w:t>
            </w:r>
            <w:r>
              <w:rPr>
                <w:b/>
                <w:spacing w:val="65"/>
                <w:sz w:val="22"/>
              </w:rPr>
              <w:t> </w:t>
            </w:r>
            <w:r>
              <w:rPr>
                <w:b/>
                <w:sz w:val="22"/>
              </w:rPr>
              <w:t>AI</w:t>
            </w:r>
            <w:r>
              <w:rPr>
                <w:b/>
                <w:spacing w:val="68"/>
                <w:sz w:val="22"/>
              </w:rPr>
              <w:t> </w:t>
            </w:r>
            <w:r>
              <w:rPr>
                <w:b/>
                <w:spacing w:val="-10"/>
                <w:sz w:val="22"/>
              </w:rPr>
              <w:t>–</w:t>
            </w:r>
          </w:p>
          <w:p>
            <w:pPr>
              <w:pStyle w:val="TableParagraph"/>
              <w:ind w:left="108"/>
              <w:rPr>
                <w:b/>
                <w:sz w:val="22"/>
              </w:rPr>
            </w:pPr>
            <w:r>
              <w:rPr>
                <w:b/>
                <w:sz w:val="22"/>
              </w:rPr>
              <w:t>MDRS</w:t>
            </w:r>
            <w:r>
              <w:rPr>
                <w:b/>
                <w:spacing w:val="-3"/>
                <w:sz w:val="22"/>
              </w:rPr>
              <w:t> </w:t>
            </w:r>
            <w:r>
              <w:rPr>
                <w:b/>
                <w:sz w:val="22"/>
              </w:rPr>
              <w:t>response</w:t>
            </w:r>
            <w:r>
              <w:rPr>
                <w:b/>
                <w:spacing w:val="-3"/>
                <w:sz w:val="22"/>
              </w:rPr>
              <w:t> </w:t>
            </w:r>
            <w:r>
              <w:rPr>
                <w:b/>
                <w:sz w:val="22"/>
              </w:rPr>
              <w:t>to</w:t>
            </w:r>
            <w:r>
              <w:rPr>
                <w:b/>
                <w:spacing w:val="-3"/>
                <w:sz w:val="22"/>
              </w:rPr>
              <w:t> </w:t>
            </w:r>
            <w:r>
              <w:rPr>
                <w:b/>
                <w:spacing w:val="-4"/>
                <w:sz w:val="22"/>
              </w:rPr>
              <w:t>JCST</w:t>
            </w:r>
          </w:p>
        </w:tc>
        <w:tc>
          <w:tcPr>
            <w:tcW w:w="8276" w:type="dxa"/>
          </w:tcPr>
          <w:p>
            <w:pPr>
              <w:pStyle w:val="TableParagraph"/>
              <w:numPr>
                <w:ilvl w:val="0"/>
                <w:numId w:val="20"/>
              </w:numPr>
              <w:tabs>
                <w:tab w:pos="828" w:val="left" w:leader="none"/>
              </w:tabs>
              <w:spacing w:line="259" w:lineRule="auto" w:before="2" w:after="0"/>
              <w:ind w:left="828" w:right="94" w:hanging="360"/>
              <w:jc w:val="both"/>
              <w:rPr>
                <w:sz w:val="22"/>
              </w:rPr>
            </w:pPr>
            <w:r>
              <w:rPr>
                <w:sz w:val="22"/>
              </w:rPr>
              <w:t>AM confirmed that this issue has been discussed at the MDRS group, and a guidance letter has been issued. AM stated that three pilot projects have been created to address this issue however these will not be ready for the August</w:t>
            </w:r>
            <w:r>
              <w:rPr>
                <w:spacing w:val="-1"/>
                <w:sz w:val="22"/>
              </w:rPr>
              <w:t> </w:t>
            </w:r>
            <w:r>
              <w:rPr>
                <w:sz w:val="22"/>
              </w:rPr>
              <w:t>2026 interviews. AM confirmed that there will be no move to face-to-face interviews.</w:t>
            </w:r>
          </w:p>
        </w:tc>
        <w:tc>
          <w:tcPr>
            <w:tcW w:w="2472" w:type="dxa"/>
          </w:tcPr>
          <w:p>
            <w:pPr>
              <w:pStyle w:val="TableParagraph"/>
              <w:rPr>
                <w:rFonts w:ascii="Times New Roman"/>
                <w:sz w:val="22"/>
              </w:rPr>
            </w:pPr>
          </w:p>
        </w:tc>
      </w:tr>
      <w:tr>
        <w:trPr>
          <w:trHeight w:val="1910" w:hRule="atLeast"/>
        </w:trPr>
        <w:tc>
          <w:tcPr>
            <w:tcW w:w="840" w:type="dxa"/>
          </w:tcPr>
          <w:p>
            <w:pPr>
              <w:pStyle w:val="TableParagraph"/>
              <w:spacing w:line="268" w:lineRule="exact"/>
              <w:ind w:left="107"/>
              <w:rPr>
                <w:b/>
                <w:sz w:val="22"/>
              </w:rPr>
            </w:pPr>
            <w:r>
              <w:rPr>
                <w:b/>
                <w:spacing w:val="-5"/>
                <w:sz w:val="22"/>
              </w:rPr>
              <w:t>4.8</w:t>
            </w:r>
          </w:p>
        </w:tc>
        <w:tc>
          <w:tcPr>
            <w:tcW w:w="2361" w:type="dxa"/>
          </w:tcPr>
          <w:p>
            <w:pPr>
              <w:pStyle w:val="TableParagraph"/>
              <w:ind w:left="108"/>
              <w:rPr>
                <w:b/>
                <w:sz w:val="22"/>
              </w:rPr>
            </w:pPr>
            <w:r>
              <w:rPr>
                <w:b/>
                <w:sz w:val="22"/>
              </w:rPr>
              <w:t>UK</w:t>
            </w:r>
            <w:r>
              <w:rPr>
                <w:b/>
                <w:spacing w:val="30"/>
                <w:sz w:val="22"/>
              </w:rPr>
              <w:t> </w:t>
            </w:r>
            <w:r>
              <w:rPr>
                <w:b/>
                <w:sz w:val="22"/>
              </w:rPr>
              <w:t>Operative</w:t>
            </w:r>
            <w:r>
              <w:rPr>
                <w:b/>
                <w:spacing w:val="30"/>
                <w:sz w:val="22"/>
              </w:rPr>
              <w:t> </w:t>
            </w:r>
            <w:r>
              <w:rPr>
                <w:b/>
                <w:sz w:val="22"/>
              </w:rPr>
              <w:t>Logbook Data from NTS</w:t>
            </w:r>
          </w:p>
        </w:tc>
        <w:tc>
          <w:tcPr>
            <w:tcW w:w="8276" w:type="dxa"/>
          </w:tcPr>
          <w:p>
            <w:pPr>
              <w:pStyle w:val="TableParagraph"/>
              <w:numPr>
                <w:ilvl w:val="0"/>
                <w:numId w:val="21"/>
              </w:numPr>
              <w:tabs>
                <w:tab w:pos="828" w:val="left" w:leader="none"/>
              </w:tabs>
              <w:spacing w:line="259" w:lineRule="auto" w:before="0" w:after="0"/>
              <w:ind w:left="828" w:right="92" w:hanging="360"/>
              <w:jc w:val="both"/>
              <w:rPr>
                <w:sz w:val="22"/>
              </w:rPr>
            </w:pPr>
            <w:r>
              <w:rPr>
                <w:sz w:val="22"/>
              </w:rPr>
              <w:t>AM</w:t>
            </w:r>
            <w:r>
              <w:rPr>
                <w:spacing w:val="-2"/>
                <w:sz w:val="22"/>
              </w:rPr>
              <w:t> </w:t>
            </w:r>
            <w:r>
              <w:rPr>
                <w:sz w:val="22"/>
              </w:rPr>
              <w:t>noted</w:t>
            </w:r>
            <w:r>
              <w:rPr>
                <w:spacing w:val="-5"/>
                <w:sz w:val="22"/>
              </w:rPr>
              <w:t> </w:t>
            </w:r>
            <w:r>
              <w:rPr>
                <w:sz w:val="22"/>
              </w:rPr>
              <w:t>that</w:t>
            </w:r>
            <w:r>
              <w:rPr>
                <w:spacing w:val="-2"/>
                <w:sz w:val="22"/>
              </w:rPr>
              <w:t> </w:t>
            </w:r>
            <w:r>
              <w:rPr>
                <w:sz w:val="22"/>
              </w:rPr>
              <w:t>the</w:t>
            </w:r>
            <w:r>
              <w:rPr>
                <w:spacing w:val="-2"/>
                <w:sz w:val="22"/>
              </w:rPr>
              <w:t> </w:t>
            </w:r>
            <w:r>
              <w:rPr>
                <w:sz w:val="22"/>
              </w:rPr>
              <w:t>JCST</w:t>
            </w:r>
            <w:r>
              <w:rPr>
                <w:spacing w:val="-2"/>
                <w:sz w:val="22"/>
              </w:rPr>
              <w:t> </w:t>
            </w:r>
            <w:r>
              <w:rPr>
                <w:sz w:val="22"/>
              </w:rPr>
              <w:t>survey</w:t>
            </w:r>
            <w:r>
              <w:rPr>
                <w:spacing w:val="-5"/>
                <w:sz w:val="22"/>
              </w:rPr>
              <w:t> </w:t>
            </w:r>
            <w:r>
              <w:rPr>
                <w:sz w:val="22"/>
              </w:rPr>
              <w:t>on</w:t>
            </w:r>
            <w:r>
              <w:rPr>
                <w:spacing w:val="-3"/>
                <w:sz w:val="22"/>
              </w:rPr>
              <w:t> </w:t>
            </w:r>
            <w:r>
              <w:rPr>
                <w:sz w:val="22"/>
              </w:rPr>
              <w:t>resident</w:t>
            </w:r>
            <w:r>
              <w:rPr>
                <w:spacing w:val="-2"/>
                <w:sz w:val="22"/>
              </w:rPr>
              <w:t> </w:t>
            </w:r>
            <w:r>
              <w:rPr>
                <w:sz w:val="22"/>
              </w:rPr>
              <w:t>doctor</w:t>
            </w:r>
            <w:r>
              <w:rPr>
                <w:spacing w:val="-3"/>
                <w:sz w:val="22"/>
              </w:rPr>
              <w:t> </w:t>
            </w:r>
            <w:r>
              <w:rPr>
                <w:sz w:val="22"/>
              </w:rPr>
              <w:t>logbooks</w:t>
            </w:r>
            <w:r>
              <w:rPr>
                <w:spacing w:val="-2"/>
                <w:sz w:val="22"/>
              </w:rPr>
              <w:t> </w:t>
            </w:r>
            <w:r>
              <w:rPr>
                <w:sz w:val="22"/>
              </w:rPr>
              <w:t>seemed</w:t>
            </w:r>
            <w:r>
              <w:rPr>
                <w:spacing w:val="-3"/>
                <w:sz w:val="22"/>
              </w:rPr>
              <w:t> </w:t>
            </w:r>
            <w:r>
              <w:rPr>
                <w:sz w:val="22"/>
              </w:rPr>
              <w:t>to</w:t>
            </w:r>
            <w:r>
              <w:rPr>
                <w:spacing w:val="-2"/>
                <w:sz w:val="22"/>
              </w:rPr>
              <w:t> </w:t>
            </w:r>
            <w:r>
              <w:rPr>
                <w:sz w:val="22"/>
              </w:rPr>
              <w:t>indicate</w:t>
            </w:r>
            <w:r>
              <w:rPr>
                <w:spacing w:val="-2"/>
                <w:sz w:val="22"/>
              </w:rPr>
              <w:t> </w:t>
            </w:r>
            <w:r>
              <w:rPr>
                <w:sz w:val="22"/>
              </w:rPr>
              <w:t>an improvement in doctors accessing cases however some specialties such as Paediatric</w:t>
            </w:r>
            <w:r>
              <w:rPr>
                <w:spacing w:val="-13"/>
                <w:sz w:val="22"/>
              </w:rPr>
              <w:t> </w:t>
            </w:r>
            <w:r>
              <w:rPr>
                <w:sz w:val="22"/>
              </w:rPr>
              <w:t>Surgery</w:t>
            </w:r>
            <w:r>
              <w:rPr>
                <w:spacing w:val="-12"/>
                <w:sz w:val="22"/>
              </w:rPr>
              <w:t> </w:t>
            </w:r>
            <w:r>
              <w:rPr>
                <w:sz w:val="22"/>
              </w:rPr>
              <w:t>are</w:t>
            </w:r>
            <w:r>
              <w:rPr>
                <w:spacing w:val="-13"/>
                <w:sz w:val="22"/>
              </w:rPr>
              <w:t> </w:t>
            </w:r>
            <w:r>
              <w:rPr>
                <w:sz w:val="22"/>
              </w:rPr>
              <w:t>still</w:t>
            </w:r>
            <w:r>
              <w:rPr>
                <w:spacing w:val="-12"/>
                <w:sz w:val="22"/>
              </w:rPr>
              <w:t> </w:t>
            </w:r>
            <w:r>
              <w:rPr>
                <w:sz w:val="22"/>
              </w:rPr>
              <w:t>having</w:t>
            </w:r>
            <w:r>
              <w:rPr>
                <w:spacing w:val="-13"/>
                <w:sz w:val="22"/>
              </w:rPr>
              <w:t> </w:t>
            </w:r>
            <w:r>
              <w:rPr>
                <w:sz w:val="22"/>
              </w:rPr>
              <w:t>issues.</w:t>
            </w:r>
            <w:r>
              <w:rPr>
                <w:spacing w:val="7"/>
                <w:sz w:val="22"/>
              </w:rPr>
              <w:t> </w:t>
            </w:r>
            <w:r>
              <w:rPr>
                <w:sz w:val="22"/>
              </w:rPr>
              <w:t>AM</w:t>
            </w:r>
            <w:r>
              <w:rPr>
                <w:spacing w:val="-12"/>
                <w:sz w:val="22"/>
              </w:rPr>
              <w:t> </w:t>
            </w:r>
            <w:r>
              <w:rPr>
                <w:sz w:val="22"/>
              </w:rPr>
              <w:t>thanked</w:t>
            </w:r>
            <w:r>
              <w:rPr>
                <w:spacing w:val="-13"/>
                <w:sz w:val="22"/>
              </w:rPr>
              <w:t> </w:t>
            </w:r>
            <w:r>
              <w:rPr>
                <w:sz w:val="22"/>
              </w:rPr>
              <w:t>the</w:t>
            </w:r>
            <w:r>
              <w:rPr>
                <w:spacing w:val="-12"/>
                <w:sz w:val="22"/>
              </w:rPr>
              <w:t> </w:t>
            </w:r>
            <w:r>
              <w:rPr>
                <w:sz w:val="22"/>
              </w:rPr>
              <w:t>members</w:t>
            </w:r>
            <w:r>
              <w:rPr>
                <w:spacing w:val="-12"/>
                <w:sz w:val="22"/>
              </w:rPr>
              <w:t> </w:t>
            </w:r>
            <w:r>
              <w:rPr>
                <w:sz w:val="22"/>
              </w:rPr>
              <w:t>for</w:t>
            </w:r>
            <w:r>
              <w:rPr>
                <w:spacing w:val="-13"/>
                <w:sz w:val="22"/>
              </w:rPr>
              <w:t> </w:t>
            </w:r>
            <w:r>
              <w:rPr>
                <w:sz w:val="22"/>
              </w:rPr>
              <w:t>their</w:t>
            </w:r>
            <w:r>
              <w:rPr>
                <w:spacing w:val="-12"/>
                <w:sz w:val="22"/>
              </w:rPr>
              <w:t> </w:t>
            </w:r>
            <w:r>
              <w:rPr>
                <w:sz w:val="22"/>
              </w:rPr>
              <w:t>efforts in helping improve results. STB members were asked if they had any ongoing concerns regarding operative volume for their trainees in Scotland. None were </w:t>
            </w:r>
            <w:r>
              <w:rPr>
                <w:spacing w:val="-2"/>
                <w:sz w:val="22"/>
              </w:rPr>
              <w:t>raised.</w:t>
            </w:r>
          </w:p>
        </w:tc>
        <w:tc>
          <w:tcPr>
            <w:tcW w:w="247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07"/>
              <w:rPr>
                <w:b/>
                <w:sz w:val="22"/>
              </w:rPr>
            </w:pPr>
            <w:r>
              <w:rPr>
                <w:b/>
                <w:spacing w:val="-10"/>
                <w:sz w:val="22"/>
              </w:rPr>
              <w:t>5</w:t>
            </w:r>
          </w:p>
        </w:tc>
        <w:tc>
          <w:tcPr>
            <w:tcW w:w="2361" w:type="dxa"/>
          </w:tcPr>
          <w:p>
            <w:pPr>
              <w:pStyle w:val="TableParagraph"/>
              <w:tabs>
                <w:tab w:pos="1233" w:val="left" w:leader="none"/>
                <w:tab w:pos="2068" w:val="left" w:leader="none"/>
              </w:tabs>
              <w:ind w:left="108" w:right="93"/>
              <w:rPr>
                <w:b/>
                <w:sz w:val="22"/>
              </w:rPr>
            </w:pPr>
            <w:r>
              <w:rPr>
                <w:b/>
                <w:spacing w:val="-2"/>
                <w:sz w:val="22"/>
              </w:rPr>
              <w:t>Standing</w:t>
            </w:r>
            <w:r>
              <w:rPr>
                <w:b/>
                <w:sz w:val="22"/>
              </w:rPr>
              <w:tab/>
            </w:r>
            <w:r>
              <w:rPr>
                <w:b/>
                <w:spacing w:val="-2"/>
                <w:sz w:val="22"/>
              </w:rPr>
              <w:t>Items</w:t>
            </w:r>
            <w:r>
              <w:rPr>
                <w:b/>
                <w:sz w:val="22"/>
              </w:rPr>
              <w:tab/>
            </w:r>
            <w:r>
              <w:rPr>
                <w:b/>
                <w:spacing w:val="-6"/>
                <w:sz w:val="22"/>
              </w:rPr>
              <w:t>of </w:t>
            </w:r>
            <w:r>
              <w:rPr>
                <w:b/>
                <w:spacing w:val="-2"/>
                <w:sz w:val="22"/>
              </w:rPr>
              <w:t>Business</w:t>
            </w:r>
          </w:p>
        </w:tc>
        <w:tc>
          <w:tcPr>
            <w:tcW w:w="8276" w:type="dxa"/>
          </w:tcPr>
          <w:p>
            <w:pPr>
              <w:pStyle w:val="TableParagraph"/>
              <w:rPr>
                <w:rFonts w:ascii="Times New Roman"/>
                <w:sz w:val="22"/>
              </w:rPr>
            </w:pPr>
          </w:p>
        </w:tc>
        <w:tc>
          <w:tcPr>
            <w:tcW w:w="2472" w:type="dxa"/>
          </w:tcPr>
          <w:p>
            <w:pPr>
              <w:pStyle w:val="TableParagraph"/>
              <w:rPr>
                <w:rFonts w:ascii="Times New Roman"/>
                <w:sz w:val="22"/>
              </w:rPr>
            </w:pPr>
          </w:p>
        </w:tc>
      </w:tr>
      <w:tr>
        <w:trPr>
          <w:trHeight w:val="565" w:hRule="atLeast"/>
        </w:trPr>
        <w:tc>
          <w:tcPr>
            <w:tcW w:w="840" w:type="dxa"/>
          </w:tcPr>
          <w:p>
            <w:pPr>
              <w:pStyle w:val="TableParagraph"/>
              <w:spacing w:line="268" w:lineRule="exact"/>
              <w:ind w:left="107"/>
              <w:rPr>
                <w:b/>
                <w:sz w:val="22"/>
              </w:rPr>
            </w:pPr>
            <w:r>
              <w:rPr>
                <w:b/>
                <w:spacing w:val="-5"/>
                <w:sz w:val="22"/>
              </w:rPr>
              <w:t>5.1</w:t>
            </w:r>
          </w:p>
        </w:tc>
        <w:tc>
          <w:tcPr>
            <w:tcW w:w="2361" w:type="dxa"/>
          </w:tcPr>
          <w:p>
            <w:pPr>
              <w:pStyle w:val="TableParagraph"/>
              <w:spacing w:line="268" w:lineRule="exact"/>
              <w:ind w:left="108"/>
              <w:rPr>
                <w:b/>
                <w:sz w:val="22"/>
              </w:rPr>
            </w:pPr>
            <w:r>
              <w:rPr>
                <w:b/>
                <w:sz w:val="22"/>
              </w:rPr>
              <w:t>Deanery</w:t>
            </w:r>
            <w:r>
              <w:rPr>
                <w:b/>
                <w:spacing w:val="-4"/>
                <w:sz w:val="22"/>
              </w:rPr>
              <w:t> </w:t>
            </w:r>
            <w:r>
              <w:rPr>
                <w:b/>
                <w:spacing w:val="-2"/>
                <w:sz w:val="22"/>
              </w:rPr>
              <w:t>Issues</w:t>
            </w:r>
          </w:p>
        </w:tc>
        <w:tc>
          <w:tcPr>
            <w:tcW w:w="8276" w:type="dxa"/>
          </w:tcPr>
          <w:p>
            <w:pPr>
              <w:pStyle w:val="TableParagraph"/>
              <w:rPr>
                <w:rFonts w:ascii="Times New Roman"/>
                <w:sz w:val="22"/>
              </w:rPr>
            </w:pPr>
          </w:p>
        </w:tc>
        <w:tc>
          <w:tcPr>
            <w:tcW w:w="247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337" w:footer="1049" w:top="1440" w:bottom="124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61"/>
        <w:gridCol w:w="8276"/>
        <w:gridCol w:w="2472"/>
      </w:tblGrid>
      <w:tr>
        <w:trPr>
          <w:trHeight w:val="5986" w:hRule="atLeast"/>
        </w:trPr>
        <w:tc>
          <w:tcPr>
            <w:tcW w:w="840" w:type="dxa"/>
          </w:tcPr>
          <w:p>
            <w:pPr>
              <w:pStyle w:val="TableParagraph"/>
              <w:spacing w:line="268" w:lineRule="exact"/>
              <w:ind w:left="107"/>
              <w:rPr>
                <w:b/>
                <w:sz w:val="22"/>
              </w:rPr>
            </w:pPr>
            <w:r>
              <w:rPr>
                <w:b/>
                <w:spacing w:val="-2"/>
                <w:sz w:val="22"/>
              </w:rPr>
              <w:t>5.1.1</w:t>
            </w:r>
          </w:p>
        </w:tc>
        <w:tc>
          <w:tcPr>
            <w:tcW w:w="2361" w:type="dxa"/>
          </w:tcPr>
          <w:p>
            <w:pPr>
              <w:pStyle w:val="TableParagraph"/>
              <w:spacing w:line="268" w:lineRule="exact"/>
              <w:ind w:left="108"/>
              <w:rPr>
                <w:b/>
                <w:sz w:val="22"/>
              </w:rPr>
            </w:pPr>
            <w:r>
              <w:rPr>
                <w:b/>
                <w:sz w:val="22"/>
              </w:rPr>
              <w:t>Training</w:t>
            </w:r>
            <w:r>
              <w:rPr>
                <w:b/>
                <w:spacing w:val="-7"/>
                <w:sz w:val="22"/>
              </w:rPr>
              <w:t> </w:t>
            </w:r>
            <w:r>
              <w:rPr>
                <w:b/>
                <w:spacing w:val="-2"/>
                <w:sz w:val="22"/>
              </w:rPr>
              <w:t>Management</w:t>
            </w:r>
          </w:p>
        </w:tc>
        <w:tc>
          <w:tcPr>
            <w:tcW w:w="8276" w:type="dxa"/>
          </w:tcPr>
          <w:p>
            <w:pPr>
              <w:pStyle w:val="TableParagraph"/>
              <w:spacing w:line="268" w:lineRule="exact"/>
              <w:ind w:left="108"/>
              <w:rPr>
                <w:sz w:val="22"/>
              </w:rPr>
            </w:pPr>
            <w:r>
              <w:rPr>
                <w:sz w:val="22"/>
              </w:rPr>
              <w:t>AMcG</w:t>
            </w:r>
            <w:r>
              <w:rPr>
                <w:spacing w:val="-6"/>
                <w:sz w:val="22"/>
              </w:rPr>
              <w:t> </w:t>
            </w:r>
            <w:r>
              <w:rPr>
                <w:sz w:val="22"/>
              </w:rPr>
              <w:t>gave</w:t>
            </w:r>
            <w:r>
              <w:rPr>
                <w:spacing w:val="-6"/>
                <w:sz w:val="22"/>
              </w:rPr>
              <w:t> </w:t>
            </w:r>
            <w:r>
              <w:rPr>
                <w:sz w:val="22"/>
              </w:rPr>
              <w:t>the</w:t>
            </w:r>
            <w:r>
              <w:rPr>
                <w:spacing w:val="-6"/>
                <w:sz w:val="22"/>
              </w:rPr>
              <w:t> </w:t>
            </w:r>
            <w:r>
              <w:rPr>
                <w:sz w:val="22"/>
              </w:rPr>
              <w:t>members</w:t>
            </w:r>
            <w:r>
              <w:rPr>
                <w:spacing w:val="-4"/>
                <w:sz w:val="22"/>
              </w:rPr>
              <w:t> </w:t>
            </w:r>
            <w:r>
              <w:rPr>
                <w:sz w:val="22"/>
              </w:rPr>
              <w:t>an</w:t>
            </w:r>
            <w:r>
              <w:rPr>
                <w:spacing w:val="-5"/>
                <w:sz w:val="22"/>
              </w:rPr>
              <w:t> </w:t>
            </w:r>
            <w:r>
              <w:rPr>
                <w:sz w:val="22"/>
              </w:rPr>
              <w:t>update</w:t>
            </w:r>
            <w:r>
              <w:rPr>
                <w:spacing w:val="-4"/>
                <w:sz w:val="22"/>
              </w:rPr>
              <w:t> </w:t>
            </w:r>
            <w:r>
              <w:rPr>
                <w:sz w:val="22"/>
              </w:rPr>
              <w:t>regarding</w:t>
            </w:r>
            <w:r>
              <w:rPr>
                <w:spacing w:val="-5"/>
                <w:sz w:val="22"/>
              </w:rPr>
              <w:t> </w:t>
            </w:r>
            <w:r>
              <w:rPr>
                <w:sz w:val="22"/>
              </w:rPr>
              <w:t>Training</w:t>
            </w:r>
            <w:r>
              <w:rPr>
                <w:spacing w:val="-5"/>
                <w:sz w:val="22"/>
              </w:rPr>
              <w:t> </w:t>
            </w:r>
            <w:r>
              <w:rPr>
                <w:sz w:val="22"/>
              </w:rPr>
              <w:t>management</w:t>
            </w:r>
            <w:r>
              <w:rPr>
                <w:spacing w:val="-7"/>
                <w:sz w:val="22"/>
              </w:rPr>
              <w:t> </w:t>
            </w:r>
            <w:r>
              <w:rPr>
                <w:sz w:val="22"/>
              </w:rPr>
              <w:t>issues</w:t>
            </w:r>
            <w:r>
              <w:rPr>
                <w:spacing w:val="-6"/>
                <w:sz w:val="22"/>
              </w:rPr>
              <w:t> </w:t>
            </w:r>
            <w:r>
              <w:rPr>
                <w:spacing w:val="-2"/>
                <w:sz w:val="22"/>
              </w:rPr>
              <w:t>including:</w:t>
            </w:r>
          </w:p>
          <w:p>
            <w:pPr>
              <w:pStyle w:val="TableParagraph"/>
              <w:rPr>
                <w:sz w:val="22"/>
              </w:rPr>
            </w:pPr>
          </w:p>
          <w:p>
            <w:pPr>
              <w:pStyle w:val="TableParagraph"/>
              <w:numPr>
                <w:ilvl w:val="0"/>
                <w:numId w:val="22"/>
              </w:numPr>
              <w:tabs>
                <w:tab w:pos="828" w:val="left" w:leader="none"/>
              </w:tabs>
              <w:spacing w:line="240" w:lineRule="auto" w:before="0" w:after="0"/>
              <w:ind w:left="828" w:right="0" w:hanging="360"/>
              <w:jc w:val="left"/>
              <w:rPr>
                <w:sz w:val="22"/>
              </w:rPr>
            </w:pPr>
            <w:r>
              <w:rPr>
                <w:b/>
                <w:sz w:val="22"/>
              </w:rPr>
              <w:t>Maxillofacial</w:t>
            </w:r>
            <w:r>
              <w:rPr>
                <w:b/>
                <w:spacing w:val="-7"/>
                <w:sz w:val="22"/>
              </w:rPr>
              <w:t> </w:t>
            </w:r>
            <w:r>
              <w:rPr>
                <w:b/>
                <w:sz w:val="22"/>
              </w:rPr>
              <w:t>Surgery:</w:t>
            </w:r>
            <w:r>
              <w:rPr>
                <w:b/>
                <w:spacing w:val="-7"/>
                <w:sz w:val="22"/>
              </w:rPr>
              <w:t> </w:t>
            </w:r>
            <w:r>
              <w:rPr>
                <w:sz w:val="22"/>
              </w:rPr>
              <w:t>One</w:t>
            </w:r>
            <w:r>
              <w:rPr>
                <w:spacing w:val="-8"/>
                <w:sz w:val="22"/>
              </w:rPr>
              <w:t> </w:t>
            </w:r>
            <w:r>
              <w:rPr>
                <w:sz w:val="22"/>
              </w:rPr>
              <w:t>post</w:t>
            </w:r>
            <w:r>
              <w:rPr>
                <w:spacing w:val="-6"/>
                <w:sz w:val="22"/>
              </w:rPr>
              <w:t> </w:t>
            </w:r>
            <w:r>
              <w:rPr>
                <w:sz w:val="22"/>
              </w:rPr>
              <w:t>has</w:t>
            </w:r>
            <w:r>
              <w:rPr>
                <w:spacing w:val="-9"/>
                <w:sz w:val="22"/>
              </w:rPr>
              <w:t> </w:t>
            </w:r>
            <w:r>
              <w:rPr>
                <w:sz w:val="22"/>
              </w:rPr>
              <w:t>been</w:t>
            </w:r>
            <w:r>
              <w:rPr>
                <w:spacing w:val="-9"/>
                <w:sz w:val="22"/>
              </w:rPr>
              <w:t> </w:t>
            </w:r>
            <w:r>
              <w:rPr>
                <w:sz w:val="22"/>
              </w:rPr>
              <w:t>filled</w:t>
            </w:r>
            <w:r>
              <w:rPr>
                <w:spacing w:val="-6"/>
                <w:sz w:val="22"/>
              </w:rPr>
              <w:t> </w:t>
            </w:r>
            <w:r>
              <w:rPr>
                <w:sz w:val="22"/>
              </w:rPr>
              <w:t>for</w:t>
            </w:r>
            <w:r>
              <w:rPr>
                <w:spacing w:val="-6"/>
                <w:sz w:val="22"/>
              </w:rPr>
              <w:t> </w:t>
            </w:r>
            <w:r>
              <w:rPr>
                <w:sz w:val="22"/>
              </w:rPr>
              <w:t>February</w:t>
            </w:r>
            <w:r>
              <w:rPr>
                <w:spacing w:val="-8"/>
                <w:sz w:val="22"/>
              </w:rPr>
              <w:t> </w:t>
            </w:r>
            <w:r>
              <w:rPr>
                <w:spacing w:val="-2"/>
                <w:sz w:val="22"/>
              </w:rPr>
              <w:t>2026.</w:t>
            </w:r>
          </w:p>
          <w:p>
            <w:pPr>
              <w:pStyle w:val="TableParagraph"/>
              <w:spacing w:before="42"/>
              <w:rPr>
                <w:sz w:val="22"/>
              </w:rPr>
            </w:pPr>
          </w:p>
          <w:p>
            <w:pPr>
              <w:pStyle w:val="TableParagraph"/>
              <w:numPr>
                <w:ilvl w:val="0"/>
                <w:numId w:val="22"/>
              </w:numPr>
              <w:tabs>
                <w:tab w:pos="828" w:val="left" w:leader="none"/>
              </w:tabs>
              <w:spacing w:line="259" w:lineRule="auto" w:before="0" w:after="0"/>
              <w:ind w:left="828" w:right="94" w:hanging="360"/>
              <w:jc w:val="both"/>
              <w:rPr>
                <w:sz w:val="22"/>
              </w:rPr>
            </w:pPr>
            <w:r>
              <w:rPr>
                <w:b/>
                <w:sz w:val="22"/>
              </w:rPr>
              <w:t>Ophthalmology: </w:t>
            </w:r>
            <w:r>
              <w:rPr>
                <w:sz w:val="22"/>
              </w:rPr>
              <w:t>One new post has been advertised for a February 2026 start. AMcG</w:t>
            </w:r>
            <w:r>
              <w:rPr>
                <w:spacing w:val="-13"/>
                <w:sz w:val="22"/>
              </w:rPr>
              <w:t> </w:t>
            </w:r>
            <w:r>
              <w:rPr>
                <w:sz w:val="22"/>
              </w:rPr>
              <w:t>noted</w:t>
            </w:r>
            <w:r>
              <w:rPr>
                <w:spacing w:val="-12"/>
                <w:sz w:val="22"/>
              </w:rPr>
              <w:t> </w:t>
            </w:r>
            <w:r>
              <w:rPr>
                <w:sz w:val="22"/>
              </w:rPr>
              <w:t>that</w:t>
            </w:r>
            <w:r>
              <w:rPr>
                <w:spacing w:val="-13"/>
                <w:sz w:val="22"/>
              </w:rPr>
              <w:t> </w:t>
            </w:r>
            <w:r>
              <w:rPr>
                <w:sz w:val="22"/>
              </w:rPr>
              <w:t>this</w:t>
            </w:r>
            <w:r>
              <w:rPr>
                <w:spacing w:val="-12"/>
                <w:sz w:val="22"/>
              </w:rPr>
              <w:t> </w:t>
            </w:r>
            <w:r>
              <w:rPr>
                <w:sz w:val="22"/>
              </w:rPr>
              <w:t>will</w:t>
            </w:r>
            <w:r>
              <w:rPr>
                <w:spacing w:val="-13"/>
                <w:sz w:val="22"/>
              </w:rPr>
              <w:t> </w:t>
            </w:r>
            <w:r>
              <w:rPr>
                <w:sz w:val="22"/>
              </w:rPr>
              <w:t>be</w:t>
            </w:r>
            <w:r>
              <w:rPr>
                <w:spacing w:val="-12"/>
                <w:sz w:val="22"/>
              </w:rPr>
              <w:t> </w:t>
            </w:r>
            <w:r>
              <w:rPr>
                <w:sz w:val="22"/>
              </w:rPr>
              <w:t>very</w:t>
            </w:r>
            <w:r>
              <w:rPr>
                <w:spacing w:val="-13"/>
                <w:sz w:val="22"/>
              </w:rPr>
              <w:t> </w:t>
            </w:r>
            <w:r>
              <w:rPr>
                <w:sz w:val="22"/>
              </w:rPr>
              <w:t>beneficial</w:t>
            </w:r>
            <w:r>
              <w:rPr>
                <w:spacing w:val="-12"/>
                <w:sz w:val="22"/>
              </w:rPr>
              <w:t> </w:t>
            </w:r>
            <w:r>
              <w:rPr>
                <w:sz w:val="22"/>
              </w:rPr>
              <w:t>in</w:t>
            </w:r>
            <w:r>
              <w:rPr>
                <w:spacing w:val="-12"/>
                <w:sz w:val="22"/>
              </w:rPr>
              <w:t> </w:t>
            </w:r>
            <w:r>
              <w:rPr>
                <w:sz w:val="22"/>
              </w:rPr>
              <w:t>terms</w:t>
            </w:r>
            <w:r>
              <w:rPr>
                <w:spacing w:val="-13"/>
                <w:sz w:val="22"/>
              </w:rPr>
              <w:t> </w:t>
            </w:r>
            <w:r>
              <w:rPr>
                <w:sz w:val="22"/>
              </w:rPr>
              <w:t>of</w:t>
            </w:r>
            <w:r>
              <w:rPr>
                <w:spacing w:val="-12"/>
                <w:sz w:val="22"/>
              </w:rPr>
              <w:t> </w:t>
            </w:r>
            <w:r>
              <w:rPr>
                <w:sz w:val="22"/>
              </w:rPr>
              <w:t>fulfilling</w:t>
            </w:r>
            <w:r>
              <w:rPr>
                <w:spacing w:val="-13"/>
                <w:sz w:val="22"/>
              </w:rPr>
              <w:t> </w:t>
            </w:r>
            <w:r>
              <w:rPr>
                <w:sz w:val="22"/>
              </w:rPr>
              <w:t>the</w:t>
            </w:r>
            <w:r>
              <w:rPr>
                <w:spacing w:val="-12"/>
                <w:sz w:val="22"/>
              </w:rPr>
              <w:t> </w:t>
            </w:r>
            <w:r>
              <w:rPr>
                <w:sz w:val="22"/>
              </w:rPr>
              <w:t>Ophthalmology curriculum requirements.</w:t>
            </w:r>
          </w:p>
          <w:p>
            <w:pPr>
              <w:pStyle w:val="TableParagraph"/>
              <w:spacing w:before="21"/>
              <w:rPr>
                <w:sz w:val="22"/>
              </w:rPr>
            </w:pPr>
          </w:p>
          <w:p>
            <w:pPr>
              <w:pStyle w:val="TableParagraph"/>
              <w:numPr>
                <w:ilvl w:val="0"/>
                <w:numId w:val="22"/>
              </w:numPr>
              <w:tabs>
                <w:tab w:pos="828" w:val="left" w:leader="none"/>
              </w:tabs>
              <w:spacing w:line="259" w:lineRule="auto" w:before="0" w:after="0"/>
              <w:ind w:left="828" w:right="95" w:hanging="360"/>
              <w:jc w:val="both"/>
              <w:rPr>
                <w:sz w:val="22"/>
              </w:rPr>
            </w:pPr>
            <w:r>
              <w:rPr>
                <w:b/>
                <w:sz w:val="22"/>
              </w:rPr>
              <w:t>Recruitment</w:t>
            </w:r>
            <w:r>
              <w:rPr>
                <w:b/>
                <w:spacing w:val="-7"/>
                <w:sz w:val="22"/>
              </w:rPr>
              <w:t> </w:t>
            </w:r>
            <w:r>
              <w:rPr>
                <w:b/>
                <w:sz w:val="22"/>
              </w:rPr>
              <w:t>for</w:t>
            </w:r>
            <w:r>
              <w:rPr>
                <w:b/>
                <w:spacing w:val="-7"/>
                <w:sz w:val="22"/>
              </w:rPr>
              <w:t> </w:t>
            </w:r>
            <w:r>
              <w:rPr>
                <w:b/>
                <w:sz w:val="22"/>
              </w:rPr>
              <w:t>2026:</w:t>
            </w:r>
            <w:r>
              <w:rPr>
                <w:b/>
                <w:spacing w:val="-4"/>
                <w:sz w:val="22"/>
              </w:rPr>
              <w:t> </w:t>
            </w:r>
            <w:r>
              <w:rPr>
                <w:sz w:val="22"/>
              </w:rPr>
              <w:t>The</w:t>
            </w:r>
            <w:r>
              <w:rPr>
                <w:spacing w:val="-10"/>
                <w:sz w:val="22"/>
              </w:rPr>
              <w:t> </w:t>
            </w:r>
            <w:r>
              <w:rPr>
                <w:sz w:val="22"/>
              </w:rPr>
              <w:t>team</w:t>
            </w:r>
            <w:r>
              <w:rPr>
                <w:spacing w:val="-6"/>
                <w:sz w:val="22"/>
              </w:rPr>
              <w:t> </w:t>
            </w:r>
            <w:r>
              <w:rPr>
                <w:sz w:val="22"/>
              </w:rPr>
              <w:t>will</w:t>
            </w:r>
            <w:r>
              <w:rPr>
                <w:spacing w:val="-8"/>
                <w:sz w:val="22"/>
              </w:rPr>
              <w:t> </w:t>
            </w:r>
            <w:r>
              <w:rPr>
                <w:sz w:val="22"/>
              </w:rPr>
              <w:t>be</w:t>
            </w:r>
            <w:r>
              <w:rPr>
                <w:spacing w:val="-5"/>
                <w:sz w:val="22"/>
              </w:rPr>
              <w:t> </w:t>
            </w:r>
            <w:r>
              <w:rPr>
                <w:sz w:val="22"/>
              </w:rPr>
              <w:t>contacting</w:t>
            </w:r>
            <w:r>
              <w:rPr>
                <w:spacing w:val="-8"/>
                <w:sz w:val="22"/>
              </w:rPr>
              <w:t> </w:t>
            </w:r>
            <w:r>
              <w:rPr>
                <w:sz w:val="22"/>
              </w:rPr>
              <w:t>all</w:t>
            </w:r>
            <w:r>
              <w:rPr>
                <w:spacing w:val="-8"/>
                <w:sz w:val="22"/>
              </w:rPr>
              <w:t> </w:t>
            </w:r>
            <w:r>
              <w:rPr>
                <w:sz w:val="22"/>
              </w:rPr>
              <w:t>TPDs</w:t>
            </w:r>
            <w:r>
              <w:rPr>
                <w:spacing w:val="-5"/>
                <w:sz w:val="22"/>
              </w:rPr>
              <w:t> </w:t>
            </w:r>
            <w:r>
              <w:rPr>
                <w:sz w:val="22"/>
              </w:rPr>
              <w:t>regarding</w:t>
            </w:r>
            <w:r>
              <w:rPr>
                <w:spacing w:val="-6"/>
                <w:sz w:val="22"/>
              </w:rPr>
              <w:t> </w:t>
            </w:r>
            <w:r>
              <w:rPr>
                <w:sz w:val="22"/>
              </w:rPr>
              <w:t>the</w:t>
            </w:r>
            <w:r>
              <w:rPr>
                <w:spacing w:val="-5"/>
                <w:sz w:val="22"/>
              </w:rPr>
              <w:t> </w:t>
            </w:r>
            <w:r>
              <w:rPr>
                <w:sz w:val="22"/>
              </w:rPr>
              <w:t>numbers of posts required for 2026 recruitment.</w:t>
            </w:r>
          </w:p>
          <w:p>
            <w:pPr>
              <w:pStyle w:val="TableParagraph"/>
              <w:spacing w:before="21"/>
              <w:rPr>
                <w:sz w:val="22"/>
              </w:rPr>
            </w:pPr>
          </w:p>
          <w:p>
            <w:pPr>
              <w:pStyle w:val="TableParagraph"/>
              <w:numPr>
                <w:ilvl w:val="0"/>
                <w:numId w:val="22"/>
              </w:numPr>
              <w:tabs>
                <w:tab w:pos="828" w:val="left" w:leader="none"/>
              </w:tabs>
              <w:spacing w:line="259" w:lineRule="auto" w:before="0" w:after="0"/>
              <w:ind w:left="828" w:right="92" w:hanging="360"/>
              <w:jc w:val="both"/>
              <w:rPr>
                <w:sz w:val="22"/>
              </w:rPr>
            </w:pPr>
            <w:r>
              <w:rPr>
                <w:b/>
                <w:sz w:val="22"/>
              </w:rPr>
              <w:t>Rotations:</w:t>
            </w:r>
            <w:r>
              <w:rPr>
                <w:b/>
                <w:spacing w:val="-13"/>
                <w:sz w:val="22"/>
              </w:rPr>
              <w:t> </w:t>
            </w:r>
            <w:r>
              <w:rPr>
                <w:sz w:val="22"/>
              </w:rPr>
              <w:t>AMcG</w:t>
            </w:r>
            <w:r>
              <w:rPr>
                <w:spacing w:val="-12"/>
                <w:sz w:val="22"/>
              </w:rPr>
              <w:t> </w:t>
            </w:r>
            <w:r>
              <w:rPr>
                <w:sz w:val="22"/>
              </w:rPr>
              <w:t>stated</w:t>
            </w:r>
            <w:r>
              <w:rPr>
                <w:spacing w:val="-13"/>
                <w:sz w:val="22"/>
              </w:rPr>
              <w:t> </w:t>
            </w:r>
            <w:r>
              <w:rPr>
                <w:sz w:val="22"/>
              </w:rPr>
              <w:t>that</w:t>
            </w:r>
            <w:r>
              <w:rPr>
                <w:spacing w:val="-12"/>
                <w:sz w:val="22"/>
              </w:rPr>
              <w:t> </w:t>
            </w:r>
            <w:r>
              <w:rPr>
                <w:sz w:val="22"/>
              </w:rPr>
              <w:t>rotations</w:t>
            </w:r>
            <w:r>
              <w:rPr>
                <w:spacing w:val="-13"/>
                <w:sz w:val="22"/>
              </w:rPr>
              <w:t> </w:t>
            </w:r>
            <w:r>
              <w:rPr>
                <w:sz w:val="22"/>
              </w:rPr>
              <w:t>must</w:t>
            </w:r>
            <w:r>
              <w:rPr>
                <w:spacing w:val="-12"/>
                <w:sz w:val="22"/>
              </w:rPr>
              <w:t> </w:t>
            </w:r>
            <w:r>
              <w:rPr>
                <w:sz w:val="22"/>
              </w:rPr>
              <w:t>be</w:t>
            </w:r>
            <w:r>
              <w:rPr>
                <w:spacing w:val="-13"/>
                <w:sz w:val="22"/>
              </w:rPr>
              <w:t> </w:t>
            </w:r>
            <w:r>
              <w:rPr>
                <w:sz w:val="22"/>
              </w:rPr>
              <w:t>confirmed</w:t>
            </w:r>
            <w:r>
              <w:rPr>
                <w:spacing w:val="-12"/>
                <w:sz w:val="22"/>
              </w:rPr>
              <w:t> </w:t>
            </w:r>
            <w:r>
              <w:rPr>
                <w:sz w:val="22"/>
              </w:rPr>
              <w:t>by</w:t>
            </w:r>
            <w:r>
              <w:rPr>
                <w:spacing w:val="-12"/>
                <w:sz w:val="22"/>
              </w:rPr>
              <w:t> </w:t>
            </w:r>
            <w:r>
              <w:rPr>
                <w:sz w:val="22"/>
              </w:rPr>
              <w:t>20/11/2025.</w:t>
            </w:r>
            <w:r>
              <w:rPr>
                <w:spacing w:val="-13"/>
                <w:sz w:val="22"/>
              </w:rPr>
              <w:t> </w:t>
            </w:r>
            <w:r>
              <w:rPr>
                <w:sz w:val="22"/>
              </w:rPr>
              <w:t>The</w:t>
            </w:r>
            <w:r>
              <w:rPr>
                <w:spacing w:val="-12"/>
                <w:sz w:val="22"/>
              </w:rPr>
              <w:t> </w:t>
            </w:r>
            <w:r>
              <w:rPr>
                <w:sz w:val="22"/>
              </w:rPr>
              <w:t>TPM team</w:t>
            </w:r>
            <w:r>
              <w:rPr>
                <w:spacing w:val="-3"/>
                <w:sz w:val="22"/>
              </w:rPr>
              <w:t> </w:t>
            </w:r>
            <w:r>
              <w:rPr>
                <w:sz w:val="22"/>
              </w:rPr>
              <w:t>will</w:t>
            </w:r>
            <w:r>
              <w:rPr>
                <w:spacing w:val="-2"/>
                <w:sz w:val="22"/>
              </w:rPr>
              <w:t> </w:t>
            </w:r>
            <w:r>
              <w:rPr>
                <w:sz w:val="22"/>
              </w:rPr>
              <w:t>be</w:t>
            </w:r>
            <w:r>
              <w:rPr>
                <w:spacing w:val="-4"/>
                <w:sz w:val="22"/>
              </w:rPr>
              <w:t> </w:t>
            </w:r>
            <w:r>
              <w:rPr>
                <w:sz w:val="22"/>
              </w:rPr>
              <w:t>sending</w:t>
            </w:r>
            <w:r>
              <w:rPr>
                <w:spacing w:val="-2"/>
                <w:sz w:val="22"/>
              </w:rPr>
              <w:t> </w:t>
            </w:r>
            <w:r>
              <w:rPr>
                <w:sz w:val="22"/>
              </w:rPr>
              <w:t>TPDs</w:t>
            </w:r>
            <w:r>
              <w:rPr>
                <w:spacing w:val="-7"/>
                <w:sz w:val="22"/>
              </w:rPr>
              <w:t> </w:t>
            </w:r>
            <w:r>
              <w:rPr>
                <w:sz w:val="22"/>
              </w:rPr>
              <w:t>the</w:t>
            </w:r>
            <w:r>
              <w:rPr>
                <w:spacing w:val="-1"/>
                <w:sz w:val="22"/>
              </w:rPr>
              <w:t> </w:t>
            </w:r>
            <w:r>
              <w:rPr>
                <w:sz w:val="22"/>
              </w:rPr>
              <w:t>traffic</w:t>
            </w:r>
            <w:r>
              <w:rPr>
                <w:spacing w:val="-1"/>
                <w:sz w:val="22"/>
              </w:rPr>
              <w:t> </w:t>
            </w:r>
            <w:r>
              <w:rPr>
                <w:sz w:val="22"/>
              </w:rPr>
              <w:t>light</w:t>
            </w:r>
            <w:r>
              <w:rPr>
                <w:spacing w:val="-1"/>
                <w:sz w:val="22"/>
              </w:rPr>
              <w:t> </w:t>
            </w:r>
            <w:r>
              <w:rPr>
                <w:sz w:val="22"/>
              </w:rPr>
              <w:t>report</w:t>
            </w:r>
            <w:r>
              <w:rPr>
                <w:spacing w:val="-1"/>
                <w:sz w:val="22"/>
              </w:rPr>
              <w:t> </w:t>
            </w:r>
            <w:r>
              <w:rPr>
                <w:sz w:val="22"/>
              </w:rPr>
              <w:t>indicating</w:t>
            </w:r>
            <w:r>
              <w:rPr>
                <w:spacing w:val="-2"/>
                <w:sz w:val="22"/>
              </w:rPr>
              <w:t> </w:t>
            </w:r>
            <w:r>
              <w:rPr>
                <w:sz w:val="22"/>
              </w:rPr>
              <w:t>the</w:t>
            </w:r>
            <w:r>
              <w:rPr>
                <w:spacing w:val="-1"/>
                <w:sz w:val="22"/>
              </w:rPr>
              <w:t> </w:t>
            </w:r>
            <w:r>
              <w:rPr>
                <w:sz w:val="22"/>
              </w:rPr>
              <w:t>status</w:t>
            </w:r>
            <w:r>
              <w:rPr>
                <w:spacing w:val="-4"/>
                <w:sz w:val="22"/>
              </w:rPr>
              <w:t> </w:t>
            </w:r>
            <w:r>
              <w:rPr>
                <w:sz w:val="22"/>
              </w:rPr>
              <w:t>of</w:t>
            </w:r>
            <w:r>
              <w:rPr>
                <w:spacing w:val="-4"/>
                <w:sz w:val="22"/>
              </w:rPr>
              <w:t> </w:t>
            </w:r>
            <w:r>
              <w:rPr>
                <w:sz w:val="22"/>
              </w:rPr>
              <w:t>each</w:t>
            </w:r>
            <w:r>
              <w:rPr>
                <w:spacing w:val="-2"/>
                <w:sz w:val="22"/>
              </w:rPr>
              <w:t> </w:t>
            </w:r>
            <w:r>
              <w:rPr>
                <w:sz w:val="22"/>
              </w:rPr>
              <w:t>post on TURAS.</w:t>
            </w:r>
          </w:p>
          <w:p>
            <w:pPr>
              <w:pStyle w:val="TableParagraph"/>
              <w:spacing w:before="20"/>
              <w:rPr>
                <w:sz w:val="22"/>
              </w:rPr>
            </w:pPr>
          </w:p>
          <w:p>
            <w:pPr>
              <w:pStyle w:val="TableParagraph"/>
              <w:numPr>
                <w:ilvl w:val="0"/>
                <w:numId w:val="22"/>
              </w:numPr>
              <w:tabs>
                <w:tab w:pos="828" w:val="left" w:leader="none"/>
              </w:tabs>
              <w:spacing w:line="259" w:lineRule="auto" w:before="1" w:after="0"/>
              <w:ind w:left="828" w:right="97" w:hanging="360"/>
              <w:jc w:val="both"/>
              <w:rPr>
                <w:sz w:val="22"/>
              </w:rPr>
            </w:pPr>
            <w:r>
              <w:rPr>
                <w:b/>
                <w:sz w:val="22"/>
              </w:rPr>
              <w:t>IDT Applications: </w:t>
            </w:r>
            <w:r>
              <w:rPr>
                <w:sz w:val="22"/>
              </w:rPr>
              <w:t>Applications</w:t>
            </w:r>
            <w:r>
              <w:rPr>
                <w:sz w:val="22"/>
              </w:rPr>
              <w:t> closed yesterday and TPDs will be notified of all outgoing and incoming applications.</w:t>
            </w:r>
          </w:p>
          <w:p>
            <w:pPr>
              <w:pStyle w:val="TableParagraph"/>
              <w:spacing w:before="20"/>
              <w:rPr>
                <w:sz w:val="22"/>
              </w:rPr>
            </w:pPr>
          </w:p>
          <w:p>
            <w:pPr>
              <w:pStyle w:val="TableParagraph"/>
              <w:numPr>
                <w:ilvl w:val="0"/>
                <w:numId w:val="22"/>
              </w:numPr>
              <w:tabs>
                <w:tab w:pos="828" w:val="left" w:leader="none"/>
              </w:tabs>
              <w:spacing w:line="259" w:lineRule="auto" w:before="0" w:after="0"/>
              <w:ind w:left="828" w:right="96" w:hanging="360"/>
              <w:jc w:val="both"/>
              <w:rPr>
                <w:sz w:val="22"/>
              </w:rPr>
            </w:pPr>
            <w:r>
              <w:rPr>
                <w:b/>
                <w:sz w:val="22"/>
              </w:rPr>
              <w:t>Winter ARCPS: </w:t>
            </w:r>
            <w:r>
              <w:rPr>
                <w:sz w:val="22"/>
              </w:rPr>
              <w:t>AMcG stated that the winter panels will start shortly and asked members to identify likely dates for summer panels.</w:t>
            </w:r>
          </w:p>
        </w:tc>
        <w:tc>
          <w:tcPr>
            <w:tcW w:w="2472" w:type="dxa"/>
          </w:tcPr>
          <w:p>
            <w:pPr>
              <w:pStyle w:val="TableParagraph"/>
              <w:rPr>
                <w:rFonts w:ascii="Times New Roman"/>
                <w:sz w:val="22"/>
              </w:rPr>
            </w:pPr>
          </w:p>
        </w:tc>
      </w:tr>
      <w:tr>
        <w:trPr>
          <w:trHeight w:val="565" w:hRule="atLeast"/>
        </w:trPr>
        <w:tc>
          <w:tcPr>
            <w:tcW w:w="840" w:type="dxa"/>
          </w:tcPr>
          <w:p>
            <w:pPr>
              <w:pStyle w:val="TableParagraph"/>
              <w:spacing w:line="268" w:lineRule="exact"/>
              <w:ind w:left="107"/>
              <w:rPr>
                <w:b/>
                <w:sz w:val="22"/>
              </w:rPr>
            </w:pPr>
            <w:r>
              <w:rPr>
                <w:b/>
                <w:spacing w:val="-2"/>
                <w:sz w:val="22"/>
              </w:rPr>
              <w:t>5.1.2</w:t>
            </w:r>
          </w:p>
        </w:tc>
        <w:tc>
          <w:tcPr>
            <w:tcW w:w="2361" w:type="dxa"/>
          </w:tcPr>
          <w:p>
            <w:pPr>
              <w:pStyle w:val="TableParagraph"/>
              <w:spacing w:line="237" w:lineRule="auto" w:before="1"/>
              <w:ind w:left="108"/>
              <w:rPr>
                <w:b/>
                <w:sz w:val="22"/>
              </w:rPr>
            </w:pPr>
            <w:r>
              <w:rPr>
                <w:b/>
                <w:spacing w:val="-2"/>
                <w:sz w:val="22"/>
              </w:rPr>
              <w:t>Professional Development</w:t>
            </w:r>
          </w:p>
        </w:tc>
        <w:tc>
          <w:tcPr>
            <w:tcW w:w="8276" w:type="dxa"/>
          </w:tcPr>
          <w:p>
            <w:pPr>
              <w:pStyle w:val="TableParagraph"/>
              <w:numPr>
                <w:ilvl w:val="0"/>
                <w:numId w:val="23"/>
              </w:numPr>
              <w:tabs>
                <w:tab w:pos="828" w:val="left" w:leader="none"/>
              </w:tabs>
              <w:spacing w:line="280" w:lineRule="exact" w:before="0" w:after="0"/>
              <w:ind w:left="828" w:right="0" w:hanging="360"/>
              <w:jc w:val="left"/>
              <w:rPr>
                <w:sz w:val="22"/>
              </w:rPr>
            </w:pPr>
            <w:r>
              <w:rPr>
                <w:sz w:val="22"/>
              </w:rPr>
              <w:t>AM</w:t>
            </w:r>
            <w:r>
              <w:rPr>
                <w:spacing w:val="-6"/>
                <w:sz w:val="22"/>
              </w:rPr>
              <w:t> </w:t>
            </w:r>
            <w:r>
              <w:rPr>
                <w:sz w:val="22"/>
              </w:rPr>
              <w:t>confirmed</w:t>
            </w:r>
            <w:r>
              <w:rPr>
                <w:spacing w:val="-5"/>
                <w:sz w:val="22"/>
              </w:rPr>
              <w:t> </w:t>
            </w:r>
            <w:r>
              <w:rPr>
                <w:sz w:val="22"/>
              </w:rPr>
              <w:t>there</w:t>
            </w:r>
            <w:r>
              <w:rPr>
                <w:spacing w:val="-5"/>
                <w:sz w:val="22"/>
              </w:rPr>
              <w:t> </w:t>
            </w:r>
            <w:r>
              <w:rPr>
                <w:sz w:val="22"/>
              </w:rPr>
              <w:t>were</w:t>
            </w:r>
            <w:r>
              <w:rPr>
                <w:spacing w:val="-8"/>
                <w:sz w:val="22"/>
              </w:rPr>
              <w:t> </w:t>
            </w:r>
            <w:r>
              <w:rPr>
                <w:sz w:val="22"/>
              </w:rPr>
              <w:t>no</w:t>
            </w:r>
            <w:r>
              <w:rPr>
                <w:spacing w:val="-5"/>
                <w:sz w:val="22"/>
              </w:rPr>
              <w:t> </w:t>
            </w:r>
            <w:r>
              <w:rPr>
                <w:spacing w:val="-2"/>
                <w:sz w:val="22"/>
              </w:rPr>
              <w:t>updates.</w:t>
            </w:r>
          </w:p>
        </w:tc>
        <w:tc>
          <w:tcPr>
            <w:tcW w:w="2472" w:type="dxa"/>
          </w:tcPr>
          <w:p>
            <w:pPr>
              <w:pStyle w:val="TableParagraph"/>
              <w:rPr>
                <w:rFonts w:ascii="Times New Roman"/>
                <w:sz w:val="22"/>
              </w:rPr>
            </w:pPr>
          </w:p>
        </w:tc>
      </w:tr>
      <w:tr>
        <w:trPr>
          <w:trHeight w:val="2011" w:hRule="atLeast"/>
        </w:trPr>
        <w:tc>
          <w:tcPr>
            <w:tcW w:w="840" w:type="dxa"/>
          </w:tcPr>
          <w:p>
            <w:pPr>
              <w:pStyle w:val="TableParagraph"/>
              <w:spacing w:line="268" w:lineRule="exact"/>
              <w:ind w:left="107"/>
              <w:rPr>
                <w:b/>
                <w:sz w:val="22"/>
              </w:rPr>
            </w:pPr>
            <w:r>
              <w:rPr>
                <w:b/>
                <w:spacing w:val="-2"/>
                <w:sz w:val="22"/>
              </w:rPr>
              <w:t>5.1.3</w:t>
            </w:r>
          </w:p>
        </w:tc>
        <w:tc>
          <w:tcPr>
            <w:tcW w:w="2361" w:type="dxa"/>
          </w:tcPr>
          <w:p>
            <w:pPr>
              <w:pStyle w:val="TableParagraph"/>
              <w:spacing w:line="268" w:lineRule="exact"/>
              <w:ind w:left="108"/>
              <w:rPr>
                <w:b/>
                <w:sz w:val="22"/>
              </w:rPr>
            </w:pPr>
            <w:r>
              <w:rPr>
                <w:b/>
                <w:spacing w:val="-2"/>
                <w:sz w:val="22"/>
              </w:rPr>
              <w:t>Recruitment</w:t>
            </w:r>
          </w:p>
        </w:tc>
        <w:tc>
          <w:tcPr>
            <w:tcW w:w="8276" w:type="dxa"/>
          </w:tcPr>
          <w:p>
            <w:pPr>
              <w:pStyle w:val="TableParagraph"/>
              <w:spacing w:line="268" w:lineRule="exact"/>
              <w:ind w:left="108"/>
              <w:rPr>
                <w:sz w:val="22"/>
              </w:rPr>
            </w:pPr>
            <w:r>
              <w:rPr>
                <w:sz w:val="22"/>
              </w:rPr>
              <w:t>JMacK</w:t>
            </w:r>
            <w:r>
              <w:rPr>
                <w:spacing w:val="-7"/>
                <w:sz w:val="22"/>
              </w:rPr>
              <w:t> </w:t>
            </w:r>
            <w:r>
              <w:rPr>
                <w:sz w:val="22"/>
              </w:rPr>
              <w:t>gave</w:t>
            </w:r>
            <w:r>
              <w:rPr>
                <w:spacing w:val="-6"/>
                <w:sz w:val="22"/>
              </w:rPr>
              <w:t> </w:t>
            </w:r>
            <w:r>
              <w:rPr>
                <w:sz w:val="22"/>
              </w:rPr>
              <w:t>the</w:t>
            </w:r>
            <w:r>
              <w:rPr>
                <w:spacing w:val="-6"/>
                <w:sz w:val="22"/>
              </w:rPr>
              <w:t> </w:t>
            </w:r>
            <w:r>
              <w:rPr>
                <w:sz w:val="22"/>
              </w:rPr>
              <w:t>members</w:t>
            </w:r>
            <w:r>
              <w:rPr>
                <w:spacing w:val="-4"/>
                <w:sz w:val="22"/>
              </w:rPr>
              <w:t> </w:t>
            </w:r>
            <w:r>
              <w:rPr>
                <w:sz w:val="22"/>
              </w:rPr>
              <w:t>an</w:t>
            </w:r>
            <w:r>
              <w:rPr>
                <w:spacing w:val="-6"/>
                <w:sz w:val="22"/>
              </w:rPr>
              <w:t> </w:t>
            </w:r>
            <w:r>
              <w:rPr>
                <w:sz w:val="22"/>
              </w:rPr>
              <w:t>update</w:t>
            </w:r>
            <w:r>
              <w:rPr>
                <w:spacing w:val="-4"/>
                <w:sz w:val="22"/>
              </w:rPr>
              <w:t> </w:t>
            </w:r>
            <w:r>
              <w:rPr>
                <w:sz w:val="22"/>
              </w:rPr>
              <w:t>regarding</w:t>
            </w:r>
            <w:r>
              <w:rPr>
                <w:spacing w:val="-5"/>
                <w:sz w:val="22"/>
              </w:rPr>
              <w:t> </w:t>
            </w:r>
            <w:r>
              <w:rPr>
                <w:sz w:val="22"/>
              </w:rPr>
              <w:t>Recruitment</w:t>
            </w:r>
            <w:r>
              <w:rPr>
                <w:spacing w:val="-7"/>
                <w:sz w:val="22"/>
              </w:rPr>
              <w:t> </w:t>
            </w:r>
            <w:r>
              <w:rPr>
                <w:sz w:val="22"/>
              </w:rPr>
              <w:t>issues</w:t>
            </w:r>
            <w:r>
              <w:rPr>
                <w:spacing w:val="-4"/>
                <w:sz w:val="22"/>
              </w:rPr>
              <w:t> </w:t>
            </w:r>
            <w:r>
              <w:rPr>
                <w:spacing w:val="-2"/>
                <w:sz w:val="22"/>
              </w:rPr>
              <w:t>including:</w:t>
            </w:r>
          </w:p>
          <w:p>
            <w:pPr>
              <w:pStyle w:val="TableParagraph"/>
              <w:rPr>
                <w:sz w:val="22"/>
              </w:rPr>
            </w:pPr>
          </w:p>
          <w:p>
            <w:pPr>
              <w:pStyle w:val="TableParagraph"/>
              <w:numPr>
                <w:ilvl w:val="0"/>
                <w:numId w:val="24"/>
              </w:numPr>
              <w:tabs>
                <w:tab w:pos="828" w:val="left" w:leader="none"/>
              </w:tabs>
              <w:spacing w:line="259" w:lineRule="auto" w:before="0" w:after="0"/>
              <w:ind w:left="828" w:right="92" w:hanging="360"/>
              <w:jc w:val="left"/>
              <w:rPr>
                <w:sz w:val="22"/>
              </w:rPr>
            </w:pPr>
            <w:r>
              <w:rPr>
                <w:b/>
                <w:sz w:val="22"/>
              </w:rPr>
              <w:t>Round</w:t>
            </w:r>
            <w:r>
              <w:rPr>
                <w:b/>
                <w:spacing w:val="-13"/>
                <w:sz w:val="22"/>
              </w:rPr>
              <w:t> </w:t>
            </w:r>
            <w:r>
              <w:rPr>
                <w:b/>
                <w:sz w:val="22"/>
              </w:rPr>
              <w:t>1</w:t>
            </w:r>
            <w:r>
              <w:rPr>
                <w:b/>
                <w:spacing w:val="-12"/>
                <w:sz w:val="22"/>
              </w:rPr>
              <w:t> </w:t>
            </w:r>
            <w:r>
              <w:rPr>
                <w:b/>
                <w:sz w:val="22"/>
              </w:rPr>
              <w:t>&amp;</w:t>
            </w:r>
            <w:r>
              <w:rPr>
                <w:b/>
                <w:spacing w:val="-13"/>
                <w:sz w:val="22"/>
              </w:rPr>
              <w:t> </w:t>
            </w:r>
            <w:r>
              <w:rPr>
                <w:b/>
                <w:sz w:val="22"/>
              </w:rPr>
              <w:t>2</w:t>
            </w:r>
            <w:r>
              <w:rPr>
                <w:b/>
                <w:spacing w:val="-12"/>
                <w:sz w:val="22"/>
              </w:rPr>
              <w:t> </w:t>
            </w:r>
            <w:r>
              <w:rPr>
                <w:b/>
                <w:sz w:val="22"/>
              </w:rPr>
              <w:t>Interviews:</w:t>
            </w:r>
            <w:r>
              <w:rPr>
                <w:b/>
                <w:spacing w:val="-13"/>
                <w:sz w:val="22"/>
              </w:rPr>
              <w:t> </w:t>
            </w:r>
            <w:r>
              <w:rPr>
                <w:sz w:val="22"/>
              </w:rPr>
              <w:t>JMacK</w:t>
            </w:r>
            <w:r>
              <w:rPr>
                <w:spacing w:val="-12"/>
                <w:sz w:val="22"/>
              </w:rPr>
              <w:t> </w:t>
            </w:r>
            <w:r>
              <w:rPr>
                <w:sz w:val="22"/>
              </w:rPr>
              <w:t>confirmed</w:t>
            </w:r>
            <w:r>
              <w:rPr>
                <w:spacing w:val="-13"/>
                <w:sz w:val="22"/>
              </w:rPr>
              <w:t> </w:t>
            </w:r>
            <w:r>
              <w:rPr>
                <w:sz w:val="22"/>
              </w:rPr>
              <w:t>that</w:t>
            </w:r>
            <w:r>
              <w:rPr>
                <w:spacing w:val="-12"/>
                <w:sz w:val="22"/>
              </w:rPr>
              <w:t> </w:t>
            </w:r>
            <w:r>
              <w:rPr>
                <w:sz w:val="22"/>
              </w:rPr>
              <w:t>Round</w:t>
            </w:r>
            <w:r>
              <w:rPr>
                <w:spacing w:val="-12"/>
                <w:sz w:val="22"/>
              </w:rPr>
              <w:t> </w:t>
            </w:r>
            <w:r>
              <w:rPr>
                <w:sz w:val="22"/>
              </w:rPr>
              <w:t>1</w:t>
            </w:r>
            <w:r>
              <w:rPr>
                <w:spacing w:val="-13"/>
                <w:sz w:val="22"/>
              </w:rPr>
              <w:t> </w:t>
            </w:r>
            <w:r>
              <w:rPr>
                <w:sz w:val="22"/>
              </w:rPr>
              <w:t>interviews</w:t>
            </w:r>
            <w:r>
              <w:rPr>
                <w:spacing w:val="-12"/>
                <w:sz w:val="22"/>
              </w:rPr>
              <w:t> </w:t>
            </w:r>
            <w:r>
              <w:rPr>
                <w:sz w:val="22"/>
              </w:rPr>
              <w:t>are</w:t>
            </w:r>
            <w:r>
              <w:rPr>
                <w:spacing w:val="-13"/>
                <w:sz w:val="22"/>
              </w:rPr>
              <w:t> </w:t>
            </w:r>
            <w:r>
              <w:rPr>
                <w:sz w:val="22"/>
              </w:rPr>
              <w:t>ongoing</w:t>
            </w:r>
            <w:r>
              <w:rPr>
                <w:spacing w:val="-12"/>
                <w:sz w:val="22"/>
              </w:rPr>
              <w:t> </w:t>
            </w:r>
            <w:r>
              <w:rPr>
                <w:sz w:val="22"/>
              </w:rPr>
              <w:t>and Round 2 interviews will start next week.</w:t>
            </w:r>
          </w:p>
          <w:p>
            <w:pPr>
              <w:pStyle w:val="TableParagraph"/>
              <w:spacing w:before="21"/>
              <w:rPr>
                <w:sz w:val="22"/>
              </w:rPr>
            </w:pPr>
          </w:p>
          <w:p>
            <w:pPr>
              <w:pStyle w:val="TableParagraph"/>
              <w:numPr>
                <w:ilvl w:val="0"/>
                <w:numId w:val="24"/>
              </w:numPr>
              <w:tabs>
                <w:tab w:pos="828" w:val="left" w:leader="none"/>
              </w:tabs>
              <w:spacing w:line="240" w:lineRule="auto" w:before="0" w:after="0"/>
              <w:ind w:left="828" w:right="0" w:hanging="360"/>
              <w:jc w:val="left"/>
              <w:rPr>
                <w:sz w:val="22"/>
              </w:rPr>
            </w:pPr>
            <w:r>
              <w:rPr>
                <w:b/>
                <w:sz w:val="22"/>
              </w:rPr>
              <w:t>T&amp;O</w:t>
            </w:r>
            <w:r>
              <w:rPr>
                <w:b/>
                <w:spacing w:val="-11"/>
                <w:sz w:val="22"/>
              </w:rPr>
              <w:t> </w:t>
            </w:r>
            <w:r>
              <w:rPr>
                <w:b/>
                <w:sz w:val="22"/>
              </w:rPr>
              <w:t>Interviews:</w:t>
            </w:r>
            <w:r>
              <w:rPr>
                <w:b/>
                <w:spacing w:val="-5"/>
                <w:sz w:val="22"/>
              </w:rPr>
              <w:t> </w:t>
            </w:r>
            <w:r>
              <w:rPr>
                <w:sz w:val="22"/>
              </w:rPr>
              <w:t>Recruitment</w:t>
            </w:r>
            <w:r>
              <w:rPr>
                <w:spacing w:val="-7"/>
                <w:sz w:val="22"/>
              </w:rPr>
              <w:t> </w:t>
            </w:r>
            <w:r>
              <w:rPr>
                <w:sz w:val="22"/>
              </w:rPr>
              <w:t>is</w:t>
            </w:r>
            <w:r>
              <w:rPr>
                <w:spacing w:val="-7"/>
                <w:sz w:val="22"/>
              </w:rPr>
              <w:t> </w:t>
            </w:r>
            <w:r>
              <w:rPr>
                <w:sz w:val="22"/>
              </w:rPr>
              <w:t>looking</w:t>
            </w:r>
            <w:r>
              <w:rPr>
                <w:spacing w:val="-7"/>
                <w:sz w:val="22"/>
              </w:rPr>
              <w:t> </w:t>
            </w:r>
            <w:r>
              <w:rPr>
                <w:sz w:val="22"/>
              </w:rPr>
              <w:t>for</w:t>
            </w:r>
            <w:r>
              <w:rPr>
                <w:spacing w:val="-9"/>
                <w:sz w:val="22"/>
              </w:rPr>
              <w:t> </w:t>
            </w:r>
            <w:r>
              <w:rPr>
                <w:sz w:val="22"/>
              </w:rPr>
              <w:t>assessors</w:t>
            </w:r>
            <w:r>
              <w:rPr>
                <w:spacing w:val="-9"/>
                <w:sz w:val="22"/>
              </w:rPr>
              <w:t> </w:t>
            </w:r>
            <w:r>
              <w:rPr>
                <w:sz w:val="22"/>
              </w:rPr>
              <w:t>for</w:t>
            </w:r>
            <w:r>
              <w:rPr>
                <w:spacing w:val="-7"/>
                <w:sz w:val="22"/>
              </w:rPr>
              <w:t> </w:t>
            </w:r>
            <w:r>
              <w:rPr>
                <w:sz w:val="22"/>
              </w:rPr>
              <w:t>the</w:t>
            </w:r>
            <w:r>
              <w:rPr>
                <w:spacing w:val="-6"/>
                <w:sz w:val="22"/>
              </w:rPr>
              <w:t> </w:t>
            </w:r>
            <w:r>
              <w:rPr>
                <w:sz w:val="22"/>
              </w:rPr>
              <w:t>2026</w:t>
            </w:r>
            <w:r>
              <w:rPr>
                <w:spacing w:val="-8"/>
                <w:sz w:val="22"/>
              </w:rPr>
              <w:t> </w:t>
            </w:r>
            <w:r>
              <w:rPr>
                <w:sz w:val="22"/>
              </w:rPr>
              <w:t>T&amp;O</w:t>
            </w:r>
            <w:r>
              <w:rPr>
                <w:spacing w:val="-6"/>
                <w:sz w:val="22"/>
              </w:rPr>
              <w:t> </w:t>
            </w:r>
            <w:r>
              <w:rPr>
                <w:spacing w:val="-2"/>
                <w:sz w:val="22"/>
              </w:rPr>
              <w:t>interviews.</w:t>
            </w:r>
          </w:p>
        </w:tc>
        <w:tc>
          <w:tcPr>
            <w:tcW w:w="247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337" w:footer="1049" w:top="1440" w:bottom="124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61"/>
        <w:gridCol w:w="8276"/>
        <w:gridCol w:w="2472"/>
      </w:tblGrid>
      <w:tr>
        <w:trPr>
          <w:trHeight w:val="1134" w:hRule="atLeast"/>
        </w:trPr>
        <w:tc>
          <w:tcPr>
            <w:tcW w:w="840" w:type="dxa"/>
          </w:tcPr>
          <w:p>
            <w:pPr>
              <w:pStyle w:val="TableParagraph"/>
              <w:rPr>
                <w:rFonts w:ascii="Times New Roman"/>
                <w:sz w:val="22"/>
              </w:rPr>
            </w:pPr>
          </w:p>
        </w:tc>
        <w:tc>
          <w:tcPr>
            <w:tcW w:w="2361" w:type="dxa"/>
          </w:tcPr>
          <w:p>
            <w:pPr>
              <w:pStyle w:val="TableParagraph"/>
              <w:rPr>
                <w:rFonts w:ascii="Times New Roman"/>
                <w:sz w:val="22"/>
              </w:rPr>
            </w:pPr>
          </w:p>
        </w:tc>
        <w:tc>
          <w:tcPr>
            <w:tcW w:w="8276" w:type="dxa"/>
          </w:tcPr>
          <w:p>
            <w:pPr>
              <w:pStyle w:val="TableParagraph"/>
              <w:numPr>
                <w:ilvl w:val="0"/>
                <w:numId w:val="25"/>
              </w:numPr>
              <w:tabs>
                <w:tab w:pos="828" w:val="left" w:leader="none"/>
              </w:tabs>
              <w:spacing w:line="259" w:lineRule="auto" w:before="0" w:after="0"/>
              <w:ind w:left="828" w:right="94" w:hanging="360"/>
              <w:jc w:val="both"/>
              <w:rPr>
                <w:sz w:val="22"/>
              </w:rPr>
            </w:pPr>
            <w:r>
              <w:rPr>
                <w:b/>
                <w:sz w:val="22"/>
              </w:rPr>
              <w:t>Fill Rate Reports: </w:t>
            </w:r>
            <w:r>
              <w:rPr>
                <w:sz w:val="22"/>
              </w:rPr>
              <w:t>JMacK confirmed that these are still to be finalised and will be circulated</w:t>
            </w:r>
            <w:r>
              <w:rPr>
                <w:spacing w:val="-1"/>
                <w:sz w:val="22"/>
              </w:rPr>
              <w:t> </w:t>
            </w:r>
            <w:r>
              <w:rPr>
                <w:sz w:val="22"/>
              </w:rPr>
              <w:t>when available. JMacK noted that there is expected to be 100% fill rate in all specialties.</w:t>
            </w:r>
          </w:p>
        </w:tc>
        <w:tc>
          <w:tcPr>
            <w:tcW w:w="2472" w:type="dxa"/>
          </w:tcPr>
          <w:p>
            <w:pPr>
              <w:pStyle w:val="TableParagraph"/>
              <w:rPr>
                <w:rFonts w:ascii="Times New Roman"/>
                <w:sz w:val="22"/>
              </w:rPr>
            </w:pPr>
          </w:p>
        </w:tc>
      </w:tr>
      <w:tr>
        <w:trPr>
          <w:trHeight w:val="565" w:hRule="atLeast"/>
        </w:trPr>
        <w:tc>
          <w:tcPr>
            <w:tcW w:w="840" w:type="dxa"/>
          </w:tcPr>
          <w:p>
            <w:pPr>
              <w:pStyle w:val="TableParagraph"/>
              <w:spacing w:line="268" w:lineRule="exact"/>
              <w:ind w:left="107"/>
              <w:rPr>
                <w:b/>
                <w:sz w:val="22"/>
              </w:rPr>
            </w:pPr>
            <w:r>
              <w:rPr>
                <w:b/>
                <w:spacing w:val="-2"/>
                <w:sz w:val="22"/>
              </w:rPr>
              <w:t>5.1.4</w:t>
            </w:r>
          </w:p>
        </w:tc>
        <w:tc>
          <w:tcPr>
            <w:tcW w:w="2361" w:type="dxa"/>
          </w:tcPr>
          <w:p>
            <w:pPr>
              <w:pStyle w:val="TableParagraph"/>
              <w:ind w:left="108"/>
              <w:rPr>
                <w:b/>
                <w:sz w:val="22"/>
              </w:rPr>
            </w:pPr>
            <w:r>
              <w:rPr>
                <w:b/>
                <w:sz w:val="22"/>
              </w:rPr>
              <w:t>Equality</w:t>
            </w:r>
            <w:r>
              <w:rPr>
                <w:b/>
                <w:spacing w:val="-13"/>
                <w:sz w:val="22"/>
              </w:rPr>
              <w:t> </w:t>
            </w:r>
            <w:r>
              <w:rPr>
                <w:b/>
                <w:sz w:val="22"/>
              </w:rPr>
              <w:t>&amp;</w:t>
            </w:r>
            <w:r>
              <w:rPr>
                <w:b/>
                <w:spacing w:val="-12"/>
                <w:sz w:val="22"/>
              </w:rPr>
              <w:t> </w:t>
            </w:r>
            <w:r>
              <w:rPr>
                <w:b/>
                <w:sz w:val="22"/>
              </w:rPr>
              <w:t>Diversity</w:t>
            </w:r>
            <w:r>
              <w:rPr>
                <w:b/>
                <w:spacing w:val="-12"/>
                <w:sz w:val="22"/>
              </w:rPr>
              <w:t> </w:t>
            </w:r>
            <w:r>
              <w:rPr>
                <w:b/>
                <w:sz w:val="22"/>
              </w:rPr>
              <w:t>&amp; </w:t>
            </w:r>
            <w:r>
              <w:rPr>
                <w:b/>
                <w:spacing w:val="-2"/>
                <w:sz w:val="22"/>
              </w:rPr>
              <w:t>Inclusivity</w:t>
            </w:r>
          </w:p>
        </w:tc>
        <w:tc>
          <w:tcPr>
            <w:tcW w:w="8276" w:type="dxa"/>
          </w:tcPr>
          <w:p>
            <w:pPr>
              <w:pStyle w:val="TableParagraph"/>
              <w:numPr>
                <w:ilvl w:val="0"/>
                <w:numId w:val="26"/>
              </w:numPr>
              <w:tabs>
                <w:tab w:pos="828" w:val="left" w:leader="none"/>
              </w:tabs>
              <w:spacing w:line="280" w:lineRule="exact" w:before="0" w:after="0"/>
              <w:ind w:left="828" w:right="0" w:hanging="360"/>
              <w:jc w:val="left"/>
              <w:rPr>
                <w:sz w:val="22"/>
              </w:rPr>
            </w:pPr>
            <w:r>
              <w:rPr>
                <w:sz w:val="22"/>
              </w:rPr>
              <w:t>AM</w:t>
            </w:r>
            <w:r>
              <w:rPr>
                <w:spacing w:val="-4"/>
                <w:sz w:val="22"/>
              </w:rPr>
              <w:t> </w:t>
            </w:r>
            <w:r>
              <w:rPr>
                <w:sz w:val="22"/>
              </w:rPr>
              <w:t>confirmed</w:t>
            </w:r>
            <w:r>
              <w:rPr>
                <w:spacing w:val="-4"/>
                <w:sz w:val="22"/>
              </w:rPr>
              <w:t> </w:t>
            </w:r>
            <w:r>
              <w:rPr>
                <w:sz w:val="22"/>
              </w:rPr>
              <w:t>that</w:t>
            </w:r>
            <w:r>
              <w:rPr>
                <w:spacing w:val="-5"/>
                <w:sz w:val="22"/>
              </w:rPr>
              <w:t> </w:t>
            </w:r>
            <w:r>
              <w:rPr>
                <w:sz w:val="22"/>
              </w:rPr>
              <w:t>this</w:t>
            </w:r>
            <w:r>
              <w:rPr>
                <w:spacing w:val="-4"/>
                <w:sz w:val="22"/>
              </w:rPr>
              <w:t> </w:t>
            </w:r>
            <w:r>
              <w:rPr>
                <w:sz w:val="22"/>
              </w:rPr>
              <w:t>item</w:t>
            </w:r>
            <w:r>
              <w:rPr>
                <w:spacing w:val="-5"/>
                <w:sz w:val="22"/>
              </w:rPr>
              <w:t> </w:t>
            </w:r>
            <w:r>
              <w:rPr>
                <w:sz w:val="22"/>
              </w:rPr>
              <w:t>will</w:t>
            </w:r>
            <w:r>
              <w:rPr>
                <w:spacing w:val="-4"/>
                <w:sz w:val="22"/>
              </w:rPr>
              <w:t> </w:t>
            </w:r>
            <w:r>
              <w:rPr>
                <w:sz w:val="22"/>
              </w:rPr>
              <w:t>be</w:t>
            </w:r>
            <w:r>
              <w:rPr>
                <w:spacing w:val="-3"/>
                <w:sz w:val="22"/>
              </w:rPr>
              <w:t> </w:t>
            </w:r>
            <w:r>
              <w:rPr>
                <w:sz w:val="22"/>
              </w:rPr>
              <w:t>discussed</w:t>
            </w:r>
            <w:r>
              <w:rPr>
                <w:spacing w:val="-4"/>
                <w:sz w:val="22"/>
              </w:rPr>
              <w:t> </w:t>
            </w:r>
            <w:r>
              <w:rPr>
                <w:sz w:val="22"/>
              </w:rPr>
              <w:t>in</w:t>
            </w:r>
            <w:r>
              <w:rPr>
                <w:spacing w:val="-4"/>
                <w:sz w:val="22"/>
              </w:rPr>
              <w:t> </w:t>
            </w:r>
            <w:r>
              <w:rPr>
                <w:sz w:val="22"/>
              </w:rPr>
              <w:t>the</w:t>
            </w:r>
            <w:r>
              <w:rPr>
                <w:spacing w:val="-6"/>
                <w:sz w:val="22"/>
              </w:rPr>
              <w:t> </w:t>
            </w:r>
            <w:r>
              <w:rPr>
                <w:sz w:val="22"/>
              </w:rPr>
              <w:t>March</w:t>
            </w:r>
            <w:r>
              <w:rPr>
                <w:spacing w:val="-6"/>
                <w:sz w:val="22"/>
              </w:rPr>
              <w:t> </w:t>
            </w:r>
            <w:r>
              <w:rPr>
                <w:sz w:val="22"/>
              </w:rPr>
              <w:t>2026</w:t>
            </w:r>
            <w:r>
              <w:rPr>
                <w:spacing w:val="-4"/>
                <w:sz w:val="22"/>
              </w:rPr>
              <w:t> </w:t>
            </w:r>
            <w:r>
              <w:rPr>
                <w:spacing w:val="-2"/>
                <w:sz w:val="22"/>
              </w:rPr>
              <w:t>meeting</w:t>
            </w:r>
          </w:p>
        </w:tc>
        <w:tc>
          <w:tcPr>
            <w:tcW w:w="247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07"/>
              <w:rPr>
                <w:b/>
                <w:sz w:val="22"/>
              </w:rPr>
            </w:pPr>
            <w:r>
              <w:rPr>
                <w:b/>
                <w:spacing w:val="-2"/>
                <w:sz w:val="22"/>
              </w:rPr>
              <w:t>5.1.5</w:t>
            </w:r>
          </w:p>
        </w:tc>
        <w:tc>
          <w:tcPr>
            <w:tcW w:w="2361" w:type="dxa"/>
          </w:tcPr>
          <w:p>
            <w:pPr>
              <w:pStyle w:val="TableParagraph"/>
              <w:ind w:left="108" w:right="293"/>
              <w:rPr>
                <w:b/>
                <w:sz w:val="22"/>
              </w:rPr>
            </w:pPr>
            <w:r>
              <w:rPr>
                <w:b/>
                <w:sz w:val="22"/>
              </w:rPr>
              <w:t>Quality</w:t>
            </w:r>
            <w:r>
              <w:rPr>
                <w:b/>
                <w:spacing w:val="-13"/>
                <w:sz w:val="22"/>
              </w:rPr>
              <w:t> </w:t>
            </w:r>
            <w:r>
              <w:rPr>
                <w:b/>
                <w:sz w:val="22"/>
              </w:rPr>
              <w:t>Management </w:t>
            </w:r>
            <w:r>
              <w:rPr>
                <w:b/>
                <w:spacing w:val="-4"/>
                <w:sz w:val="22"/>
              </w:rPr>
              <w:t>Team</w:t>
            </w:r>
          </w:p>
        </w:tc>
        <w:tc>
          <w:tcPr>
            <w:tcW w:w="8276" w:type="dxa"/>
          </w:tcPr>
          <w:p>
            <w:pPr>
              <w:pStyle w:val="TableParagraph"/>
              <w:rPr>
                <w:rFonts w:ascii="Times New Roman"/>
                <w:sz w:val="22"/>
              </w:rPr>
            </w:pPr>
          </w:p>
        </w:tc>
        <w:tc>
          <w:tcPr>
            <w:tcW w:w="2472" w:type="dxa"/>
          </w:tcPr>
          <w:p>
            <w:pPr>
              <w:pStyle w:val="TableParagraph"/>
              <w:rPr>
                <w:rFonts w:ascii="Times New Roman"/>
                <w:sz w:val="22"/>
              </w:rPr>
            </w:pPr>
          </w:p>
        </w:tc>
      </w:tr>
      <w:tr>
        <w:trPr>
          <w:trHeight w:val="6449" w:hRule="atLeast"/>
        </w:trPr>
        <w:tc>
          <w:tcPr>
            <w:tcW w:w="840" w:type="dxa"/>
          </w:tcPr>
          <w:p>
            <w:pPr>
              <w:pStyle w:val="TableParagraph"/>
              <w:spacing w:line="268" w:lineRule="exact"/>
              <w:ind w:left="107"/>
              <w:rPr>
                <w:b/>
                <w:sz w:val="22"/>
              </w:rPr>
            </w:pPr>
            <w:r>
              <w:rPr>
                <w:b/>
                <w:spacing w:val="-2"/>
                <w:sz w:val="22"/>
              </w:rPr>
              <w:t>5.1.5.1</w:t>
            </w:r>
          </w:p>
        </w:tc>
        <w:tc>
          <w:tcPr>
            <w:tcW w:w="2361" w:type="dxa"/>
          </w:tcPr>
          <w:p>
            <w:pPr>
              <w:pStyle w:val="TableParagraph"/>
              <w:spacing w:line="237" w:lineRule="auto" w:before="2"/>
              <w:ind w:left="108" w:right="105"/>
              <w:rPr>
                <w:b/>
                <w:sz w:val="22"/>
              </w:rPr>
            </w:pPr>
            <w:r>
              <w:rPr>
                <w:b/>
                <w:sz w:val="22"/>
              </w:rPr>
              <w:t>Scheduled</w:t>
            </w:r>
            <w:r>
              <w:rPr>
                <w:b/>
                <w:spacing w:val="-13"/>
                <w:sz w:val="22"/>
              </w:rPr>
              <w:t> </w:t>
            </w:r>
            <w:r>
              <w:rPr>
                <w:b/>
                <w:sz w:val="22"/>
              </w:rPr>
              <w:t>Engagement </w:t>
            </w:r>
            <w:r>
              <w:rPr>
                <w:b/>
                <w:spacing w:val="-2"/>
                <w:sz w:val="22"/>
              </w:rPr>
              <w:t>Meetings</w:t>
            </w:r>
          </w:p>
        </w:tc>
        <w:tc>
          <w:tcPr>
            <w:tcW w:w="8276" w:type="dxa"/>
          </w:tcPr>
          <w:p>
            <w:pPr>
              <w:pStyle w:val="TableParagraph"/>
              <w:ind w:left="108"/>
              <w:rPr>
                <w:sz w:val="24"/>
              </w:rPr>
            </w:pPr>
            <w:r>
              <w:rPr>
                <w:sz w:val="24"/>
              </w:rPr>
              <w:t>JD</w:t>
            </w:r>
            <w:r>
              <w:rPr>
                <w:spacing w:val="-3"/>
                <w:sz w:val="24"/>
              </w:rPr>
              <w:t> </w:t>
            </w:r>
            <w:r>
              <w:rPr>
                <w:sz w:val="24"/>
              </w:rPr>
              <w:t>confirmed</w:t>
            </w:r>
            <w:r>
              <w:rPr>
                <w:spacing w:val="-3"/>
                <w:sz w:val="24"/>
              </w:rPr>
              <w:t> </w:t>
            </w:r>
            <w:r>
              <w:rPr>
                <w:sz w:val="24"/>
              </w:rPr>
              <w:t>the</w:t>
            </w:r>
            <w:r>
              <w:rPr>
                <w:spacing w:val="-6"/>
                <w:sz w:val="24"/>
              </w:rPr>
              <w:t> </w:t>
            </w:r>
            <w:r>
              <w:rPr>
                <w:sz w:val="24"/>
              </w:rPr>
              <w:t>following</w:t>
            </w:r>
            <w:r>
              <w:rPr>
                <w:spacing w:val="-1"/>
                <w:sz w:val="24"/>
              </w:rPr>
              <w:t> </w:t>
            </w:r>
            <w:r>
              <w:rPr>
                <w:sz w:val="24"/>
              </w:rPr>
              <w:t>engagement</w:t>
            </w:r>
            <w:r>
              <w:rPr>
                <w:spacing w:val="-1"/>
                <w:sz w:val="24"/>
              </w:rPr>
              <w:t> </w:t>
            </w:r>
            <w:r>
              <w:rPr>
                <w:spacing w:val="-2"/>
                <w:sz w:val="24"/>
              </w:rPr>
              <w:t>meetings:</w:t>
            </w:r>
          </w:p>
          <w:p>
            <w:pPr>
              <w:pStyle w:val="TableParagraph"/>
              <w:numPr>
                <w:ilvl w:val="0"/>
                <w:numId w:val="27"/>
              </w:numPr>
              <w:tabs>
                <w:tab w:pos="845" w:val="left" w:leader="none"/>
              </w:tabs>
              <w:spacing w:line="259" w:lineRule="auto" w:before="288" w:after="0"/>
              <w:ind w:left="845" w:right="92" w:hanging="360"/>
              <w:jc w:val="both"/>
              <w:rPr>
                <w:sz w:val="22"/>
              </w:rPr>
            </w:pPr>
            <w:r>
              <w:rPr>
                <w:b/>
                <w:sz w:val="22"/>
              </w:rPr>
              <w:t>Royal Infirmary, Edinburgh - Neurosurgery: </w:t>
            </w:r>
            <w:r>
              <w:rPr>
                <w:sz w:val="22"/>
              </w:rPr>
              <w:t>This Fact Finding visit will be held in </w:t>
            </w:r>
            <w:r>
              <w:rPr>
                <w:spacing w:val="-2"/>
                <w:sz w:val="22"/>
              </w:rPr>
              <w:t>November.</w:t>
            </w:r>
          </w:p>
          <w:p>
            <w:pPr>
              <w:pStyle w:val="TableParagraph"/>
              <w:spacing w:before="22"/>
              <w:rPr>
                <w:sz w:val="22"/>
              </w:rPr>
            </w:pPr>
          </w:p>
          <w:p>
            <w:pPr>
              <w:pStyle w:val="TableParagraph"/>
              <w:numPr>
                <w:ilvl w:val="0"/>
                <w:numId w:val="27"/>
              </w:numPr>
              <w:tabs>
                <w:tab w:pos="845" w:val="left" w:leader="none"/>
              </w:tabs>
              <w:spacing w:line="259" w:lineRule="auto" w:before="0" w:after="0"/>
              <w:ind w:left="845" w:right="95" w:hanging="360"/>
              <w:jc w:val="both"/>
              <w:rPr>
                <w:sz w:val="22"/>
              </w:rPr>
            </w:pPr>
            <w:r>
              <w:rPr>
                <w:b/>
                <w:sz w:val="22"/>
              </w:rPr>
              <w:t>Aberdeen Royal Infirmary – T&amp;O: </w:t>
            </w:r>
            <w:r>
              <w:rPr>
                <w:sz w:val="22"/>
              </w:rPr>
              <w:t>Finings from a second Quality Engagement meeting with this department has been discussed with NHS Grampian and has been escalated to a Triggered Visit which will take place on 27/11/2025.</w:t>
            </w:r>
          </w:p>
          <w:p>
            <w:pPr>
              <w:pStyle w:val="TableParagraph"/>
              <w:spacing w:before="21"/>
              <w:rPr>
                <w:sz w:val="22"/>
              </w:rPr>
            </w:pPr>
          </w:p>
          <w:p>
            <w:pPr>
              <w:pStyle w:val="TableParagraph"/>
              <w:numPr>
                <w:ilvl w:val="0"/>
                <w:numId w:val="27"/>
              </w:numPr>
              <w:tabs>
                <w:tab w:pos="845" w:val="left" w:leader="none"/>
              </w:tabs>
              <w:spacing w:line="259" w:lineRule="auto" w:before="0" w:after="0"/>
              <w:ind w:left="845" w:right="92" w:hanging="360"/>
              <w:jc w:val="both"/>
              <w:rPr>
                <w:sz w:val="22"/>
              </w:rPr>
            </w:pPr>
            <w:r>
              <w:rPr>
                <w:b/>
                <w:sz w:val="22"/>
              </w:rPr>
              <w:t>Borders</w:t>
            </w:r>
            <w:r>
              <w:rPr>
                <w:b/>
                <w:spacing w:val="-8"/>
                <w:sz w:val="22"/>
              </w:rPr>
              <w:t> </w:t>
            </w:r>
            <w:r>
              <w:rPr>
                <w:b/>
                <w:sz w:val="22"/>
              </w:rPr>
              <w:t>General</w:t>
            </w:r>
            <w:r>
              <w:rPr>
                <w:b/>
                <w:spacing w:val="-6"/>
                <w:sz w:val="22"/>
              </w:rPr>
              <w:t> </w:t>
            </w:r>
            <w:r>
              <w:rPr>
                <w:b/>
                <w:sz w:val="22"/>
              </w:rPr>
              <w:t>Hospital</w:t>
            </w:r>
            <w:r>
              <w:rPr>
                <w:b/>
                <w:spacing w:val="-5"/>
                <w:sz w:val="22"/>
              </w:rPr>
              <w:t> </w:t>
            </w:r>
            <w:r>
              <w:rPr>
                <w:b/>
                <w:sz w:val="22"/>
              </w:rPr>
              <w:t>-</w:t>
            </w:r>
            <w:r>
              <w:rPr>
                <w:b/>
                <w:spacing w:val="-9"/>
                <w:sz w:val="22"/>
              </w:rPr>
              <w:t> </w:t>
            </w:r>
            <w:r>
              <w:rPr>
                <w:b/>
                <w:sz w:val="22"/>
              </w:rPr>
              <w:t>General</w:t>
            </w:r>
            <w:r>
              <w:rPr>
                <w:b/>
                <w:spacing w:val="-6"/>
                <w:sz w:val="22"/>
              </w:rPr>
              <w:t> </w:t>
            </w:r>
            <w:r>
              <w:rPr>
                <w:b/>
                <w:sz w:val="22"/>
              </w:rPr>
              <w:t>Surgery:</w:t>
            </w:r>
            <w:r>
              <w:rPr>
                <w:b/>
                <w:spacing w:val="-7"/>
                <w:sz w:val="22"/>
              </w:rPr>
              <w:t> </w:t>
            </w:r>
            <w:r>
              <w:rPr>
                <w:sz w:val="22"/>
              </w:rPr>
              <w:t>A</w:t>
            </w:r>
            <w:r>
              <w:rPr>
                <w:spacing w:val="-7"/>
                <w:sz w:val="22"/>
              </w:rPr>
              <w:t> </w:t>
            </w:r>
            <w:r>
              <w:rPr>
                <w:sz w:val="22"/>
              </w:rPr>
              <w:t>Further</w:t>
            </w:r>
            <w:r>
              <w:rPr>
                <w:spacing w:val="-9"/>
                <w:sz w:val="22"/>
              </w:rPr>
              <w:t> </w:t>
            </w:r>
            <w:r>
              <w:rPr>
                <w:sz w:val="22"/>
              </w:rPr>
              <w:t>Action</w:t>
            </w:r>
            <w:r>
              <w:rPr>
                <w:spacing w:val="-7"/>
                <w:sz w:val="22"/>
              </w:rPr>
              <w:t> </w:t>
            </w:r>
            <w:r>
              <w:rPr>
                <w:sz w:val="22"/>
              </w:rPr>
              <w:t>meeting</w:t>
            </w:r>
            <w:r>
              <w:rPr>
                <w:spacing w:val="-7"/>
                <w:sz w:val="22"/>
              </w:rPr>
              <w:t> </w:t>
            </w:r>
            <w:r>
              <w:rPr>
                <w:sz w:val="22"/>
              </w:rPr>
              <w:t>will</w:t>
            </w:r>
            <w:r>
              <w:rPr>
                <w:spacing w:val="-7"/>
                <w:sz w:val="22"/>
              </w:rPr>
              <w:t> </w:t>
            </w:r>
            <w:r>
              <w:rPr>
                <w:sz w:val="22"/>
              </w:rPr>
              <w:t>be</w:t>
            </w:r>
            <w:r>
              <w:rPr>
                <w:spacing w:val="-6"/>
                <w:sz w:val="22"/>
              </w:rPr>
              <w:t> </w:t>
            </w:r>
            <w:r>
              <w:rPr>
                <w:sz w:val="22"/>
              </w:rPr>
              <w:t>held in</w:t>
            </w:r>
            <w:r>
              <w:rPr>
                <w:spacing w:val="-8"/>
                <w:sz w:val="22"/>
              </w:rPr>
              <w:t> </w:t>
            </w:r>
            <w:r>
              <w:rPr>
                <w:sz w:val="22"/>
              </w:rPr>
              <w:t>April,</w:t>
            </w:r>
            <w:r>
              <w:rPr>
                <w:spacing w:val="-7"/>
                <w:sz w:val="22"/>
              </w:rPr>
              <w:t> </w:t>
            </w:r>
            <w:r>
              <w:rPr>
                <w:sz w:val="22"/>
              </w:rPr>
              <w:t>and</w:t>
            </w:r>
            <w:r>
              <w:rPr>
                <w:spacing w:val="-8"/>
                <w:sz w:val="22"/>
              </w:rPr>
              <w:t> </w:t>
            </w:r>
            <w:r>
              <w:rPr>
                <w:sz w:val="22"/>
              </w:rPr>
              <w:t>an</w:t>
            </w:r>
            <w:r>
              <w:rPr>
                <w:spacing w:val="-9"/>
                <w:sz w:val="22"/>
              </w:rPr>
              <w:t> </w:t>
            </w:r>
            <w:r>
              <w:rPr>
                <w:sz w:val="22"/>
              </w:rPr>
              <w:t>Enhanced</w:t>
            </w:r>
            <w:r>
              <w:rPr>
                <w:spacing w:val="-10"/>
                <w:sz w:val="22"/>
              </w:rPr>
              <w:t> </w:t>
            </w:r>
            <w:r>
              <w:rPr>
                <w:sz w:val="22"/>
              </w:rPr>
              <w:t>Monitoring</w:t>
            </w:r>
            <w:r>
              <w:rPr>
                <w:spacing w:val="-10"/>
                <w:sz w:val="22"/>
              </w:rPr>
              <w:t> </w:t>
            </w:r>
            <w:r>
              <w:rPr>
                <w:sz w:val="22"/>
              </w:rPr>
              <w:t>visit</w:t>
            </w:r>
            <w:r>
              <w:rPr>
                <w:spacing w:val="-10"/>
                <w:sz w:val="22"/>
              </w:rPr>
              <w:t> </w:t>
            </w:r>
            <w:r>
              <w:rPr>
                <w:sz w:val="22"/>
              </w:rPr>
              <w:t>will</w:t>
            </w:r>
            <w:r>
              <w:rPr>
                <w:spacing w:val="-8"/>
                <w:sz w:val="22"/>
              </w:rPr>
              <w:t> </w:t>
            </w:r>
            <w:r>
              <w:rPr>
                <w:sz w:val="22"/>
              </w:rPr>
              <w:t>be</w:t>
            </w:r>
            <w:r>
              <w:rPr>
                <w:spacing w:val="-9"/>
                <w:sz w:val="22"/>
              </w:rPr>
              <w:t> </w:t>
            </w:r>
            <w:r>
              <w:rPr>
                <w:sz w:val="22"/>
              </w:rPr>
              <w:t>held</w:t>
            </w:r>
            <w:r>
              <w:rPr>
                <w:spacing w:val="-8"/>
                <w:sz w:val="22"/>
              </w:rPr>
              <w:t> </w:t>
            </w:r>
            <w:r>
              <w:rPr>
                <w:sz w:val="22"/>
              </w:rPr>
              <w:t>in</w:t>
            </w:r>
            <w:r>
              <w:rPr>
                <w:spacing w:val="-9"/>
                <w:sz w:val="22"/>
              </w:rPr>
              <w:t> </w:t>
            </w:r>
            <w:r>
              <w:rPr>
                <w:sz w:val="22"/>
              </w:rPr>
              <w:t>June.</w:t>
            </w:r>
            <w:r>
              <w:rPr>
                <w:spacing w:val="-8"/>
                <w:sz w:val="22"/>
              </w:rPr>
              <w:t> </w:t>
            </w:r>
            <w:r>
              <w:rPr>
                <w:sz w:val="22"/>
              </w:rPr>
              <w:t>A</w:t>
            </w:r>
            <w:r>
              <w:rPr>
                <w:spacing w:val="-8"/>
                <w:sz w:val="22"/>
              </w:rPr>
              <w:t> </w:t>
            </w:r>
            <w:r>
              <w:rPr>
                <w:sz w:val="22"/>
              </w:rPr>
              <w:t>SMART</w:t>
            </w:r>
            <w:r>
              <w:rPr>
                <w:spacing w:val="-10"/>
                <w:sz w:val="22"/>
              </w:rPr>
              <w:t> </w:t>
            </w:r>
            <w:r>
              <w:rPr>
                <w:sz w:val="22"/>
              </w:rPr>
              <w:t>Objectives meeting</w:t>
            </w:r>
            <w:r>
              <w:rPr>
                <w:spacing w:val="-11"/>
                <w:sz w:val="22"/>
              </w:rPr>
              <w:t> </w:t>
            </w:r>
            <w:r>
              <w:rPr>
                <w:sz w:val="22"/>
              </w:rPr>
              <w:t>has</w:t>
            </w:r>
            <w:r>
              <w:rPr>
                <w:spacing w:val="-11"/>
                <w:sz w:val="22"/>
              </w:rPr>
              <w:t> </w:t>
            </w:r>
            <w:r>
              <w:rPr>
                <w:sz w:val="22"/>
              </w:rPr>
              <w:t>been</w:t>
            </w:r>
            <w:r>
              <w:rPr>
                <w:spacing w:val="-11"/>
                <w:sz w:val="22"/>
              </w:rPr>
              <w:t> </w:t>
            </w:r>
            <w:r>
              <w:rPr>
                <w:sz w:val="22"/>
              </w:rPr>
              <w:t>held</w:t>
            </w:r>
            <w:r>
              <w:rPr>
                <w:spacing w:val="-10"/>
                <w:sz w:val="22"/>
              </w:rPr>
              <w:t> </w:t>
            </w:r>
            <w:r>
              <w:rPr>
                <w:sz w:val="22"/>
              </w:rPr>
              <w:t>and</w:t>
            </w:r>
            <w:r>
              <w:rPr>
                <w:spacing w:val="-13"/>
                <w:sz w:val="22"/>
              </w:rPr>
              <w:t> </w:t>
            </w:r>
            <w:r>
              <w:rPr>
                <w:sz w:val="22"/>
              </w:rPr>
              <w:t>there</w:t>
            </w:r>
            <w:r>
              <w:rPr>
                <w:spacing w:val="-9"/>
                <w:sz w:val="22"/>
              </w:rPr>
              <w:t> </w:t>
            </w:r>
            <w:r>
              <w:rPr>
                <w:sz w:val="22"/>
              </w:rPr>
              <w:t>have</w:t>
            </w:r>
            <w:r>
              <w:rPr>
                <w:spacing w:val="-10"/>
                <w:sz w:val="22"/>
              </w:rPr>
              <w:t> </w:t>
            </w:r>
            <w:r>
              <w:rPr>
                <w:sz w:val="22"/>
              </w:rPr>
              <w:t>been</w:t>
            </w:r>
            <w:r>
              <w:rPr>
                <w:spacing w:val="-11"/>
                <w:sz w:val="22"/>
              </w:rPr>
              <w:t> </w:t>
            </w:r>
            <w:r>
              <w:rPr>
                <w:sz w:val="22"/>
              </w:rPr>
              <w:t>considerable</w:t>
            </w:r>
            <w:r>
              <w:rPr>
                <w:spacing w:val="-10"/>
                <w:sz w:val="22"/>
              </w:rPr>
              <w:t> </w:t>
            </w:r>
            <w:r>
              <w:rPr>
                <w:sz w:val="22"/>
              </w:rPr>
              <w:t>improvements.</w:t>
            </w:r>
            <w:r>
              <w:rPr>
                <w:spacing w:val="-9"/>
                <w:sz w:val="22"/>
              </w:rPr>
              <w:t> </w:t>
            </w:r>
            <w:r>
              <w:rPr>
                <w:sz w:val="22"/>
              </w:rPr>
              <w:t>A</w:t>
            </w:r>
            <w:r>
              <w:rPr>
                <w:spacing w:val="-11"/>
                <w:sz w:val="22"/>
              </w:rPr>
              <w:t> </w:t>
            </w:r>
            <w:r>
              <w:rPr>
                <w:sz w:val="22"/>
              </w:rPr>
              <w:t>further Action Plan Review meeting will be held in April 2026.</w:t>
            </w:r>
          </w:p>
          <w:p>
            <w:pPr>
              <w:pStyle w:val="TableParagraph"/>
              <w:spacing w:before="19"/>
              <w:rPr>
                <w:sz w:val="22"/>
              </w:rPr>
            </w:pPr>
          </w:p>
          <w:p>
            <w:pPr>
              <w:pStyle w:val="TableParagraph"/>
              <w:numPr>
                <w:ilvl w:val="0"/>
                <w:numId w:val="27"/>
              </w:numPr>
              <w:tabs>
                <w:tab w:pos="845" w:val="left" w:leader="none"/>
              </w:tabs>
              <w:spacing w:line="259" w:lineRule="auto" w:before="0" w:after="0"/>
              <w:ind w:left="845" w:right="95" w:hanging="360"/>
              <w:jc w:val="both"/>
              <w:rPr>
                <w:sz w:val="22"/>
              </w:rPr>
            </w:pPr>
            <w:r>
              <w:rPr>
                <w:b/>
                <w:sz w:val="22"/>
              </w:rPr>
              <w:t>Dr Gray’s Hospital, Elgin – T&amp;O: </w:t>
            </w:r>
            <w:r>
              <w:rPr>
                <w:sz w:val="22"/>
              </w:rPr>
              <w:t>A quality engagement meeting will be held next </w:t>
            </w:r>
            <w:r>
              <w:rPr>
                <w:spacing w:val="-2"/>
                <w:sz w:val="22"/>
              </w:rPr>
              <w:t>week.</w:t>
            </w:r>
          </w:p>
          <w:p>
            <w:pPr>
              <w:pStyle w:val="TableParagraph"/>
              <w:spacing w:before="20"/>
              <w:rPr>
                <w:sz w:val="22"/>
              </w:rPr>
            </w:pPr>
          </w:p>
          <w:p>
            <w:pPr>
              <w:pStyle w:val="TableParagraph"/>
              <w:numPr>
                <w:ilvl w:val="0"/>
                <w:numId w:val="27"/>
              </w:numPr>
              <w:tabs>
                <w:tab w:pos="845" w:val="left" w:leader="none"/>
              </w:tabs>
              <w:spacing w:line="259" w:lineRule="auto" w:before="1" w:after="0"/>
              <w:ind w:left="845" w:right="95" w:hanging="360"/>
              <w:jc w:val="both"/>
              <w:rPr>
                <w:sz w:val="22"/>
              </w:rPr>
            </w:pPr>
            <w:r>
              <w:rPr>
                <w:b/>
                <w:sz w:val="22"/>
              </w:rPr>
              <w:t>Raigmore Hospital, Inverness – T&amp;O: </w:t>
            </w:r>
            <w:r>
              <w:rPr>
                <w:sz w:val="22"/>
              </w:rPr>
              <w:t>A quality engagement meeting will be held next week.</w:t>
            </w:r>
          </w:p>
          <w:p>
            <w:pPr>
              <w:pStyle w:val="TableParagraph"/>
              <w:spacing w:before="11"/>
              <w:rPr>
                <w:sz w:val="22"/>
              </w:rPr>
            </w:pPr>
          </w:p>
          <w:p>
            <w:pPr>
              <w:pStyle w:val="TableParagraph"/>
              <w:numPr>
                <w:ilvl w:val="0"/>
                <w:numId w:val="27"/>
              </w:numPr>
              <w:tabs>
                <w:tab w:pos="845" w:val="left" w:leader="none"/>
              </w:tabs>
              <w:spacing w:line="290" w:lineRule="atLeast" w:before="0" w:after="0"/>
              <w:ind w:left="845" w:right="94" w:hanging="360"/>
              <w:jc w:val="both"/>
              <w:rPr>
                <w:sz w:val="22"/>
              </w:rPr>
            </w:pPr>
            <w:r>
              <w:rPr>
                <w:b/>
                <w:sz w:val="22"/>
              </w:rPr>
              <w:t>St</w:t>
            </w:r>
            <w:r>
              <w:rPr>
                <w:b/>
                <w:spacing w:val="-10"/>
                <w:sz w:val="22"/>
              </w:rPr>
              <w:t> </w:t>
            </w:r>
            <w:r>
              <w:rPr>
                <w:b/>
                <w:sz w:val="22"/>
              </w:rPr>
              <w:t>John’s</w:t>
            </w:r>
            <w:r>
              <w:rPr>
                <w:b/>
                <w:spacing w:val="-9"/>
                <w:sz w:val="22"/>
              </w:rPr>
              <w:t> </w:t>
            </w:r>
            <w:r>
              <w:rPr>
                <w:b/>
                <w:sz w:val="22"/>
              </w:rPr>
              <w:t>Hospital,</w:t>
            </w:r>
            <w:r>
              <w:rPr>
                <w:b/>
                <w:spacing w:val="-11"/>
                <w:sz w:val="22"/>
              </w:rPr>
              <w:t> </w:t>
            </w:r>
            <w:r>
              <w:rPr>
                <w:b/>
                <w:sz w:val="22"/>
              </w:rPr>
              <w:t>Livingston</w:t>
            </w:r>
            <w:r>
              <w:rPr>
                <w:b/>
                <w:spacing w:val="-10"/>
                <w:sz w:val="22"/>
              </w:rPr>
              <w:t> </w:t>
            </w:r>
            <w:r>
              <w:rPr>
                <w:b/>
                <w:sz w:val="22"/>
              </w:rPr>
              <w:t>-</w:t>
            </w:r>
            <w:r>
              <w:rPr>
                <w:b/>
                <w:spacing w:val="-10"/>
                <w:sz w:val="22"/>
              </w:rPr>
              <w:t> </w:t>
            </w:r>
            <w:r>
              <w:rPr>
                <w:b/>
                <w:sz w:val="22"/>
              </w:rPr>
              <w:t>Plastic</w:t>
            </w:r>
            <w:r>
              <w:rPr>
                <w:b/>
                <w:spacing w:val="-10"/>
                <w:sz w:val="22"/>
              </w:rPr>
              <w:t> </w:t>
            </w:r>
            <w:r>
              <w:rPr>
                <w:b/>
                <w:sz w:val="22"/>
              </w:rPr>
              <w:t>Surgery:</w:t>
            </w:r>
            <w:r>
              <w:rPr>
                <w:b/>
                <w:spacing w:val="-11"/>
                <w:sz w:val="22"/>
              </w:rPr>
              <w:t> </w:t>
            </w:r>
            <w:r>
              <w:rPr>
                <w:sz w:val="22"/>
              </w:rPr>
              <w:t>An</w:t>
            </w:r>
            <w:r>
              <w:rPr>
                <w:spacing w:val="-10"/>
                <w:sz w:val="22"/>
              </w:rPr>
              <w:t> </w:t>
            </w:r>
            <w:r>
              <w:rPr>
                <w:sz w:val="22"/>
              </w:rPr>
              <w:t>Action</w:t>
            </w:r>
            <w:r>
              <w:rPr>
                <w:spacing w:val="-13"/>
                <w:sz w:val="22"/>
              </w:rPr>
              <w:t> </w:t>
            </w:r>
            <w:r>
              <w:rPr>
                <w:sz w:val="22"/>
              </w:rPr>
              <w:t>Plan</w:t>
            </w:r>
            <w:r>
              <w:rPr>
                <w:spacing w:val="-10"/>
                <w:sz w:val="22"/>
              </w:rPr>
              <w:t> </w:t>
            </w:r>
            <w:r>
              <w:rPr>
                <w:sz w:val="22"/>
              </w:rPr>
              <w:t>meeting</w:t>
            </w:r>
            <w:r>
              <w:rPr>
                <w:spacing w:val="-13"/>
                <w:sz w:val="22"/>
              </w:rPr>
              <w:t> </w:t>
            </w:r>
            <w:r>
              <w:rPr>
                <w:sz w:val="22"/>
              </w:rPr>
              <w:t>will</w:t>
            </w:r>
            <w:r>
              <w:rPr>
                <w:spacing w:val="-10"/>
                <w:sz w:val="22"/>
              </w:rPr>
              <w:t> </w:t>
            </w:r>
            <w:r>
              <w:rPr>
                <w:sz w:val="22"/>
              </w:rPr>
              <w:t>be</w:t>
            </w:r>
            <w:r>
              <w:rPr>
                <w:spacing w:val="-11"/>
                <w:sz w:val="22"/>
              </w:rPr>
              <w:t> </w:t>
            </w:r>
            <w:r>
              <w:rPr>
                <w:sz w:val="22"/>
              </w:rPr>
              <w:t>held with this department before the end of November.</w:t>
            </w:r>
          </w:p>
        </w:tc>
        <w:tc>
          <w:tcPr>
            <w:tcW w:w="247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337" w:footer="1049" w:top="1440" w:bottom="124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61"/>
        <w:gridCol w:w="8276"/>
        <w:gridCol w:w="2472"/>
      </w:tblGrid>
      <w:tr>
        <w:trPr>
          <w:trHeight w:val="2200" w:hRule="atLeast"/>
        </w:trPr>
        <w:tc>
          <w:tcPr>
            <w:tcW w:w="840" w:type="dxa"/>
          </w:tcPr>
          <w:p>
            <w:pPr>
              <w:pStyle w:val="TableParagraph"/>
              <w:rPr>
                <w:rFonts w:ascii="Times New Roman"/>
                <w:sz w:val="22"/>
              </w:rPr>
            </w:pPr>
          </w:p>
        </w:tc>
        <w:tc>
          <w:tcPr>
            <w:tcW w:w="2361" w:type="dxa"/>
          </w:tcPr>
          <w:p>
            <w:pPr>
              <w:pStyle w:val="TableParagraph"/>
              <w:rPr>
                <w:rFonts w:ascii="Times New Roman"/>
                <w:sz w:val="22"/>
              </w:rPr>
            </w:pPr>
          </w:p>
        </w:tc>
        <w:tc>
          <w:tcPr>
            <w:tcW w:w="8276" w:type="dxa"/>
          </w:tcPr>
          <w:p>
            <w:pPr>
              <w:pStyle w:val="TableParagraph"/>
              <w:spacing w:before="21"/>
              <w:rPr>
                <w:sz w:val="22"/>
              </w:rPr>
            </w:pPr>
          </w:p>
          <w:p>
            <w:pPr>
              <w:pStyle w:val="TableParagraph"/>
              <w:numPr>
                <w:ilvl w:val="0"/>
                <w:numId w:val="28"/>
              </w:numPr>
              <w:tabs>
                <w:tab w:pos="845" w:val="left" w:leader="none"/>
              </w:tabs>
              <w:spacing w:line="259" w:lineRule="auto" w:before="0" w:after="0"/>
              <w:ind w:left="845" w:right="93" w:hanging="360"/>
              <w:jc w:val="both"/>
              <w:rPr>
                <w:sz w:val="22"/>
              </w:rPr>
            </w:pPr>
            <w:r>
              <w:rPr>
                <w:b/>
                <w:sz w:val="22"/>
              </w:rPr>
              <w:t>Ninewells Hospital, Dundee - General Surgery: </w:t>
            </w:r>
            <w:r>
              <w:rPr>
                <w:sz w:val="22"/>
              </w:rPr>
              <w:t>This department is at the Action Plan</w:t>
            </w:r>
            <w:r>
              <w:rPr>
                <w:spacing w:val="-13"/>
                <w:sz w:val="22"/>
              </w:rPr>
              <w:t> </w:t>
            </w:r>
            <w:r>
              <w:rPr>
                <w:sz w:val="22"/>
              </w:rPr>
              <w:t>stage</w:t>
            </w:r>
            <w:r>
              <w:rPr>
                <w:spacing w:val="-12"/>
                <w:sz w:val="22"/>
              </w:rPr>
              <w:t> </w:t>
            </w:r>
            <w:r>
              <w:rPr>
                <w:sz w:val="22"/>
              </w:rPr>
              <w:t>of</w:t>
            </w:r>
            <w:r>
              <w:rPr>
                <w:spacing w:val="-13"/>
                <w:sz w:val="22"/>
              </w:rPr>
              <w:t> </w:t>
            </w:r>
            <w:r>
              <w:rPr>
                <w:sz w:val="22"/>
              </w:rPr>
              <w:t>the</w:t>
            </w:r>
            <w:r>
              <w:rPr>
                <w:spacing w:val="-12"/>
                <w:sz w:val="22"/>
              </w:rPr>
              <w:t> </w:t>
            </w:r>
            <w:r>
              <w:rPr>
                <w:sz w:val="22"/>
              </w:rPr>
              <w:t>review</w:t>
            </w:r>
            <w:r>
              <w:rPr>
                <w:spacing w:val="-13"/>
                <w:sz w:val="22"/>
              </w:rPr>
              <w:t> </w:t>
            </w:r>
            <w:r>
              <w:rPr>
                <w:sz w:val="22"/>
              </w:rPr>
              <w:t>cycle</w:t>
            </w:r>
            <w:r>
              <w:rPr>
                <w:spacing w:val="-12"/>
                <w:sz w:val="22"/>
              </w:rPr>
              <w:t> </w:t>
            </w:r>
            <w:r>
              <w:rPr>
                <w:sz w:val="22"/>
              </w:rPr>
              <w:t>however</w:t>
            </w:r>
            <w:r>
              <w:rPr>
                <w:spacing w:val="-13"/>
                <w:sz w:val="22"/>
              </w:rPr>
              <w:t> </w:t>
            </w:r>
            <w:r>
              <w:rPr>
                <w:sz w:val="22"/>
              </w:rPr>
              <w:t>there</w:t>
            </w:r>
            <w:r>
              <w:rPr>
                <w:spacing w:val="-12"/>
                <w:sz w:val="22"/>
              </w:rPr>
              <w:t> </w:t>
            </w:r>
            <w:r>
              <w:rPr>
                <w:sz w:val="22"/>
              </w:rPr>
              <w:t>has</w:t>
            </w:r>
            <w:r>
              <w:rPr>
                <w:spacing w:val="-12"/>
                <w:sz w:val="22"/>
              </w:rPr>
              <w:t> </w:t>
            </w:r>
            <w:r>
              <w:rPr>
                <w:sz w:val="22"/>
              </w:rPr>
              <w:t>been</w:t>
            </w:r>
            <w:r>
              <w:rPr>
                <w:spacing w:val="-13"/>
                <w:sz w:val="22"/>
              </w:rPr>
              <w:t> </w:t>
            </w:r>
            <w:r>
              <w:rPr>
                <w:sz w:val="22"/>
              </w:rPr>
              <w:t>a</w:t>
            </w:r>
            <w:r>
              <w:rPr>
                <w:spacing w:val="-12"/>
                <w:sz w:val="22"/>
              </w:rPr>
              <w:t> </w:t>
            </w:r>
            <w:r>
              <w:rPr>
                <w:sz w:val="22"/>
              </w:rPr>
              <w:t>further</w:t>
            </w:r>
            <w:r>
              <w:rPr>
                <w:spacing w:val="-13"/>
                <w:sz w:val="22"/>
              </w:rPr>
              <w:t> </w:t>
            </w:r>
            <w:r>
              <w:rPr>
                <w:sz w:val="22"/>
              </w:rPr>
              <w:t>decline</w:t>
            </w:r>
            <w:r>
              <w:rPr>
                <w:spacing w:val="-12"/>
                <w:sz w:val="22"/>
              </w:rPr>
              <w:t> </w:t>
            </w:r>
            <w:r>
              <w:rPr>
                <w:sz w:val="22"/>
              </w:rPr>
              <w:t>in</w:t>
            </w:r>
            <w:r>
              <w:rPr>
                <w:spacing w:val="-13"/>
                <w:sz w:val="22"/>
              </w:rPr>
              <w:t> </w:t>
            </w:r>
            <w:r>
              <w:rPr>
                <w:sz w:val="22"/>
              </w:rPr>
              <w:t>STC</w:t>
            </w:r>
            <w:r>
              <w:rPr>
                <w:spacing w:val="-12"/>
                <w:sz w:val="22"/>
              </w:rPr>
              <w:t> </w:t>
            </w:r>
            <w:r>
              <w:rPr>
                <w:sz w:val="22"/>
              </w:rPr>
              <w:t>data</w:t>
            </w:r>
            <w:r>
              <w:rPr>
                <w:b/>
                <w:sz w:val="22"/>
              </w:rPr>
              <w:t>. </w:t>
            </w:r>
            <w:r>
              <w:rPr>
                <w:sz w:val="22"/>
              </w:rPr>
              <w:t>It has been decided that</w:t>
            </w:r>
            <w:r>
              <w:rPr>
                <w:spacing w:val="-1"/>
                <w:sz w:val="22"/>
              </w:rPr>
              <w:t> </w:t>
            </w:r>
            <w:r>
              <w:rPr>
                <w:sz w:val="22"/>
              </w:rPr>
              <w:t>these meeting will progress however</w:t>
            </w:r>
            <w:r>
              <w:rPr>
                <w:spacing w:val="-1"/>
                <w:sz w:val="22"/>
              </w:rPr>
              <w:t> </w:t>
            </w:r>
            <w:r>
              <w:rPr>
                <w:sz w:val="22"/>
              </w:rPr>
              <w:t>QM</w:t>
            </w:r>
            <w:r>
              <w:rPr>
                <w:spacing w:val="-1"/>
                <w:sz w:val="22"/>
              </w:rPr>
              <w:t> </w:t>
            </w:r>
            <w:r>
              <w:rPr>
                <w:sz w:val="22"/>
              </w:rPr>
              <w:t>will</w:t>
            </w:r>
            <w:r>
              <w:rPr>
                <w:spacing w:val="-2"/>
                <w:sz w:val="22"/>
              </w:rPr>
              <w:t> </w:t>
            </w:r>
            <w:r>
              <w:rPr>
                <w:sz w:val="22"/>
              </w:rPr>
              <w:t>discuss</w:t>
            </w:r>
            <w:r>
              <w:rPr>
                <w:spacing w:val="-1"/>
                <w:sz w:val="22"/>
              </w:rPr>
              <w:t> </w:t>
            </w:r>
            <w:r>
              <w:rPr>
                <w:sz w:val="22"/>
              </w:rPr>
              <w:t>the matter with Fiona Cameron (APGD, Foundation Programme) and Fiona Paterson (APGD,</w:t>
            </w:r>
            <w:r>
              <w:rPr>
                <w:spacing w:val="-13"/>
                <w:sz w:val="22"/>
              </w:rPr>
              <w:t> </w:t>
            </w:r>
            <w:r>
              <w:rPr>
                <w:sz w:val="22"/>
              </w:rPr>
              <w:t>Foundation</w:t>
            </w:r>
            <w:r>
              <w:rPr>
                <w:spacing w:val="-12"/>
                <w:sz w:val="22"/>
              </w:rPr>
              <w:t> </w:t>
            </w:r>
            <w:r>
              <w:rPr>
                <w:sz w:val="22"/>
              </w:rPr>
              <w:t>Programme).</w:t>
            </w:r>
            <w:r>
              <w:rPr>
                <w:spacing w:val="-13"/>
                <w:sz w:val="22"/>
              </w:rPr>
              <w:t> </w:t>
            </w:r>
            <w:r>
              <w:rPr>
                <w:sz w:val="22"/>
              </w:rPr>
              <w:t>This</w:t>
            </w:r>
            <w:r>
              <w:rPr>
                <w:spacing w:val="-12"/>
                <w:sz w:val="22"/>
              </w:rPr>
              <w:t> </w:t>
            </w:r>
            <w:r>
              <w:rPr>
                <w:sz w:val="22"/>
              </w:rPr>
              <w:t>issue</w:t>
            </w:r>
            <w:r>
              <w:rPr>
                <w:spacing w:val="-13"/>
                <w:sz w:val="22"/>
              </w:rPr>
              <w:t> </w:t>
            </w:r>
            <w:r>
              <w:rPr>
                <w:sz w:val="22"/>
              </w:rPr>
              <w:t>will</w:t>
            </w:r>
            <w:r>
              <w:rPr>
                <w:spacing w:val="-12"/>
                <w:sz w:val="22"/>
              </w:rPr>
              <w:t> </w:t>
            </w:r>
            <w:r>
              <w:rPr>
                <w:sz w:val="22"/>
              </w:rPr>
              <w:t>also</w:t>
            </w:r>
            <w:r>
              <w:rPr>
                <w:spacing w:val="-13"/>
                <w:sz w:val="22"/>
              </w:rPr>
              <w:t> </w:t>
            </w:r>
            <w:r>
              <w:rPr>
                <w:sz w:val="22"/>
              </w:rPr>
              <w:t>be</w:t>
            </w:r>
            <w:r>
              <w:rPr>
                <w:spacing w:val="-12"/>
                <w:sz w:val="22"/>
              </w:rPr>
              <w:t> </w:t>
            </w:r>
            <w:r>
              <w:rPr>
                <w:sz w:val="22"/>
              </w:rPr>
              <w:t>discussed</w:t>
            </w:r>
            <w:r>
              <w:rPr>
                <w:spacing w:val="-12"/>
                <w:sz w:val="22"/>
              </w:rPr>
              <w:t> </w:t>
            </w:r>
            <w:r>
              <w:rPr>
                <w:sz w:val="22"/>
              </w:rPr>
              <w:t>at</w:t>
            </w:r>
            <w:r>
              <w:rPr>
                <w:spacing w:val="-13"/>
                <w:sz w:val="22"/>
              </w:rPr>
              <w:t> </w:t>
            </w:r>
            <w:r>
              <w:rPr>
                <w:sz w:val="22"/>
              </w:rPr>
              <w:t>the</w:t>
            </w:r>
            <w:r>
              <w:rPr>
                <w:spacing w:val="-12"/>
                <w:sz w:val="22"/>
              </w:rPr>
              <w:t> </w:t>
            </w:r>
            <w:r>
              <w:rPr>
                <w:sz w:val="22"/>
              </w:rPr>
              <w:t>next</w:t>
            </w:r>
            <w:r>
              <w:rPr>
                <w:spacing w:val="-13"/>
                <w:sz w:val="22"/>
              </w:rPr>
              <w:t> </w:t>
            </w:r>
            <w:r>
              <w:rPr>
                <w:sz w:val="22"/>
              </w:rPr>
              <w:t>SQMG </w:t>
            </w:r>
            <w:r>
              <w:rPr>
                <w:spacing w:val="-2"/>
                <w:sz w:val="22"/>
              </w:rPr>
              <w:t>meeting.</w:t>
            </w:r>
          </w:p>
        </w:tc>
        <w:tc>
          <w:tcPr>
            <w:tcW w:w="2472" w:type="dxa"/>
          </w:tcPr>
          <w:p>
            <w:pPr>
              <w:pStyle w:val="TableParagraph"/>
              <w:rPr>
                <w:rFonts w:ascii="Times New Roman"/>
                <w:sz w:val="22"/>
              </w:rPr>
            </w:pPr>
          </w:p>
        </w:tc>
      </w:tr>
      <w:tr>
        <w:trPr>
          <w:trHeight w:val="751" w:hRule="atLeast"/>
        </w:trPr>
        <w:tc>
          <w:tcPr>
            <w:tcW w:w="840" w:type="dxa"/>
          </w:tcPr>
          <w:p>
            <w:pPr>
              <w:pStyle w:val="TableParagraph"/>
              <w:spacing w:line="268" w:lineRule="exact"/>
              <w:ind w:left="107"/>
              <w:rPr>
                <w:b/>
                <w:sz w:val="22"/>
              </w:rPr>
            </w:pPr>
            <w:r>
              <w:rPr>
                <w:b/>
                <w:spacing w:val="-2"/>
                <w:sz w:val="22"/>
              </w:rPr>
              <w:t>5.1.5.2</w:t>
            </w:r>
          </w:p>
        </w:tc>
        <w:tc>
          <w:tcPr>
            <w:tcW w:w="2361" w:type="dxa"/>
          </w:tcPr>
          <w:p>
            <w:pPr>
              <w:pStyle w:val="TableParagraph"/>
              <w:spacing w:line="268" w:lineRule="exact"/>
              <w:ind w:left="108"/>
              <w:rPr>
                <w:b/>
                <w:sz w:val="22"/>
              </w:rPr>
            </w:pPr>
            <w:r>
              <w:rPr>
                <w:b/>
                <w:sz w:val="22"/>
              </w:rPr>
              <w:t>Other</w:t>
            </w:r>
            <w:r>
              <w:rPr>
                <w:b/>
                <w:spacing w:val="-3"/>
                <w:sz w:val="22"/>
              </w:rPr>
              <w:t> </w:t>
            </w:r>
            <w:r>
              <w:rPr>
                <w:b/>
                <w:spacing w:val="-2"/>
                <w:sz w:val="22"/>
              </w:rPr>
              <w:t>issues</w:t>
            </w:r>
          </w:p>
        </w:tc>
        <w:tc>
          <w:tcPr>
            <w:tcW w:w="8276" w:type="dxa"/>
          </w:tcPr>
          <w:p>
            <w:pPr>
              <w:pStyle w:val="TableParagraph"/>
              <w:numPr>
                <w:ilvl w:val="0"/>
                <w:numId w:val="29"/>
              </w:numPr>
              <w:tabs>
                <w:tab w:pos="828" w:val="left" w:leader="none"/>
              </w:tabs>
              <w:spacing w:line="259" w:lineRule="auto" w:before="0" w:after="0"/>
              <w:ind w:left="828" w:right="95" w:hanging="360"/>
              <w:jc w:val="left"/>
              <w:rPr>
                <w:sz w:val="22"/>
              </w:rPr>
            </w:pPr>
            <w:r>
              <w:rPr>
                <w:sz w:val="22"/>
              </w:rPr>
              <w:t>JD</w:t>
            </w:r>
            <w:r>
              <w:rPr>
                <w:spacing w:val="-2"/>
                <w:sz w:val="22"/>
              </w:rPr>
              <w:t> </w:t>
            </w:r>
            <w:r>
              <w:rPr>
                <w:sz w:val="22"/>
              </w:rPr>
              <w:t>confirmed</w:t>
            </w:r>
            <w:r>
              <w:rPr>
                <w:spacing w:val="-4"/>
                <w:sz w:val="22"/>
              </w:rPr>
              <w:t> </w:t>
            </w:r>
            <w:r>
              <w:rPr>
                <w:sz w:val="22"/>
              </w:rPr>
              <w:t>that</w:t>
            </w:r>
            <w:r>
              <w:rPr>
                <w:spacing w:val="-3"/>
                <w:sz w:val="22"/>
              </w:rPr>
              <w:t> </w:t>
            </w:r>
            <w:r>
              <w:rPr>
                <w:sz w:val="22"/>
              </w:rPr>
              <w:t>there</w:t>
            </w:r>
            <w:r>
              <w:rPr>
                <w:spacing w:val="-3"/>
                <w:sz w:val="22"/>
              </w:rPr>
              <w:t> </w:t>
            </w:r>
            <w:r>
              <w:rPr>
                <w:sz w:val="22"/>
              </w:rPr>
              <w:t>are</w:t>
            </w:r>
            <w:r>
              <w:rPr>
                <w:spacing w:val="-3"/>
                <w:sz w:val="22"/>
              </w:rPr>
              <w:t> </w:t>
            </w:r>
            <w:r>
              <w:rPr>
                <w:sz w:val="22"/>
              </w:rPr>
              <w:t>two</w:t>
            </w:r>
            <w:r>
              <w:rPr>
                <w:spacing w:val="-2"/>
                <w:sz w:val="22"/>
              </w:rPr>
              <w:t> </w:t>
            </w:r>
            <w:r>
              <w:rPr>
                <w:sz w:val="22"/>
              </w:rPr>
              <w:t>DME</w:t>
            </w:r>
            <w:r>
              <w:rPr>
                <w:spacing w:val="-3"/>
                <w:sz w:val="22"/>
              </w:rPr>
              <w:t> </w:t>
            </w:r>
            <w:r>
              <w:rPr>
                <w:sz w:val="22"/>
              </w:rPr>
              <w:t>enquiries,</w:t>
            </w:r>
            <w:r>
              <w:rPr>
                <w:spacing w:val="-3"/>
                <w:sz w:val="22"/>
              </w:rPr>
              <w:t> </w:t>
            </w:r>
            <w:r>
              <w:rPr>
                <w:sz w:val="22"/>
              </w:rPr>
              <w:t>twenty-two</w:t>
            </w:r>
            <w:r>
              <w:rPr>
                <w:spacing w:val="-2"/>
                <w:sz w:val="22"/>
              </w:rPr>
              <w:t> </w:t>
            </w:r>
            <w:r>
              <w:rPr>
                <w:sz w:val="22"/>
              </w:rPr>
              <w:t>good</w:t>
            </w:r>
            <w:r>
              <w:rPr>
                <w:spacing w:val="-4"/>
                <w:sz w:val="22"/>
              </w:rPr>
              <w:t> </w:t>
            </w:r>
            <w:r>
              <w:rPr>
                <w:sz w:val="22"/>
              </w:rPr>
              <w:t>practice</w:t>
            </w:r>
            <w:r>
              <w:rPr>
                <w:spacing w:val="-3"/>
                <w:sz w:val="22"/>
              </w:rPr>
              <w:t> </w:t>
            </w:r>
            <w:r>
              <w:rPr>
                <w:sz w:val="22"/>
              </w:rPr>
              <w:t>letters, seven quality engagement meetings.</w:t>
            </w:r>
          </w:p>
        </w:tc>
        <w:tc>
          <w:tcPr>
            <w:tcW w:w="2472" w:type="dxa"/>
          </w:tcPr>
          <w:p>
            <w:pPr>
              <w:pStyle w:val="TableParagraph"/>
              <w:rPr>
                <w:rFonts w:ascii="Times New Roman"/>
                <w:sz w:val="22"/>
              </w:rPr>
            </w:pPr>
          </w:p>
        </w:tc>
      </w:tr>
      <w:tr>
        <w:trPr>
          <w:trHeight w:val="4199" w:hRule="atLeast"/>
        </w:trPr>
        <w:tc>
          <w:tcPr>
            <w:tcW w:w="840" w:type="dxa"/>
          </w:tcPr>
          <w:p>
            <w:pPr>
              <w:pStyle w:val="TableParagraph"/>
              <w:spacing w:line="268" w:lineRule="exact"/>
              <w:ind w:left="107"/>
              <w:rPr>
                <w:b/>
                <w:sz w:val="22"/>
              </w:rPr>
            </w:pPr>
            <w:r>
              <w:rPr>
                <w:b/>
                <w:spacing w:val="-2"/>
                <w:sz w:val="22"/>
              </w:rPr>
              <w:t>5.1.6</w:t>
            </w:r>
          </w:p>
        </w:tc>
        <w:tc>
          <w:tcPr>
            <w:tcW w:w="2361" w:type="dxa"/>
          </w:tcPr>
          <w:p>
            <w:pPr>
              <w:pStyle w:val="TableParagraph"/>
              <w:ind w:left="108" w:right="160"/>
              <w:rPr>
                <w:b/>
                <w:sz w:val="22"/>
              </w:rPr>
            </w:pPr>
            <w:r>
              <w:rPr>
                <w:b/>
                <w:spacing w:val="-2"/>
                <w:sz w:val="22"/>
              </w:rPr>
              <w:t>Foundation </w:t>
            </w:r>
            <w:r>
              <w:rPr>
                <w:b/>
                <w:sz w:val="22"/>
              </w:rPr>
              <w:t>Programme</w:t>
            </w:r>
            <w:r>
              <w:rPr>
                <w:b/>
                <w:spacing w:val="-13"/>
                <w:sz w:val="22"/>
              </w:rPr>
              <w:t> </w:t>
            </w:r>
            <w:r>
              <w:rPr>
                <w:b/>
                <w:sz w:val="22"/>
              </w:rPr>
              <w:t>–</w:t>
            </w:r>
            <w:r>
              <w:rPr>
                <w:b/>
                <w:spacing w:val="-12"/>
                <w:sz w:val="22"/>
              </w:rPr>
              <w:t> </w:t>
            </w:r>
            <w:r>
              <w:rPr>
                <w:b/>
                <w:sz w:val="22"/>
              </w:rPr>
              <w:t>Surgery </w:t>
            </w:r>
            <w:r>
              <w:rPr>
                <w:b/>
                <w:spacing w:val="-2"/>
                <w:sz w:val="22"/>
              </w:rPr>
              <w:t>Issues</w:t>
            </w:r>
          </w:p>
        </w:tc>
        <w:tc>
          <w:tcPr>
            <w:tcW w:w="8276" w:type="dxa"/>
          </w:tcPr>
          <w:p>
            <w:pPr>
              <w:pStyle w:val="TableParagraph"/>
              <w:spacing w:line="268" w:lineRule="exact"/>
              <w:ind w:left="108"/>
              <w:rPr>
                <w:sz w:val="22"/>
              </w:rPr>
            </w:pPr>
            <w:r>
              <w:rPr>
                <w:sz w:val="22"/>
              </w:rPr>
              <w:t>Various</w:t>
            </w:r>
            <w:r>
              <w:rPr>
                <w:spacing w:val="-6"/>
                <w:sz w:val="22"/>
              </w:rPr>
              <w:t> </w:t>
            </w:r>
            <w:r>
              <w:rPr>
                <w:sz w:val="22"/>
              </w:rPr>
              <w:t>issues</w:t>
            </w:r>
            <w:r>
              <w:rPr>
                <w:spacing w:val="-4"/>
                <w:sz w:val="22"/>
              </w:rPr>
              <w:t> </w:t>
            </w:r>
            <w:r>
              <w:rPr>
                <w:sz w:val="22"/>
              </w:rPr>
              <w:t>related</w:t>
            </w:r>
            <w:r>
              <w:rPr>
                <w:spacing w:val="-4"/>
                <w:sz w:val="22"/>
              </w:rPr>
              <w:t> </w:t>
            </w:r>
            <w:r>
              <w:rPr>
                <w:sz w:val="22"/>
              </w:rPr>
              <w:t>to</w:t>
            </w:r>
            <w:r>
              <w:rPr>
                <w:spacing w:val="-5"/>
                <w:sz w:val="22"/>
              </w:rPr>
              <w:t> </w:t>
            </w:r>
            <w:r>
              <w:rPr>
                <w:sz w:val="22"/>
              </w:rPr>
              <w:t>the</w:t>
            </w:r>
            <w:r>
              <w:rPr>
                <w:spacing w:val="-3"/>
                <w:sz w:val="22"/>
              </w:rPr>
              <w:t> </w:t>
            </w:r>
            <w:r>
              <w:rPr>
                <w:sz w:val="22"/>
              </w:rPr>
              <w:t>Foundation</w:t>
            </w:r>
            <w:r>
              <w:rPr>
                <w:spacing w:val="-5"/>
                <w:sz w:val="22"/>
              </w:rPr>
              <w:t> </w:t>
            </w:r>
            <w:r>
              <w:rPr>
                <w:sz w:val="22"/>
              </w:rPr>
              <w:t>Programme</w:t>
            </w:r>
            <w:r>
              <w:rPr>
                <w:spacing w:val="-5"/>
                <w:sz w:val="22"/>
              </w:rPr>
              <w:t> </w:t>
            </w:r>
            <w:r>
              <w:rPr>
                <w:sz w:val="22"/>
              </w:rPr>
              <w:t>were</w:t>
            </w:r>
            <w:r>
              <w:rPr>
                <w:spacing w:val="-6"/>
                <w:sz w:val="22"/>
              </w:rPr>
              <w:t> </w:t>
            </w:r>
            <w:r>
              <w:rPr>
                <w:sz w:val="22"/>
              </w:rPr>
              <w:t>discussed</w:t>
            </w:r>
            <w:r>
              <w:rPr>
                <w:spacing w:val="-3"/>
                <w:sz w:val="22"/>
              </w:rPr>
              <w:t> </w:t>
            </w:r>
            <w:r>
              <w:rPr>
                <w:spacing w:val="-2"/>
                <w:sz w:val="22"/>
              </w:rPr>
              <w:t>including:</w:t>
            </w:r>
          </w:p>
          <w:p>
            <w:pPr>
              <w:pStyle w:val="TableParagraph"/>
              <w:rPr>
                <w:sz w:val="22"/>
              </w:rPr>
            </w:pPr>
          </w:p>
          <w:p>
            <w:pPr>
              <w:pStyle w:val="TableParagraph"/>
              <w:numPr>
                <w:ilvl w:val="0"/>
                <w:numId w:val="30"/>
              </w:numPr>
              <w:tabs>
                <w:tab w:pos="828" w:val="left" w:leader="none"/>
              </w:tabs>
              <w:spacing w:line="259" w:lineRule="auto" w:before="0" w:after="0"/>
              <w:ind w:left="828" w:right="93" w:hanging="360"/>
              <w:jc w:val="both"/>
              <w:rPr>
                <w:sz w:val="22"/>
              </w:rPr>
            </w:pPr>
            <w:r>
              <w:rPr>
                <w:b/>
                <w:sz w:val="22"/>
              </w:rPr>
              <w:t>Decline in Satisfaction Rates for Foundation School: </w:t>
            </w:r>
            <w:r>
              <w:rPr>
                <w:sz w:val="22"/>
              </w:rPr>
              <w:t>JD confirmed that there has been</w:t>
            </w:r>
            <w:r>
              <w:rPr>
                <w:spacing w:val="-1"/>
                <w:sz w:val="22"/>
              </w:rPr>
              <w:t> </w:t>
            </w:r>
            <w:r>
              <w:rPr>
                <w:sz w:val="22"/>
              </w:rPr>
              <w:t>a</w:t>
            </w:r>
            <w:r>
              <w:rPr>
                <w:spacing w:val="-1"/>
                <w:sz w:val="22"/>
              </w:rPr>
              <w:t> </w:t>
            </w:r>
            <w:r>
              <w:rPr>
                <w:sz w:val="22"/>
              </w:rPr>
              <w:t>decline</w:t>
            </w:r>
            <w:r>
              <w:rPr>
                <w:spacing w:val="-1"/>
                <w:sz w:val="22"/>
              </w:rPr>
              <w:t> </w:t>
            </w:r>
            <w:r>
              <w:rPr>
                <w:sz w:val="22"/>
              </w:rPr>
              <w:t>in</w:t>
            </w:r>
            <w:r>
              <w:rPr>
                <w:spacing w:val="-4"/>
                <w:sz w:val="22"/>
              </w:rPr>
              <w:t> </w:t>
            </w:r>
            <w:r>
              <w:rPr>
                <w:sz w:val="22"/>
              </w:rPr>
              <w:t>satisfaction</w:t>
            </w:r>
            <w:r>
              <w:rPr>
                <w:spacing w:val="-1"/>
                <w:sz w:val="22"/>
              </w:rPr>
              <w:t> </w:t>
            </w:r>
            <w:r>
              <w:rPr>
                <w:sz w:val="22"/>
              </w:rPr>
              <w:t>rates</w:t>
            </w:r>
            <w:r>
              <w:rPr>
                <w:spacing w:val="-1"/>
                <w:sz w:val="22"/>
              </w:rPr>
              <w:t> </w:t>
            </w:r>
            <w:r>
              <w:rPr>
                <w:sz w:val="22"/>
              </w:rPr>
              <w:t>for</w:t>
            </w:r>
            <w:r>
              <w:rPr>
                <w:spacing w:val="-1"/>
                <w:sz w:val="22"/>
              </w:rPr>
              <w:t> </w:t>
            </w:r>
            <w:r>
              <w:rPr>
                <w:sz w:val="22"/>
              </w:rPr>
              <w:t>Foundation</w:t>
            </w:r>
            <w:r>
              <w:rPr>
                <w:spacing w:val="-1"/>
                <w:sz w:val="22"/>
              </w:rPr>
              <w:t> </w:t>
            </w:r>
            <w:r>
              <w:rPr>
                <w:sz w:val="22"/>
              </w:rPr>
              <w:t>doctors</w:t>
            </w:r>
            <w:r>
              <w:rPr>
                <w:spacing w:val="-1"/>
                <w:sz w:val="22"/>
              </w:rPr>
              <w:t> </w:t>
            </w:r>
            <w:r>
              <w:rPr>
                <w:sz w:val="22"/>
              </w:rPr>
              <w:t>since</w:t>
            </w:r>
            <w:r>
              <w:rPr>
                <w:spacing w:val="-2"/>
                <w:sz w:val="22"/>
              </w:rPr>
              <w:t> </w:t>
            </w:r>
            <w:r>
              <w:rPr>
                <w:sz w:val="22"/>
              </w:rPr>
              <w:t>2020</w:t>
            </w:r>
            <w:r>
              <w:rPr>
                <w:spacing w:val="-2"/>
                <w:sz w:val="22"/>
              </w:rPr>
              <w:t> </w:t>
            </w:r>
            <w:r>
              <w:rPr>
                <w:sz w:val="22"/>
              </w:rPr>
              <w:t>and</w:t>
            </w:r>
            <w:r>
              <w:rPr>
                <w:spacing w:val="-1"/>
                <w:sz w:val="22"/>
              </w:rPr>
              <w:t> </w:t>
            </w:r>
            <w:r>
              <w:rPr>
                <w:sz w:val="22"/>
              </w:rPr>
              <w:t>this</w:t>
            </w:r>
            <w:r>
              <w:rPr>
                <w:spacing w:val="-3"/>
                <w:sz w:val="22"/>
              </w:rPr>
              <w:t> </w:t>
            </w:r>
            <w:r>
              <w:rPr>
                <w:sz w:val="22"/>
              </w:rPr>
              <w:t>has been discussed with Fiona Cameron. JD noted that Duncan Henderson developed an SBAR related to this and submitted it to the Education Quality Committee and the issue has been discussed with Emma Watson and Adam Hill. Results from the SBAR</w:t>
            </w:r>
            <w:r>
              <w:rPr>
                <w:spacing w:val="-5"/>
                <w:sz w:val="22"/>
              </w:rPr>
              <w:t> </w:t>
            </w:r>
            <w:r>
              <w:rPr>
                <w:sz w:val="22"/>
              </w:rPr>
              <w:t>were</w:t>
            </w:r>
            <w:r>
              <w:rPr>
                <w:spacing w:val="-5"/>
                <w:sz w:val="22"/>
              </w:rPr>
              <w:t> </w:t>
            </w:r>
            <w:r>
              <w:rPr>
                <w:sz w:val="22"/>
              </w:rPr>
              <w:t>to</w:t>
            </w:r>
            <w:r>
              <w:rPr>
                <w:spacing w:val="-4"/>
                <w:sz w:val="22"/>
              </w:rPr>
              <w:t> </w:t>
            </w:r>
            <w:r>
              <w:rPr>
                <w:sz w:val="22"/>
              </w:rPr>
              <w:t>be</w:t>
            </w:r>
            <w:r>
              <w:rPr>
                <w:spacing w:val="-6"/>
                <w:sz w:val="22"/>
              </w:rPr>
              <w:t> </w:t>
            </w:r>
            <w:r>
              <w:rPr>
                <w:sz w:val="22"/>
              </w:rPr>
              <w:t>shared</w:t>
            </w:r>
            <w:r>
              <w:rPr>
                <w:spacing w:val="-7"/>
                <w:sz w:val="22"/>
              </w:rPr>
              <w:t> </w:t>
            </w:r>
            <w:r>
              <w:rPr>
                <w:sz w:val="22"/>
              </w:rPr>
              <w:t>with</w:t>
            </w:r>
            <w:r>
              <w:rPr>
                <w:spacing w:val="-5"/>
                <w:sz w:val="22"/>
              </w:rPr>
              <w:t> </w:t>
            </w:r>
            <w:r>
              <w:rPr>
                <w:sz w:val="22"/>
              </w:rPr>
              <w:t>the</w:t>
            </w:r>
            <w:r>
              <w:rPr>
                <w:spacing w:val="-5"/>
                <w:sz w:val="22"/>
              </w:rPr>
              <w:t> </w:t>
            </w:r>
            <w:r>
              <w:rPr>
                <w:sz w:val="22"/>
              </w:rPr>
              <w:t>Quality</w:t>
            </w:r>
            <w:r>
              <w:rPr>
                <w:spacing w:val="-6"/>
                <w:sz w:val="22"/>
              </w:rPr>
              <w:t> </w:t>
            </w:r>
            <w:r>
              <w:rPr>
                <w:sz w:val="22"/>
              </w:rPr>
              <w:t>TEAM</w:t>
            </w:r>
            <w:r>
              <w:rPr>
                <w:spacing w:val="-7"/>
                <w:sz w:val="22"/>
              </w:rPr>
              <w:t> </w:t>
            </w:r>
            <w:r>
              <w:rPr>
                <w:sz w:val="22"/>
              </w:rPr>
              <w:t>however</w:t>
            </w:r>
            <w:r>
              <w:rPr>
                <w:spacing w:val="-5"/>
                <w:sz w:val="22"/>
              </w:rPr>
              <w:t> </w:t>
            </w:r>
            <w:r>
              <w:rPr>
                <w:sz w:val="22"/>
              </w:rPr>
              <w:t>the</w:t>
            </w:r>
            <w:r>
              <w:rPr>
                <w:spacing w:val="-3"/>
                <w:sz w:val="22"/>
              </w:rPr>
              <w:t> </w:t>
            </w:r>
            <w:r>
              <w:rPr>
                <w:sz w:val="22"/>
              </w:rPr>
              <w:t>North</w:t>
            </w:r>
            <w:r>
              <w:rPr>
                <w:spacing w:val="-5"/>
                <w:sz w:val="22"/>
              </w:rPr>
              <w:t> </w:t>
            </w:r>
            <w:r>
              <w:rPr>
                <w:sz w:val="22"/>
              </w:rPr>
              <w:t>and</w:t>
            </w:r>
            <w:r>
              <w:rPr>
                <w:spacing w:val="-6"/>
                <w:sz w:val="22"/>
              </w:rPr>
              <w:t> </w:t>
            </w:r>
            <w:r>
              <w:rPr>
                <w:sz w:val="22"/>
              </w:rPr>
              <w:t>South-East Regions did not participate.</w:t>
            </w:r>
          </w:p>
          <w:p>
            <w:pPr>
              <w:pStyle w:val="TableParagraph"/>
              <w:spacing w:before="20"/>
              <w:rPr>
                <w:sz w:val="22"/>
              </w:rPr>
            </w:pPr>
          </w:p>
          <w:p>
            <w:pPr>
              <w:pStyle w:val="TableParagraph"/>
              <w:numPr>
                <w:ilvl w:val="0"/>
                <w:numId w:val="30"/>
              </w:numPr>
              <w:tabs>
                <w:tab w:pos="828" w:val="left" w:leader="none"/>
              </w:tabs>
              <w:spacing w:line="259" w:lineRule="auto" w:before="1" w:after="0"/>
              <w:ind w:left="828" w:right="92" w:hanging="360"/>
              <w:jc w:val="both"/>
              <w:rPr>
                <w:sz w:val="22"/>
              </w:rPr>
            </w:pPr>
            <w:r>
              <w:rPr>
                <w:b/>
                <w:sz w:val="22"/>
              </w:rPr>
              <w:t>Foundation</w:t>
            </w:r>
            <w:r>
              <w:rPr>
                <w:b/>
                <w:spacing w:val="-4"/>
                <w:sz w:val="22"/>
              </w:rPr>
              <w:t> </w:t>
            </w:r>
            <w:r>
              <w:rPr>
                <w:b/>
                <w:sz w:val="22"/>
              </w:rPr>
              <w:t>Programme</w:t>
            </w:r>
            <w:r>
              <w:rPr>
                <w:b/>
                <w:spacing w:val="-9"/>
                <w:sz w:val="22"/>
              </w:rPr>
              <w:t> </w:t>
            </w:r>
            <w:r>
              <w:rPr>
                <w:b/>
                <w:sz w:val="22"/>
              </w:rPr>
              <w:t>Improvement</w:t>
            </w:r>
            <w:r>
              <w:rPr>
                <w:b/>
                <w:spacing w:val="-5"/>
                <w:sz w:val="22"/>
              </w:rPr>
              <w:t> </w:t>
            </w:r>
            <w:r>
              <w:rPr>
                <w:b/>
                <w:sz w:val="22"/>
              </w:rPr>
              <w:t>Group:</w:t>
            </w:r>
            <w:r>
              <w:rPr>
                <w:b/>
                <w:spacing w:val="-4"/>
                <w:sz w:val="22"/>
              </w:rPr>
              <w:t> </w:t>
            </w:r>
            <w:r>
              <w:rPr>
                <w:sz w:val="22"/>
              </w:rPr>
              <w:t>JD</w:t>
            </w:r>
            <w:r>
              <w:rPr>
                <w:spacing w:val="-5"/>
                <w:sz w:val="22"/>
              </w:rPr>
              <w:t> </w:t>
            </w:r>
            <w:r>
              <w:rPr>
                <w:sz w:val="22"/>
              </w:rPr>
              <w:t>noted</w:t>
            </w:r>
            <w:r>
              <w:rPr>
                <w:spacing w:val="-4"/>
                <w:sz w:val="22"/>
              </w:rPr>
              <w:t> </w:t>
            </w:r>
            <w:r>
              <w:rPr>
                <w:sz w:val="22"/>
              </w:rPr>
              <w:t>that</w:t>
            </w:r>
            <w:r>
              <w:rPr>
                <w:spacing w:val="-5"/>
                <w:sz w:val="22"/>
              </w:rPr>
              <w:t> </w:t>
            </w:r>
            <w:r>
              <w:rPr>
                <w:sz w:val="22"/>
              </w:rPr>
              <w:t>Caroline</w:t>
            </w:r>
            <w:r>
              <w:rPr>
                <w:spacing w:val="-5"/>
                <w:sz w:val="22"/>
              </w:rPr>
              <w:t> </w:t>
            </w:r>
            <w:r>
              <w:rPr>
                <w:sz w:val="22"/>
              </w:rPr>
              <w:t>Whitton</w:t>
            </w:r>
            <w:r>
              <w:rPr>
                <w:spacing w:val="-4"/>
                <w:sz w:val="22"/>
              </w:rPr>
              <w:t> </w:t>
            </w:r>
            <w:r>
              <w:rPr>
                <w:sz w:val="22"/>
              </w:rPr>
              <w:t>has attempted to engage various parties through the improvement group which has been</w:t>
            </w:r>
            <w:r>
              <w:rPr>
                <w:spacing w:val="-5"/>
                <w:sz w:val="22"/>
              </w:rPr>
              <w:t> </w:t>
            </w:r>
            <w:r>
              <w:rPr>
                <w:sz w:val="22"/>
              </w:rPr>
              <w:t>successful</w:t>
            </w:r>
            <w:r>
              <w:rPr>
                <w:spacing w:val="-7"/>
                <w:sz w:val="22"/>
              </w:rPr>
              <w:t> </w:t>
            </w:r>
            <w:r>
              <w:rPr>
                <w:sz w:val="22"/>
              </w:rPr>
              <w:t>in</w:t>
            </w:r>
            <w:r>
              <w:rPr>
                <w:spacing w:val="-4"/>
                <w:sz w:val="22"/>
              </w:rPr>
              <w:t> </w:t>
            </w:r>
            <w:r>
              <w:rPr>
                <w:sz w:val="22"/>
              </w:rPr>
              <w:t>the</w:t>
            </w:r>
            <w:r>
              <w:rPr>
                <w:spacing w:val="-5"/>
                <w:sz w:val="22"/>
              </w:rPr>
              <w:t> </w:t>
            </w:r>
            <w:r>
              <w:rPr>
                <w:sz w:val="22"/>
              </w:rPr>
              <w:t>West</w:t>
            </w:r>
            <w:r>
              <w:rPr>
                <w:spacing w:val="-4"/>
                <w:sz w:val="22"/>
              </w:rPr>
              <w:t> </w:t>
            </w:r>
            <w:r>
              <w:rPr>
                <w:sz w:val="22"/>
              </w:rPr>
              <w:t>Region</w:t>
            </w:r>
            <w:r>
              <w:rPr>
                <w:spacing w:val="-5"/>
                <w:sz w:val="22"/>
              </w:rPr>
              <w:t> </w:t>
            </w:r>
            <w:r>
              <w:rPr>
                <w:sz w:val="22"/>
              </w:rPr>
              <w:t>but</w:t>
            </w:r>
            <w:r>
              <w:rPr>
                <w:spacing w:val="-6"/>
                <w:sz w:val="22"/>
              </w:rPr>
              <w:t> </w:t>
            </w:r>
            <w:r>
              <w:rPr>
                <w:sz w:val="22"/>
              </w:rPr>
              <w:t>not</w:t>
            </w:r>
            <w:r>
              <w:rPr>
                <w:spacing w:val="-6"/>
                <w:sz w:val="22"/>
              </w:rPr>
              <w:t> </w:t>
            </w:r>
            <w:r>
              <w:rPr>
                <w:sz w:val="22"/>
              </w:rPr>
              <w:t>in</w:t>
            </w:r>
            <w:r>
              <w:rPr>
                <w:spacing w:val="-8"/>
                <w:sz w:val="22"/>
              </w:rPr>
              <w:t> </w:t>
            </w:r>
            <w:r>
              <w:rPr>
                <w:sz w:val="22"/>
              </w:rPr>
              <w:t>other</w:t>
            </w:r>
            <w:r>
              <w:rPr>
                <w:spacing w:val="-6"/>
                <w:sz w:val="22"/>
              </w:rPr>
              <w:t> </w:t>
            </w:r>
            <w:r>
              <w:rPr>
                <w:sz w:val="22"/>
              </w:rPr>
              <w:t>regions.</w:t>
            </w:r>
            <w:r>
              <w:rPr>
                <w:spacing w:val="-3"/>
                <w:sz w:val="22"/>
              </w:rPr>
              <w:t> </w:t>
            </w:r>
            <w:r>
              <w:rPr>
                <w:sz w:val="22"/>
              </w:rPr>
              <w:t>JD</w:t>
            </w:r>
            <w:r>
              <w:rPr>
                <w:spacing w:val="-6"/>
                <w:sz w:val="22"/>
              </w:rPr>
              <w:t> </w:t>
            </w:r>
            <w:r>
              <w:rPr>
                <w:sz w:val="22"/>
              </w:rPr>
              <w:t>suggested</w:t>
            </w:r>
            <w:r>
              <w:rPr>
                <w:spacing w:val="-7"/>
                <w:sz w:val="22"/>
              </w:rPr>
              <w:t> </w:t>
            </w:r>
            <w:r>
              <w:rPr>
                <w:sz w:val="22"/>
              </w:rPr>
              <w:t>that</w:t>
            </w:r>
            <w:r>
              <w:rPr>
                <w:spacing w:val="-4"/>
                <w:sz w:val="22"/>
              </w:rPr>
              <w:t> </w:t>
            </w:r>
            <w:r>
              <w:rPr>
                <w:sz w:val="22"/>
              </w:rPr>
              <w:t>this be discussed with Caroline Whitton and Lyndsey Donaldson.</w:t>
            </w:r>
          </w:p>
        </w:tc>
        <w:tc>
          <w:tcPr>
            <w:tcW w:w="247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6.</w:t>
            </w:r>
          </w:p>
        </w:tc>
        <w:tc>
          <w:tcPr>
            <w:tcW w:w="2361" w:type="dxa"/>
          </w:tcPr>
          <w:p>
            <w:pPr>
              <w:pStyle w:val="TableParagraph"/>
              <w:spacing w:line="268" w:lineRule="exact"/>
              <w:ind w:left="108"/>
              <w:rPr>
                <w:b/>
                <w:sz w:val="22"/>
              </w:rPr>
            </w:pPr>
            <w:r>
              <w:rPr>
                <w:b/>
                <w:sz w:val="22"/>
              </w:rPr>
              <w:t>Specialty</w:t>
            </w:r>
            <w:r>
              <w:rPr>
                <w:b/>
                <w:spacing w:val="-7"/>
                <w:sz w:val="22"/>
              </w:rPr>
              <w:t> </w:t>
            </w:r>
            <w:r>
              <w:rPr>
                <w:b/>
                <w:spacing w:val="-2"/>
                <w:sz w:val="22"/>
              </w:rPr>
              <w:t>Reports</w:t>
            </w:r>
          </w:p>
        </w:tc>
        <w:tc>
          <w:tcPr>
            <w:tcW w:w="8276" w:type="dxa"/>
          </w:tcPr>
          <w:p>
            <w:pPr>
              <w:pStyle w:val="TableParagraph"/>
              <w:rPr>
                <w:rFonts w:ascii="Times New Roman"/>
                <w:sz w:val="22"/>
              </w:rPr>
            </w:pPr>
          </w:p>
        </w:tc>
        <w:tc>
          <w:tcPr>
            <w:tcW w:w="2472" w:type="dxa"/>
          </w:tcPr>
          <w:p>
            <w:pPr>
              <w:pStyle w:val="TableParagraph"/>
              <w:rPr>
                <w:rFonts w:ascii="Times New Roman"/>
                <w:sz w:val="22"/>
              </w:rPr>
            </w:pPr>
          </w:p>
        </w:tc>
      </w:tr>
      <w:tr>
        <w:trPr>
          <w:trHeight w:val="569" w:hRule="atLeast"/>
        </w:trPr>
        <w:tc>
          <w:tcPr>
            <w:tcW w:w="840" w:type="dxa"/>
          </w:tcPr>
          <w:p>
            <w:pPr>
              <w:pStyle w:val="TableParagraph"/>
              <w:spacing w:line="268" w:lineRule="exact"/>
              <w:ind w:left="107"/>
              <w:rPr>
                <w:b/>
                <w:sz w:val="22"/>
              </w:rPr>
            </w:pPr>
            <w:r>
              <w:rPr>
                <w:b/>
                <w:spacing w:val="-5"/>
                <w:sz w:val="22"/>
              </w:rPr>
              <w:t>6.1</w:t>
            </w:r>
          </w:p>
        </w:tc>
        <w:tc>
          <w:tcPr>
            <w:tcW w:w="2361" w:type="dxa"/>
          </w:tcPr>
          <w:p>
            <w:pPr>
              <w:pStyle w:val="TableParagraph"/>
              <w:tabs>
                <w:tab w:pos="1182" w:val="left" w:leader="none"/>
                <w:tab w:pos="2145" w:val="left" w:leader="none"/>
              </w:tabs>
              <w:spacing w:line="268" w:lineRule="exact"/>
              <w:ind w:left="108"/>
              <w:rPr>
                <w:b/>
                <w:sz w:val="22"/>
              </w:rPr>
            </w:pPr>
            <w:r>
              <w:rPr>
                <w:b/>
                <w:spacing w:val="-2"/>
                <w:sz w:val="22"/>
              </w:rPr>
              <w:t>Specialty</w:t>
            </w:r>
            <w:r>
              <w:rPr>
                <w:b/>
                <w:sz w:val="22"/>
              </w:rPr>
              <w:tab/>
            </w:r>
            <w:r>
              <w:rPr>
                <w:b/>
                <w:spacing w:val="-2"/>
                <w:sz w:val="22"/>
              </w:rPr>
              <w:t>Reports</w:t>
            </w:r>
            <w:r>
              <w:rPr>
                <w:b/>
                <w:sz w:val="22"/>
              </w:rPr>
              <w:tab/>
            </w:r>
            <w:r>
              <w:rPr>
                <w:b/>
                <w:spacing w:val="-10"/>
                <w:sz w:val="22"/>
              </w:rPr>
              <w:t>–</w:t>
            </w:r>
          </w:p>
          <w:p>
            <w:pPr>
              <w:pStyle w:val="TableParagraph"/>
              <w:ind w:left="108"/>
              <w:rPr>
                <w:b/>
                <w:sz w:val="22"/>
              </w:rPr>
            </w:pPr>
            <w:r>
              <w:rPr>
                <w:b/>
                <w:spacing w:val="-2"/>
                <w:sz w:val="22"/>
              </w:rPr>
              <w:t>Highlights</w:t>
            </w:r>
          </w:p>
        </w:tc>
        <w:tc>
          <w:tcPr>
            <w:tcW w:w="8276" w:type="dxa"/>
          </w:tcPr>
          <w:p>
            <w:pPr>
              <w:pStyle w:val="TableParagraph"/>
              <w:numPr>
                <w:ilvl w:val="0"/>
                <w:numId w:val="31"/>
              </w:numPr>
              <w:tabs>
                <w:tab w:pos="828" w:val="left" w:leader="none"/>
              </w:tabs>
              <w:spacing w:line="240" w:lineRule="auto" w:before="0" w:after="0"/>
              <w:ind w:left="828" w:right="0" w:hanging="360"/>
              <w:jc w:val="left"/>
              <w:rPr>
                <w:sz w:val="22"/>
              </w:rPr>
            </w:pPr>
            <w:r>
              <w:rPr>
                <w:sz w:val="22"/>
              </w:rPr>
              <w:t>AM</w:t>
            </w:r>
            <w:r>
              <w:rPr>
                <w:spacing w:val="-8"/>
                <w:sz w:val="22"/>
              </w:rPr>
              <w:t> </w:t>
            </w:r>
            <w:r>
              <w:rPr>
                <w:sz w:val="22"/>
              </w:rPr>
              <w:t>thanked</w:t>
            </w:r>
            <w:r>
              <w:rPr>
                <w:spacing w:val="-5"/>
                <w:sz w:val="22"/>
              </w:rPr>
              <w:t> </w:t>
            </w:r>
            <w:r>
              <w:rPr>
                <w:sz w:val="22"/>
              </w:rPr>
              <w:t>the</w:t>
            </w:r>
            <w:r>
              <w:rPr>
                <w:spacing w:val="-6"/>
                <w:sz w:val="22"/>
              </w:rPr>
              <w:t> </w:t>
            </w:r>
            <w:r>
              <w:rPr>
                <w:sz w:val="22"/>
              </w:rPr>
              <w:t>members</w:t>
            </w:r>
            <w:r>
              <w:rPr>
                <w:spacing w:val="-8"/>
                <w:sz w:val="22"/>
              </w:rPr>
              <w:t> </w:t>
            </w:r>
            <w:r>
              <w:rPr>
                <w:sz w:val="22"/>
              </w:rPr>
              <w:t>for</w:t>
            </w:r>
            <w:r>
              <w:rPr>
                <w:spacing w:val="-5"/>
                <w:sz w:val="22"/>
              </w:rPr>
              <w:t> </w:t>
            </w:r>
            <w:r>
              <w:rPr>
                <w:sz w:val="22"/>
              </w:rPr>
              <w:t>their</w:t>
            </w:r>
            <w:r>
              <w:rPr>
                <w:spacing w:val="-8"/>
                <w:sz w:val="22"/>
              </w:rPr>
              <w:t> </w:t>
            </w:r>
            <w:r>
              <w:rPr>
                <w:spacing w:val="-2"/>
                <w:sz w:val="22"/>
              </w:rPr>
              <w:t>submissions</w:t>
            </w:r>
          </w:p>
        </w:tc>
        <w:tc>
          <w:tcPr>
            <w:tcW w:w="2472" w:type="dxa"/>
          </w:tcPr>
          <w:p>
            <w:pPr>
              <w:pStyle w:val="TableParagraph"/>
              <w:rPr>
                <w:rFonts w:ascii="Times New Roman"/>
                <w:sz w:val="22"/>
              </w:rPr>
            </w:pPr>
          </w:p>
        </w:tc>
      </w:tr>
      <w:tr>
        <w:trPr>
          <w:trHeight w:val="565" w:hRule="atLeast"/>
        </w:trPr>
        <w:tc>
          <w:tcPr>
            <w:tcW w:w="840" w:type="dxa"/>
          </w:tcPr>
          <w:p>
            <w:pPr>
              <w:pStyle w:val="TableParagraph"/>
              <w:spacing w:line="268" w:lineRule="exact"/>
              <w:ind w:left="107"/>
              <w:rPr>
                <w:b/>
                <w:sz w:val="22"/>
              </w:rPr>
            </w:pPr>
            <w:r>
              <w:rPr>
                <w:b/>
                <w:spacing w:val="-5"/>
                <w:sz w:val="22"/>
              </w:rPr>
              <w:t>7.</w:t>
            </w:r>
          </w:p>
        </w:tc>
        <w:tc>
          <w:tcPr>
            <w:tcW w:w="2361" w:type="dxa"/>
          </w:tcPr>
          <w:p>
            <w:pPr>
              <w:pStyle w:val="TableParagraph"/>
              <w:tabs>
                <w:tab w:pos="1545" w:val="left" w:leader="none"/>
              </w:tabs>
              <w:spacing w:line="237" w:lineRule="auto" w:before="1"/>
              <w:ind w:left="108" w:right="93"/>
              <w:rPr>
                <w:b/>
                <w:sz w:val="22"/>
              </w:rPr>
            </w:pPr>
            <w:r>
              <w:rPr>
                <w:b/>
                <w:spacing w:val="-2"/>
                <w:sz w:val="22"/>
              </w:rPr>
              <w:t>Resident</w:t>
            </w:r>
            <w:r>
              <w:rPr>
                <w:b/>
                <w:sz w:val="22"/>
              </w:rPr>
              <w:tab/>
            </w:r>
            <w:r>
              <w:rPr>
                <w:b/>
                <w:spacing w:val="-2"/>
                <w:sz w:val="22"/>
              </w:rPr>
              <w:t>Doctors Reports</w:t>
            </w:r>
          </w:p>
        </w:tc>
        <w:tc>
          <w:tcPr>
            <w:tcW w:w="8276" w:type="dxa"/>
          </w:tcPr>
          <w:p>
            <w:pPr>
              <w:pStyle w:val="TableParagraph"/>
              <w:rPr>
                <w:rFonts w:ascii="Times New Roman"/>
                <w:sz w:val="22"/>
              </w:rPr>
            </w:pPr>
          </w:p>
        </w:tc>
        <w:tc>
          <w:tcPr>
            <w:tcW w:w="247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337" w:footer="1049" w:top="1440" w:bottom="124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61"/>
        <w:gridCol w:w="8276"/>
        <w:gridCol w:w="2472"/>
      </w:tblGrid>
      <w:tr>
        <w:trPr>
          <w:trHeight w:val="2169" w:hRule="atLeast"/>
        </w:trPr>
        <w:tc>
          <w:tcPr>
            <w:tcW w:w="840" w:type="dxa"/>
          </w:tcPr>
          <w:p>
            <w:pPr>
              <w:pStyle w:val="TableParagraph"/>
              <w:spacing w:line="268" w:lineRule="exact"/>
              <w:ind w:left="107"/>
              <w:rPr>
                <w:b/>
                <w:sz w:val="22"/>
              </w:rPr>
            </w:pPr>
            <w:r>
              <w:rPr>
                <w:b/>
                <w:spacing w:val="-5"/>
                <w:sz w:val="22"/>
              </w:rPr>
              <w:t>7.1</w:t>
            </w:r>
          </w:p>
        </w:tc>
        <w:tc>
          <w:tcPr>
            <w:tcW w:w="2361" w:type="dxa"/>
          </w:tcPr>
          <w:p>
            <w:pPr>
              <w:pStyle w:val="TableParagraph"/>
              <w:spacing w:line="268" w:lineRule="exact"/>
              <w:ind w:left="108"/>
              <w:rPr>
                <w:b/>
                <w:sz w:val="22"/>
              </w:rPr>
            </w:pPr>
            <w:r>
              <w:rPr>
                <w:b/>
                <w:spacing w:val="-4"/>
                <w:sz w:val="22"/>
              </w:rPr>
              <w:t>ASiT</w:t>
            </w:r>
          </w:p>
        </w:tc>
        <w:tc>
          <w:tcPr>
            <w:tcW w:w="8276" w:type="dxa"/>
          </w:tcPr>
          <w:p>
            <w:pPr>
              <w:pStyle w:val="TableParagraph"/>
              <w:spacing w:line="268" w:lineRule="exact"/>
              <w:ind w:left="108"/>
              <w:rPr>
                <w:sz w:val="22"/>
              </w:rPr>
            </w:pPr>
            <w:r>
              <w:rPr>
                <w:sz w:val="22"/>
              </w:rPr>
              <w:t>IH</w:t>
            </w:r>
            <w:r>
              <w:rPr>
                <w:spacing w:val="-6"/>
                <w:sz w:val="22"/>
              </w:rPr>
              <w:t> </w:t>
            </w:r>
            <w:r>
              <w:rPr>
                <w:sz w:val="22"/>
              </w:rPr>
              <w:t>gave</w:t>
            </w:r>
            <w:r>
              <w:rPr>
                <w:spacing w:val="-4"/>
                <w:sz w:val="22"/>
              </w:rPr>
              <w:t> </w:t>
            </w:r>
            <w:r>
              <w:rPr>
                <w:sz w:val="22"/>
              </w:rPr>
              <w:t>the</w:t>
            </w:r>
            <w:r>
              <w:rPr>
                <w:spacing w:val="-3"/>
                <w:sz w:val="22"/>
              </w:rPr>
              <w:t> </w:t>
            </w:r>
            <w:r>
              <w:rPr>
                <w:sz w:val="22"/>
              </w:rPr>
              <w:t>members</w:t>
            </w:r>
            <w:r>
              <w:rPr>
                <w:spacing w:val="-5"/>
                <w:sz w:val="22"/>
              </w:rPr>
              <w:t> </w:t>
            </w:r>
            <w:r>
              <w:rPr>
                <w:sz w:val="22"/>
              </w:rPr>
              <w:t>the</w:t>
            </w:r>
            <w:r>
              <w:rPr>
                <w:spacing w:val="-3"/>
                <w:sz w:val="22"/>
              </w:rPr>
              <w:t> </w:t>
            </w:r>
            <w:r>
              <w:rPr>
                <w:sz w:val="22"/>
              </w:rPr>
              <w:t>following</w:t>
            </w:r>
            <w:r>
              <w:rPr>
                <w:spacing w:val="-3"/>
                <w:sz w:val="22"/>
              </w:rPr>
              <w:t> </w:t>
            </w:r>
            <w:r>
              <w:rPr>
                <w:spacing w:val="-2"/>
                <w:sz w:val="22"/>
              </w:rPr>
              <w:t>update:</w:t>
            </w:r>
          </w:p>
          <w:p>
            <w:pPr>
              <w:pStyle w:val="TableParagraph"/>
              <w:rPr>
                <w:sz w:val="22"/>
              </w:rPr>
            </w:pPr>
          </w:p>
          <w:p>
            <w:pPr>
              <w:pStyle w:val="TableParagraph"/>
              <w:numPr>
                <w:ilvl w:val="0"/>
                <w:numId w:val="32"/>
              </w:numPr>
              <w:tabs>
                <w:tab w:pos="828" w:val="left" w:leader="none"/>
              </w:tabs>
              <w:spacing w:line="259" w:lineRule="auto" w:before="0" w:after="0"/>
              <w:ind w:left="828" w:right="96" w:hanging="360"/>
              <w:jc w:val="left"/>
              <w:rPr>
                <w:sz w:val="22"/>
              </w:rPr>
            </w:pPr>
            <w:r>
              <w:rPr>
                <w:b/>
                <w:sz w:val="22"/>
              </w:rPr>
              <w:t>Robotic</w:t>
            </w:r>
            <w:r>
              <w:rPr>
                <w:b/>
                <w:spacing w:val="37"/>
                <w:sz w:val="22"/>
              </w:rPr>
              <w:t> </w:t>
            </w:r>
            <w:r>
              <w:rPr>
                <w:b/>
                <w:sz w:val="22"/>
              </w:rPr>
              <w:t>Training:</w:t>
            </w:r>
            <w:r>
              <w:rPr>
                <w:b/>
                <w:spacing w:val="38"/>
                <w:sz w:val="22"/>
              </w:rPr>
              <w:t> </w:t>
            </w:r>
            <w:r>
              <w:rPr>
                <w:sz w:val="22"/>
              </w:rPr>
              <w:t>IH</w:t>
            </w:r>
            <w:r>
              <w:rPr>
                <w:spacing w:val="36"/>
                <w:sz w:val="22"/>
              </w:rPr>
              <w:t> </w:t>
            </w:r>
            <w:r>
              <w:rPr>
                <w:sz w:val="22"/>
              </w:rPr>
              <w:t>confirmed</w:t>
            </w:r>
            <w:r>
              <w:rPr>
                <w:spacing w:val="37"/>
                <w:sz w:val="22"/>
              </w:rPr>
              <w:t> </w:t>
            </w:r>
            <w:r>
              <w:rPr>
                <w:sz w:val="22"/>
              </w:rPr>
              <w:t>that</w:t>
            </w:r>
            <w:r>
              <w:rPr>
                <w:spacing w:val="38"/>
                <w:sz w:val="22"/>
              </w:rPr>
              <w:t> </w:t>
            </w:r>
            <w:r>
              <w:rPr>
                <w:sz w:val="22"/>
              </w:rPr>
              <w:t>there</w:t>
            </w:r>
            <w:r>
              <w:rPr>
                <w:spacing w:val="38"/>
                <w:sz w:val="22"/>
              </w:rPr>
              <w:t> </w:t>
            </w:r>
            <w:r>
              <w:rPr>
                <w:sz w:val="22"/>
              </w:rPr>
              <w:t>is</w:t>
            </w:r>
            <w:r>
              <w:rPr>
                <w:spacing w:val="35"/>
                <w:sz w:val="22"/>
              </w:rPr>
              <w:t> </w:t>
            </w:r>
            <w:r>
              <w:rPr>
                <w:sz w:val="22"/>
              </w:rPr>
              <w:t>ongoing</w:t>
            </w:r>
            <w:r>
              <w:rPr>
                <w:spacing w:val="37"/>
                <w:sz w:val="22"/>
              </w:rPr>
              <w:t> </w:t>
            </w:r>
            <w:r>
              <w:rPr>
                <w:sz w:val="22"/>
              </w:rPr>
              <w:t>work</w:t>
            </w:r>
            <w:r>
              <w:rPr>
                <w:spacing w:val="38"/>
                <w:sz w:val="22"/>
              </w:rPr>
              <w:t> </w:t>
            </w:r>
            <w:r>
              <w:rPr>
                <w:sz w:val="22"/>
              </w:rPr>
              <w:t>by</w:t>
            </w:r>
            <w:r>
              <w:rPr>
                <w:spacing w:val="38"/>
                <w:sz w:val="22"/>
              </w:rPr>
              <w:t> </w:t>
            </w:r>
            <w:r>
              <w:rPr>
                <w:sz w:val="22"/>
              </w:rPr>
              <w:t>ASiT</w:t>
            </w:r>
            <w:r>
              <w:rPr>
                <w:spacing w:val="37"/>
                <w:sz w:val="22"/>
              </w:rPr>
              <w:t> </w:t>
            </w:r>
            <w:r>
              <w:rPr>
                <w:sz w:val="22"/>
              </w:rPr>
              <w:t>to</w:t>
            </w:r>
            <w:r>
              <w:rPr>
                <w:spacing w:val="38"/>
                <w:sz w:val="22"/>
              </w:rPr>
              <w:t> </w:t>
            </w:r>
            <w:r>
              <w:rPr>
                <w:sz w:val="22"/>
              </w:rPr>
              <w:t>identify resident doctors career pathways and robotic training.</w:t>
            </w:r>
          </w:p>
          <w:p>
            <w:pPr>
              <w:pStyle w:val="TableParagraph"/>
              <w:spacing w:before="21"/>
              <w:rPr>
                <w:sz w:val="22"/>
              </w:rPr>
            </w:pPr>
          </w:p>
          <w:p>
            <w:pPr>
              <w:pStyle w:val="TableParagraph"/>
              <w:numPr>
                <w:ilvl w:val="0"/>
                <w:numId w:val="32"/>
              </w:numPr>
              <w:tabs>
                <w:tab w:pos="828" w:val="left" w:leader="none"/>
              </w:tabs>
              <w:spacing w:line="259" w:lineRule="auto" w:before="0" w:after="0"/>
              <w:ind w:left="828" w:right="93" w:hanging="360"/>
              <w:jc w:val="left"/>
              <w:rPr>
                <w:sz w:val="22"/>
              </w:rPr>
            </w:pPr>
            <w:r>
              <w:rPr>
                <w:b/>
                <w:sz w:val="22"/>
              </w:rPr>
              <w:t>50</w:t>
            </w:r>
            <w:r>
              <w:rPr>
                <w:b/>
                <w:sz w:val="22"/>
                <w:vertAlign w:val="superscript"/>
              </w:rPr>
              <w:t>th</w:t>
            </w:r>
            <w:r>
              <w:rPr>
                <w:b/>
                <w:spacing w:val="-2"/>
                <w:sz w:val="22"/>
                <w:vertAlign w:val="baseline"/>
              </w:rPr>
              <w:t> </w:t>
            </w:r>
            <w:r>
              <w:rPr>
                <w:b/>
                <w:sz w:val="22"/>
                <w:vertAlign w:val="baseline"/>
              </w:rPr>
              <w:t>ASiT</w:t>
            </w:r>
            <w:r>
              <w:rPr>
                <w:b/>
                <w:spacing w:val="-1"/>
                <w:sz w:val="22"/>
                <w:vertAlign w:val="baseline"/>
              </w:rPr>
              <w:t> </w:t>
            </w:r>
            <w:r>
              <w:rPr>
                <w:b/>
                <w:sz w:val="22"/>
                <w:vertAlign w:val="baseline"/>
              </w:rPr>
              <w:t>Conference:</w:t>
            </w:r>
            <w:r>
              <w:rPr>
                <w:b/>
                <w:spacing w:val="-2"/>
                <w:sz w:val="22"/>
                <w:vertAlign w:val="baseline"/>
              </w:rPr>
              <w:t> </w:t>
            </w:r>
            <w:r>
              <w:rPr>
                <w:sz w:val="22"/>
                <w:vertAlign w:val="baseline"/>
              </w:rPr>
              <w:t>IH</w:t>
            </w:r>
            <w:r>
              <w:rPr>
                <w:spacing w:val="-3"/>
                <w:sz w:val="22"/>
                <w:vertAlign w:val="baseline"/>
              </w:rPr>
              <w:t> </w:t>
            </w:r>
            <w:r>
              <w:rPr>
                <w:sz w:val="22"/>
                <w:vertAlign w:val="baseline"/>
              </w:rPr>
              <w:t>confirmed</w:t>
            </w:r>
            <w:r>
              <w:rPr>
                <w:spacing w:val="-2"/>
                <w:sz w:val="22"/>
                <w:vertAlign w:val="baseline"/>
              </w:rPr>
              <w:t> </w:t>
            </w:r>
            <w:r>
              <w:rPr>
                <w:sz w:val="22"/>
                <w:vertAlign w:val="baseline"/>
              </w:rPr>
              <w:t>that</w:t>
            </w:r>
            <w:r>
              <w:rPr>
                <w:spacing w:val="-4"/>
                <w:sz w:val="22"/>
                <w:vertAlign w:val="baseline"/>
              </w:rPr>
              <w:t> </w:t>
            </w:r>
            <w:r>
              <w:rPr>
                <w:sz w:val="22"/>
                <w:vertAlign w:val="baseline"/>
              </w:rPr>
              <w:t>the</w:t>
            </w:r>
            <w:r>
              <w:rPr>
                <w:spacing w:val="-4"/>
                <w:sz w:val="22"/>
                <w:vertAlign w:val="baseline"/>
              </w:rPr>
              <w:t> </w:t>
            </w:r>
            <w:r>
              <w:rPr>
                <w:sz w:val="22"/>
                <w:vertAlign w:val="baseline"/>
              </w:rPr>
              <w:t>50</w:t>
            </w:r>
            <w:r>
              <w:rPr>
                <w:sz w:val="22"/>
                <w:vertAlign w:val="superscript"/>
              </w:rPr>
              <w:t>th</w:t>
            </w:r>
            <w:r>
              <w:rPr>
                <w:spacing w:val="-3"/>
                <w:sz w:val="22"/>
                <w:vertAlign w:val="baseline"/>
              </w:rPr>
              <w:t> </w:t>
            </w:r>
            <w:r>
              <w:rPr>
                <w:sz w:val="22"/>
                <w:vertAlign w:val="baseline"/>
              </w:rPr>
              <w:t>ASiT</w:t>
            </w:r>
            <w:r>
              <w:rPr>
                <w:spacing w:val="-2"/>
                <w:sz w:val="22"/>
                <w:vertAlign w:val="baseline"/>
              </w:rPr>
              <w:t> </w:t>
            </w:r>
            <w:r>
              <w:rPr>
                <w:sz w:val="22"/>
                <w:vertAlign w:val="baseline"/>
              </w:rPr>
              <w:t>conference</w:t>
            </w:r>
            <w:r>
              <w:rPr>
                <w:spacing w:val="-1"/>
                <w:sz w:val="22"/>
                <w:vertAlign w:val="baseline"/>
              </w:rPr>
              <w:t> </w:t>
            </w:r>
            <w:r>
              <w:rPr>
                <w:sz w:val="22"/>
                <w:vertAlign w:val="baseline"/>
              </w:rPr>
              <w:t>will</w:t>
            </w:r>
            <w:r>
              <w:rPr>
                <w:spacing w:val="-2"/>
                <w:sz w:val="22"/>
                <w:vertAlign w:val="baseline"/>
              </w:rPr>
              <w:t> </w:t>
            </w:r>
            <w:r>
              <w:rPr>
                <w:sz w:val="22"/>
                <w:vertAlign w:val="baseline"/>
              </w:rPr>
              <w:t>be</w:t>
            </w:r>
            <w:r>
              <w:rPr>
                <w:spacing w:val="-1"/>
                <w:sz w:val="22"/>
                <w:vertAlign w:val="baseline"/>
              </w:rPr>
              <w:t> </w:t>
            </w:r>
            <w:r>
              <w:rPr>
                <w:sz w:val="22"/>
                <w:vertAlign w:val="baseline"/>
              </w:rPr>
              <w:t>held</w:t>
            </w:r>
            <w:r>
              <w:rPr>
                <w:spacing w:val="-1"/>
                <w:sz w:val="22"/>
                <w:vertAlign w:val="baseline"/>
              </w:rPr>
              <w:t> </w:t>
            </w:r>
            <w:r>
              <w:rPr>
                <w:sz w:val="22"/>
                <w:vertAlign w:val="baseline"/>
              </w:rPr>
              <w:t>next March and will host various international submissions.</w:t>
            </w:r>
          </w:p>
        </w:tc>
        <w:tc>
          <w:tcPr>
            <w:tcW w:w="247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58"/>
              <w:rPr>
                <w:b/>
                <w:sz w:val="22"/>
              </w:rPr>
            </w:pPr>
            <w:r>
              <w:rPr>
                <w:b/>
                <w:spacing w:val="-5"/>
                <w:sz w:val="22"/>
              </w:rPr>
              <w:t>7.2</w:t>
            </w:r>
          </w:p>
        </w:tc>
        <w:tc>
          <w:tcPr>
            <w:tcW w:w="2361" w:type="dxa"/>
          </w:tcPr>
          <w:p>
            <w:pPr>
              <w:pStyle w:val="TableParagraph"/>
              <w:spacing w:line="268" w:lineRule="exact"/>
              <w:ind w:left="108"/>
              <w:rPr>
                <w:b/>
                <w:sz w:val="22"/>
              </w:rPr>
            </w:pPr>
            <w:r>
              <w:rPr>
                <w:b/>
                <w:spacing w:val="-4"/>
                <w:sz w:val="22"/>
              </w:rPr>
              <w:t>BOTA</w:t>
            </w:r>
          </w:p>
        </w:tc>
        <w:tc>
          <w:tcPr>
            <w:tcW w:w="8276" w:type="dxa"/>
          </w:tcPr>
          <w:p>
            <w:pPr>
              <w:pStyle w:val="TableParagraph"/>
              <w:rPr>
                <w:rFonts w:ascii="Times New Roman"/>
                <w:sz w:val="22"/>
              </w:rPr>
            </w:pPr>
          </w:p>
        </w:tc>
        <w:tc>
          <w:tcPr>
            <w:tcW w:w="2472" w:type="dxa"/>
          </w:tcPr>
          <w:p>
            <w:pPr>
              <w:pStyle w:val="TableParagraph"/>
              <w:rPr>
                <w:rFonts w:ascii="Times New Roman"/>
                <w:sz w:val="22"/>
              </w:rPr>
            </w:pPr>
          </w:p>
        </w:tc>
      </w:tr>
      <w:tr>
        <w:trPr>
          <w:trHeight w:val="4787" w:hRule="atLeast"/>
        </w:trPr>
        <w:tc>
          <w:tcPr>
            <w:tcW w:w="840" w:type="dxa"/>
          </w:tcPr>
          <w:p>
            <w:pPr>
              <w:pStyle w:val="TableParagraph"/>
              <w:spacing w:line="268" w:lineRule="exact"/>
              <w:ind w:left="107"/>
              <w:rPr>
                <w:b/>
                <w:sz w:val="22"/>
              </w:rPr>
            </w:pPr>
            <w:r>
              <w:rPr>
                <w:b/>
                <w:spacing w:val="-2"/>
                <w:sz w:val="22"/>
              </w:rPr>
              <w:t>7.2.1</w:t>
            </w:r>
          </w:p>
        </w:tc>
        <w:tc>
          <w:tcPr>
            <w:tcW w:w="2361" w:type="dxa"/>
          </w:tcPr>
          <w:p>
            <w:pPr>
              <w:pStyle w:val="TableParagraph"/>
              <w:tabs>
                <w:tab w:pos="1375" w:val="left" w:leader="none"/>
              </w:tabs>
              <w:ind w:left="108" w:right="92"/>
              <w:rPr>
                <w:b/>
                <w:sz w:val="22"/>
              </w:rPr>
            </w:pPr>
            <w:r>
              <w:rPr>
                <w:b/>
                <w:spacing w:val="-2"/>
                <w:sz w:val="22"/>
              </w:rPr>
              <w:t>Exposed</w:t>
            </w:r>
            <w:r>
              <w:rPr>
                <w:b/>
                <w:sz w:val="22"/>
              </w:rPr>
              <w:tab/>
            </w:r>
            <w:r>
              <w:rPr>
                <w:b/>
                <w:spacing w:val="-2"/>
                <w:sz w:val="22"/>
              </w:rPr>
              <w:t>Radiation </w:t>
            </w:r>
            <w:r>
              <w:rPr>
                <w:b/>
                <w:sz w:val="22"/>
              </w:rPr>
              <w:t>Survey Data</w:t>
            </w:r>
          </w:p>
        </w:tc>
        <w:tc>
          <w:tcPr>
            <w:tcW w:w="8276" w:type="dxa"/>
          </w:tcPr>
          <w:p>
            <w:pPr>
              <w:pStyle w:val="TableParagraph"/>
              <w:spacing w:line="268" w:lineRule="exact"/>
              <w:ind w:left="108"/>
              <w:rPr>
                <w:sz w:val="22"/>
              </w:rPr>
            </w:pPr>
            <w:r>
              <w:rPr>
                <w:sz w:val="22"/>
              </w:rPr>
              <w:t>ED</w:t>
            </w:r>
            <w:r>
              <w:rPr>
                <w:spacing w:val="-4"/>
                <w:sz w:val="22"/>
              </w:rPr>
              <w:t> </w:t>
            </w:r>
            <w:r>
              <w:rPr>
                <w:sz w:val="22"/>
              </w:rPr>
              <w:t>gave</w:t>
            </w:r>
            <w:r>
              <w:rPr>
                <w:spacing w:val="-5"/>
                <w:sz w:val="22"/>
              </w:rPr>
              <w:t> </w:t>
            </w:r>
            <w:r>
              <w:rPr>
                <w:sz w:val="22"/>
              </w:rPr>
              <w:t>the</w:t>
            </w:r>
            <w:r>
              <w:rPr>
                <w:spacing w:val="-4"/>
                <w:sz w:val="22"/>
              </w:rPr>
              <w:t> </w:t>
            </w:r>
            <w:r>
              <w:rPr>
                <w:sz w:val="22"/>
              </w:rPr>
              <w:t>members</w:t>
            </w:r>
            <w:r>
              <w:rPr>
                <w:spacing w:val="-6"/>
                <w:sz w:val="22"/>
              </w:rPr>
              <w:t> </w:t>
            </w:r>
            <w:r>
              <w:rPr>
                <w:sz w:val="22"/>
              </w:rPr>
              <w:t>an</w:t>
            </w:r>
            <w:r>
              <w:rPr>
                <w:spacing w:val="-3"/>
                <w:sz w:val="22"/>
              </w:rPr>
              <w:t> </w:t>
            </w:r>
            <w:r>
              <w:rPr>
                <w:sz w:val="22"/>
              </w:rPr>
              <w:t>update</w:t>
            </w:r>
            <w:r>
              <w:rPr>
                <w:spacing w:val="-2"/>
                <w:sz w:val="22"/>
              </w:rPr>
              <w:t> </w:t>
            </w:r>
            <w:r>
              <w:rPr>
                <w:sz w:val="22"/>
              </w:rPr>
              <w:t>of</w:t>
            </w:r>
            <w:r>
              <w:rPr>
                <w:spacing w:val="-6"/>
                <w:sz w:val="22"/>
              </w:rPr>
              <w:t> </w:t>
            </w:r>
            <w:r>
              <w:rPr>
                <w:sz w:val="22"/>
              </w:rPr>
              <w:t>issues</w:t>
            </w:r>
            <w:r>
              <w:rPr>
                <w:spacing w:val="-5"/>
                <w:sz w:val="22"/>
              </w:rPr>
              <w:t> </w:t>
            </w:r>
            <w:r>
              <w:rPr>
                <w:sz w:val="22"/>
              </w:rPr>
              <w:t>related</w:t>
            </w:r>
            <w:r>
              <w:rPr>
                <w:spacing w:val="-3"/>
                <w:sz w:val="22"/>
              </w:rPr>
              <w:t> </w:t>
            </w:r>
            <w:r>
              <w:rPr>
                <w:sz w:val="22"/>
              </w:rPr>
              <w:t>to</w:t>
            </w:r>
            <w:r>
              <w:rPr>
                <w:spacing w:val="-2"/>
                <w:sz w:val="22"/>
              </w:rPr>
              <w:t> </w:t>
            </w:r>
            <w:r>
              <w:rPr>
                <w:sz w:val="22"/>
              </w:rPr>
              <w:t>BOTA</w:t>
            </w:r>
            <w:r>
              <w:rPr>
                <w:spacing w:val="-2"/>
                <w:sz w:val="22"/>
              </w:rPr>
              <w:t> including:</w:t>
            </w:r>
          </w:p>
          <w:p>
            <w:pPr>
              <w:pStyle w:val="TableParagraph"/>
              <w:rPr>
                <w:sz w:val="22"/>
              </w:rPr>
            </w:pPr>
          </w:p>
          <w:p>
            <w:pPr>
              <w:pStyle w:val="TableParagraph"/>
              <w:numPr>
                <w:ilvl w:val="0"/>
                <w:numId w:val="33"/>
              </w:numPr>
              <w:tabs>
                <w:tab w:pos="828" w:val="left" w:leader="none"/>
              </w:tabs>
              <w:spacing w:line="259" w:lineRule="auto" w:before="0" w:after="0"/>
              <w:ind w:left="828" w:right="90" w:hanging="360"/>
              <w:jc w:val="both"/>
              <w:rPr>
                <w:sz w:val="22"/>
              </w:rPr>
            </w:pPr>
            <w:r>
              <w:rPr>
                <w:b/>
                <w:sz w:val="22"/>
              </w:rPr>
              <w:t>Exposed Radiation Data</w:t>
            </w:r>
            <w:r>
              <w:rPr>
                <w:b/>
                <w:spacing w:val="-1"/>
                <w:sz w:val="22"/>
              </w:rPr>
              <w:t> </w:t>
            </w:r>
            <w:r>
              <w:rPr>
                <w:b/>
                <w:sz w:val="22"/>
              </w:rPr>
              <w:t>–</w:t>
            </w:r>
            <w:r>
              <w:rPr>
                <w:b/>
                <w:spacing w:val="-1"/>
                <w:sz w:val="22"/>
              </w:rPr>
              <w:t> </w:t>
            </w:r>
            <w:r>
              <w:rPr>
                <w:b/>
                <w:sz w:val="22"/>
              </w:rPr>
              <w:t>Scotland Results: </w:t>
            </w:r>
            <w:r>
              <w:rPr>
                <w:sz w:val="22"/>
              </w:rPr>
              <w:t>ED confirmed that of</w:t>
            </w:r>
            <w:r>
              <w:rPr>
                <w:spacing w:val="-2"/>
                <w:sz w:val="22"/>
              </w:rPr>
              <w:t> </w:t>
            </w:r>
            <w:r>
              <w:rPr>
                <w:sz w:val="22"/>
              </w:rPr>
              <w:t>93 respondents who participated in the survey only 27% were able to access correctly fitting lead gowns. Of the PPE that was available only 49% felt that it fitted properly or was appropriate</w:t>
            </w:r>
            <w:r>
              <w:rPr>
                <w:spacing w:val="-7"/>
                <w:sz w:val="22"/>
              </w:rPr>
              <w:t> </w:t>
            </w:r>
            <w:r>
              <w:rPr>
                <w:sz w:val="22"/>
              </w:rPr>
              <w:t>for</w:t>
            </w:r>
            <w:r>
              <w:rPr>
                <w:spacing w:val="-7"/>
                <w:sz w:val="22"/>
              </w:rPr>
              <w:t> </w:t>
            </w:r>
            <w:r>
              <w:rPr>
                <w:sz w:val="22"/>
              </w:rPr>
              <w:t>their</w:t>
            </w:r>
            <w:r>
              <w:rPr>
                <w:spacing w:val="-7"/>
                <w:sz w:val="22"/>
              </w:rPr>
              <w:t> </w:t>
            </w:r>
            <w:r>
              <w:rPr>
                <w:sz w:val="22"/>
              </w:rPr>
              <w:t>gender.</w:t>
            </w:r>
            <w:r>
              <w:rPr>
                <w:spacing w:val="-5"/>
                <w:sz w:val="22"/>
              </w:rPr>
              <w:t> </w:t>
            </w:r>
            <w:r>
              <w:rPr>
                <w:sz w:val="22"/>
              </w:rPr>
              <w:t>In</w:t>
            </w:r>
            <w:r>
              <w:rPr>
                <w:spacing w:val="-7"/>
                <w:sz w:val="22"/>
              </w:rPr>
              <w:t> </w:t>
            </w:r>
            <w:r>
              <w:rPr>
                <w:sz w:val="22"/>
              </w:rPr>
              <w:t>addition</w:t>
            </w:r>
            <w:r>
              <w:rPr>
                <w:spacing w:val="-6"/>
                <w:sz w:val="22"/>
              </w:rPr>
              <w:t> </w:t>
            </w:r>
            <w:r>
              <w:rPr>
                <w:sz w:val="22"/>
              </w:rPr>
              <w:t>to</w:t>
            </w:r>
            <w:r>
              <w:rPr>
                <w:spacing w:val="-6"/>
                <w:sz w:val="22"/>
              </w:rPr>
              <w:t> </w:t>
            </w:r>
            <w:r>
              <w:rPr>
                <w:sz w:val="22"/>
              </w:rPr>
              <w:t>this,</w:t>
            </w:r>
            <w:r>
              <w:rPr>
                <w:spacing w:val="-7"/>
                <w:sz w:val="22"/>
              </w:rPr>
              <w:t> </w:t>
            </w:r>
            <w:r>
              <w:rPr>
                <w:sz w:val="22"/>
              </w:rPr>
              <w:t>90%</w:t>
            </w:r>
            <w:r>
              <w:rPr>
                <w:spacing w:val="-5"/>
                <w:sz w:val="22"/>
              </w:rPr>
              <w:t> </w:t>
            </w:r>
            <w:r>
              <w:rPr>
                <w:sz w:val="22"/>
              </w:rPr>
              <w:t>of</w:t>
            </w:r>
            <w:r>
              <w:rPr>
                <w:spacing w:val="-8"/>
                <w:sz w:val="22"/>
              </w:rPr>
              <w:t> </w:t>
            </w:r>
            <w:r>
              <w:rPr>
                <w:sz w:val="22"/>
              </w:rPr>
              <w:t>respondents</w:t>
            </w:r>
            <w:r>
              <w:rPr>
                <w:spacing w:val="-5"/>
                <w:sz w:val="22"/>
              </w:rPr>
              <w:t> </w:t>
            </w:r>
            <w:r>
              <w:rPr>
                <w:sz w:val="22"/>
              </w:rPr>
              <w:t>were</w:t>
            </w:r>
            <w:r>
              <w:rPr>
                <w:spacing w:val="-5"/>
                <w:sz w:val="22"/>
              </w:rPr>
              <w:t> </w:t>
            </w:r>
            <w:r>
              <w:rPr>
                <w:sz w:val="22"/>
              </w:rPr>
              <w:t>not</w:t>
            </w:r>
            <w:r>
              <w:rPr>
                <w:spacing w:val="-5"/>
                <w:sz w:val="22"/>
              </w:rPr>
              <w:t> </w:t>
            </w:r>
            <w:r>
              <w:rPr>
                <w:sz w:val="22"/>
              </w:rPr>
              <w:t>able to access a dosage meter.</w:t>
            </w:r>
          </w:p>
          <w:p>
            <w:pPr>
              <w:pStyle w:val="TableParagraph"/>
              <w:spacing w:before="20"/>
              <w:rPr>
                <w:sz w:val="22"/>
              </w:rPr>
            </w:pPr>
          </w:p>
          <w:p>
            <w:pPr>
              <w:pStyle w:val="TableParagraph"/>
              <w:numPr>
                <w:ilvl w:val="0"/>
                <w:numId w:val="33"/>
              </w:numPr>
              <w:tabs>
                <w:tab w:pos="828" w:val="left" w:leader="none"/>
              </w:tabs>
              <w:spacing w:line="259" w:lineRule="auto" w:before="0" w:after="0"/>
              <w:ind w:left="828" w:right="97" w:hanging="360"/>
              <w:jc w:val="both"/>
              <w:rPr>
                <w:sz w:val="22"/>
              </w:rPr>
            </w:pPr>
            <w:r>
              <w:rPr>
                <w:b/>
                <w:sz w:val="22"/>
              </w:rPr>
              <w:t>NES</w:t>
            </w:r>
            <w:r>
              <w:rPr>
                <w:b/>
                <w:spacing w:val="-4"/>
                <w:sz w:val="22"/>
              </w:rPr>
              <w:t> </w:t>
            </w:r>
            <w:r>
              <w:rPr>
                <w:b/>
                <w:sz w:val="22"/>
              </w:rPr>
              <w:t>Response:</w:t>
            </w:r>
            <w:r>
              <w:rPr>
                <w:b/>
                <w:spacing w:val="-2"/>
                <w:sz w:val="22"/>
              </w:rPr>
              <w:t> </w:t>
            </w:r>
            <w:r>
              <w:rPr>
                <w:sz w:val="22"/>
              </w:rPr>
              <w:t>AM</w:t>
            </w:r>
            <w:r>
              <w:rPr>
                <w:spacing w:val="-2"/>
                <w:sz w:val="22"/>
              </w:rPr>
              <w:t> </w:t>
            </w:r>
            <w:r>
              <w:rPr>
                <w:sz w:val="22"/>
              </w:rPr>
              <w:t>confirmed</w:t>
            </w:r>
            <w:r>
              <w:rPr>
                <w:spacing w:val="-3"/>
                <w:sz w:val="22"/>
              </w:rPr>
              <w:t> </w:t>
            </w:r>
            <w:r>
              <w:rPr>
                <w:sz w:val="22"/>
              </w:rPr>
              <w:t>that</w:t>
            </w:r>
            <w:r>
              <w:rPr>
                <w:spacing w:val="-5"/>
                <w:sz w:val="22"/>
              </w:rPr>
              <w:t> </w:t>
            </w:r>
            <w:r>
              <w:rPr>
                <w:sz w:val="22"/>
              </w:rPr>
              <w:t>the</w:t>
            </w:r>
            <w:r>
              <w:rPr>
                <w:spacing w:val="-2"/>
                <w:sz w:val="22"/>
              </w:rPr>
              <w:t> </w:t>
            </w:r>
            <w:r>
              <w:rPr>
                <w:sz w:val="22"/>
              </w:rPr>
              <w:t>survey</w:t>
            </w:r>
            <w:r>
              <w:rPr>
                <w:spacing w:val="-4"/>
                <w:sz w:val="22"/>
              </w:rPr>
              <w:t> </w:t>
            </w:r>
            <w:r>
              <w:rPr>
                <w:sz w:val="22"/>
              </w:rPr>
              <w:t>findings</w:t>
            </w:r>
            <w:r>
              <w:rPr>
                <w:spacing w:val="-5"/>
                <w:sz w:val="22"/>
              </w:rPr>
              <w:t> </w:t>
            </w:r>
            <w:r>
              <w:rPr>
                <w:sz w:val="22"/>
              </w:rPr>
              <w:t>have</w:t>
            </w:r>
            <w:r>
              <w:rPr>
                <w:spacing w:val="-5"/>
                <w:sz w:val="22"/>
              </w:rPr>
              <w:t> </w:t>
            </w:r>
            <w:r>
              <w:rPr>
                <w:sz w:val="22"/>
              </w:rPr>
              <w:t>been</w:t>
            </w:r>
            <w:r>
              <w:rPr>
                <w:spacing w:val="-3"/>
                <w:sz w:val="22"/>
              </w:rPr>
              <w:t> </w:t>
            </w:r>
            <w:r>
              <w:rPr>
                <w:sz w:val="22"/>
              </w:rPr>
              <w:t>passed</w:t>
            </w:r>
            <w:r>
              <w:rPr>
                <w:spacing w:val="-3"/>
                <w:sz w:val="22"/>
              </w:rPr>
              <w:t> </w:t>
            </w:r>
            <w:r>
              <w:rPr>
                <w:sz w:val="22"/>
              </w:rPr>
              <w:t>to</w:t>
            </w:r>
            <w:r>
              <w:rPr>
                <w:spacing w:val="-4"/>
                <w:sz w:val="22"/>
              </w:rPr>
              <w:t> </w:t>
            </w:r>
            <w:r>
              <w:rPr>
                <w:sz w:val="22"/>
              </w:rPr>
              <w:t>Emma Watson (NES, Medical Director) and HIS. AM confirmed that he still waiting for a </w:t>
            </w:r>
            <w:r>
              <w:rPr>
                <w:spacing w:val="-2"/>
                <w:sz w:val="22"/>
              </w:rPr>
              <w:t>response.</w:t>
            </w:r>
          </w:p>
          <w:p>
            <w:pPr>
              <w:pStyle w:val="TableParagraph"/>
              <w:spacing w:before="20"/>
              <w:rPr>
                <w:sz w:val="22"/>
              </w:rPr>
            </w:pPr>
          </w:p>
          <w:p>
            <w:pPr>
              <w:pStyle w:val="TableParagraph"/>
              <w:numPr>
                <w:ilvl w:val="0"/>
                <w:numId w:val="33"/>
              </w:numPr>
              <w:tabs>
                <w:tab w:pos="828" w:val="left" w:leader="none"/>
              </w:tabs>
              <w:spacing w:line="259" w:lineRule="auto" w:before="1" w:after="0"/>
              <w:ind w:left="828" w:right="94" w:hanging="360"/>
              <w:jc w:val="both"/>
              <w:rPr>
                <w:sz w:val="22"/>
              </w:rPr>
            </w:pPr>
            <w:r>
              <w:rPr>
                <w:b/>
                <w:sz w:val="22"/>
              </w:rPr>
              <w:t>Next Steps: </w:t>
            </w:r>
            <w:r>
              <w:rPr>
                <w:sz w:val="22"/>
              </w:rPr>
              <w:t>SE asked if data should be shared with DMES in territorial boards. SE stated that he would discuss data at the Edinburgh Royal Infirmary. In addition to this, SE</w:t>
            </w:r>
            <w:r>
              <w:rPr>
                <w:spacing w:val="-3"/>
                <w:sz w:val="22"/>
              </w:rPr>
              <w:t> </w:t>
            </w:r>
            <w:r>
              <w:rPr>
                <w:sz w:val="22"/>
              </w:rPr>
              <w:t>suggested</w:t>
            </w:r>
            <w:r>
              <w:rPr>
                <w:spacing w:val="-3"/>
                <w:sz w:val="22"/>
              </w:rPr>
              <w:t> </w:t>
            </w:r>
            <w:r>
              <w:rPr>
                <w:sz w:val="22"/>
              </w:rPr>
              <w:t>that</w:t>
            </w:r>
            <w:r>
              <w:rPr>
                <w:spacing w:val="-2"/>
                <w:sz w:val="22"/>
              </w:rPr>
              <w:t> </w:t>
            </w:r>
            <w:r>
              <w:rPr>
                <w:sz w:val="22"/>
              </w:rPr>
              <w:t>a</w:t>
            </w:r>
            <w:r>
              <w:rPr>
                <w:spacing w:val="-3"/>
                <w:sz w:val="22"/>
              </w:rPr>
              <w:t> </w:t>
            </w:r>
            <w:r>
              <w:rPr>
                <w:sz w:val="22"/>
              </w:rPr>
              <w:t>workshop</w:t>
            </w:r>
            <w:r>
              <w:rPr>
                <w:spacing w:val="-1"/>
                <w:sz w:val="22"/>
              </w:rPr>
              <w:t> </w:t>
            </w:r>
            <w:r>
              <w:rPr>
                <w:sz w:val="22"/>
              </w:rPr>
              <w:t>be</w:t>
            </w:r>
            <w:r>
              <w:rPr>
                <w:spacing w:val="-2"/>
                <w:sz w:val="22"/>
              </w:rPr>
              <w:t> </w:t>
            </w:r>
            <w:r>
              <w:rPr>
                <w:sz w:val="22"/>
              </w:rPr>
              <w:t>held</w:t>
            </w:r>
            <w:r>
              <w:rPr>
                <w:spacing w:val="-1"/>
                <w:sz w:val="22"/>
              </w:rPr>
              <w:t> </w:t>
            </w:r>
            <w:r>
              <w:rPr>
                <w:sz w:val="22"/>
              </w:rPr>
              <w:t>at the next conference to</w:t>
            </w:r>
            <w:r>
              <w:rPr>
                <w:spacing w:val="-1"/>
                <w:sz w:val="22"/>
              </w:rPr>
              <w:t> </w:t>
            </w:r>
            <w:r>
              <w:rPr>
                <w:sz w:val="22"/>
              </w:rPr>
              <w:t>discuss</w:t>
            </w:r>
            <w:r>
              <w:rPr>
                <w:spacing w:val="-2"/>
                <w:sz w:val="22"/>
              </w:rPr>
              <w:t> </w:t>
            </w:r>
            <w:r>
              <w:rPr>
                <w:sz w:val="22"/>
              </w:rPr>
              <w:t>good practice. SE asked ED to send him data related to the Expose survey.</w:t>
            </w:r>
          </w:p>
        </w:tc>
        <w:tc>
          <w:tcPr>
            <w:tcW w:w="247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66"/>
              <w:rPr>
                <w:sz w:val="22"/>
              </w:rPr>
            </w:pPr>
          </w:p>
          <w:p>
            <w:pPr>
              <w:pStyle w:val="TableParagraph"/>
              <w:ind w:left="108" w:right="92"/>
              <w:jc w:val="both"/>
              <w:rPr>
                <w:sz w:val="22"/>
              </w:rPr>
            </w:pPr>
            <w:r>
              <w:rPr>
                <w:b/>
                <w:sz w:val="22"/>
              </w:rPr>
              <w:t>ED </w:t>
            </w:r>
            <w:r>
              <w:rPr>
                <w:sz w:val="22"/>
              </w:rPr>
              <w:t>to send </w:t>
            </w:r>
            <w:r>
              <w:rPr>
                <w:b/>
                <w:sz w:val="22"/>
              </w:rPr>
              <w:t>SE </w:t>
            </w:r>
            <w:r>
              <w:rPr>
                <w:sz w:val="22"/>
              </w:rPr>
              <w:t>slide deck and information related to the BOTA </w:t>
            </w:r>
            <w:r>
              <w:rPr>
                <w:sz w:val="22"/>
              </w:rPr>
              <w:t>Expose </w:t>
            </w:r>
            <w:r>
              <w:rPr>
                <w:spacing w:val="-2"/>
                <w:sz w:val="22"/>
              </w:rPr>
              <w:t>Survey</w:t>
            </w:r>
          </w:p>
        </w:tc>
      </w:tr>
      <w:tr>
        <w:trPr>
          <w:trHeight w:val="1444" w:hRule="atLeast"/>
        </w:trPr>
        <w:tc>
          <w:tcPr>
            <w:tcW w:w="840" w:type="dxa"/>
          </w:tcPr>
          <w:p>
            <w:pPr>
              <w:pStyle w:val="TableParagraph"/>
              <w:spacing w:line="268" w:lineRule="exact"/>
              <w:ind w:left="107"/>
              <w:rPr>
                <w:b/>
                <w:sz w:val="22"/>
              </w:rPr>
            </w:pPr>
            <w:r>
              <w:rPr>
                <w:b/>
                <w:spacing w:val="-2"/>
                <w:sz w:val="22"/>
              </w:rPr>
              <w:t>7.2.2</w:t>
            </w:r>
          </w:p>
        </w:tc>
        <w:tc>
          <w:tcPr>
            <w:tcW w:w="2361" w:type="dxa"/>
          </w:tcPr>
          <w:p>
            <w:pPr>
              <w:pStyle w:val="TableParagraph"/>
              <w:spacing w:line="268" w:lineRule="exact"/>
              <w:ind w:left="108"/>
              <w:rPr>
                <w:b/>
                <w:sz w:val="22"/>
              </w:rPr>
            </w:pPr>
            <w:r>
              <w:rPr>
                <w:b/>
                <w:sz w:val="22"/>
              </w:rPr>
              <w:t>Physician</w:t>
            </w:r>
            <w:r>
              <w:rPr>
                <w:b/>
                <w:spacing w:val="-8"/>
                <w:sz w:val="22"/>
              </w:rPr>
              <w:t> </w:t>
            </w:r>
            <w:r>
              <w:rPr>
                <w:b/>
                <w:spacing w:val="-2"/>
                <w:sz w:val="22"/>
              </w:rPr>
              <w:t>Associates</w:t>
            </w:r>
          </w:p>
        </w:tc>
        <w:tc>
          <w:tcPr>
            <w:tcW w:w="8276" w:type="dxa"/>
          </w:tcPr>
          <w:p>
            <w:pPr>
              <w:pStyle w:val="TableParagraph"/>
              <w:spacing w:line="268" w:lineRule="exact"/>
              <w:ind w:left="108"/>
              <w:rPr>
                <w:sz w:val="22"/>
              </w:rPr>
            </w:pPr>
            <w:r>
              <w:rPr>
                <w:sz w:val="22"/>
              </w:rPr>
              <w:t>Various</w:t>
            </w:r>
            <w:r>
              <w:rPr>
                <w:spacing w:val="-6"/>
                <w:sz w:val="22"/>
              </w:rPr>
              <w:t> </w:t>
            </w:r>
            <w:r>
              <w:rPr>
                <w:sz w:val="22"/>
              </w:rPr>
              <w:t>issues</w:t>
            </w:r>
            <w:r>
              <w:rPr>
                <w:spacing w:val="-4"/>
                <w:sz w:val="22"/>
              </w:rPr>
              <w:t> </w:t>
            </w:r>
            <w:r>
              <w:rPr>
                <w:sz w:val="22"/>
              </w:rPr>
              <w:t>related</w:t>
            </w:r>
            <w:r>
              <w:rPr>
                <w:spacing w:val="-5"/>
                <w:sz w:val="22"/>
              </w:rPr>
              <w:t> </w:t>
            </w:r>
            <w:r>
              <w:rPr>
                <w:sz w:val="22"/>
              </w:rPr>
              <w:t>to</w:t>
            </w:r>
            <w:r>
              <w:rPr>
                <w:spacing w:val="-5"/>
                <w:sz w:val="22"/>
              </w:rPr>
              <w:t> </w:t>
            </w:r>
            <w:r>
              <w:rPr>
                <w:sz w:val="22"/>
              </w:rPr>
              <w:t>Physician</w:t>
            </w:r>
            <w:r>
              <w:rPr>
                <w:spacing w:val="-5"/>
                <w:sz w:val="22"/>
              </w:rPr>
              <w:t> </w:t>
            </w:r>
            <w:r>
              <w:rPr>
                <w:sz w:val="22"/>
              </w:rPr>
              <w:t>Associates</w:t>
            </w:r>
            <w:r>
              <w:rPr>
                <w:spacing w:val="-6"/>
                <w:sz w:val="22"/>
              </w:rPr>
              <w:t> </w:t>
            </w:r>
            <w:r>
              <w:rPr>
                <w:sz w:val="22"/>
              </w:rPr>
              <w:t>were</w:t>
            </w:r>
            <w:r>
              <w:rPr>
                <w:spacing w:val="-6"/>
                <w:sz w:val="22"/>
              </w:rPr>
              <w:t> </w:t>
            </w:r>
            <w:r>
              <w:rPr>
                <w:sz w:val="22"/>
              </w:rPr>
              <w:t>discussed</w:t>
            </w:r>
            <w:r>
              <w:rPr>
                <w:spacing w:val="-3"/>
                <w:sz w:val="22"/>
              </w:rPr>
              <w:t> </w:t>
            </w:r>
            <w:r>
              <w:rPr>
                <w:spacing w:val="-2"/>
                <w:sz w:val="22"/>
              </w:rPr>
              <w:t>including:</w:t>
            </w:r>
          </w:p>
          <w:p>
            <w:pPr>
              <w:pStyle w:val="TableParagraph"/>
              <w:spacing w:before="27"/>
              <w:rPr>
                <w:sz w:val="22"/>
              </w:rPr>
            </w:pPr>
          </w:p>
          <w:p>
            <w:pPr>
              <w:pStyle w:val="TableParagraph"/>
              <w:numPr>
                <w:ilvl w:val="0"/>
                <w:numId w:val="34"/>
              </w:numPr>
              <w:tabs>
                <w:tab w:pos="828" w:val="left" w:leader="none"/>
              </w:tabs>
              <w:spacing w:line="256" w:lineRule="auto" w:before="0" w:after="0"/>
              <w:ind w:left="828" w:right="95" w:hanging="360"/>
              <w:jc w:val="left"/>
              <w:rPr>
                <w:sz w:val="22"/>
              </w:rPr>
            </w:pPr>
            <w:r>
              <w:rPr>
                <w:b/>
                <w:sz w:val="22"/>
              </w:rPr>
              <w:t>Physician</w:t>
            </w:r>
            <w:r>
              <w:rPr>
                <w:b/>
                <w:spacing w:val="-9"/>
                <w:sz w:val="22"/>
              </w:rPr>
              <w:t> </w:t>
            </w:r>
            <w:r>
              <w:rPr>
                <w:b/>
                <w:sz w:val="22"/>
              </w:rPr>
              <w:t>Associates:</w:t>
            </w:r>
            <w:r>
              <w:rPr>
                <w:b/>
                <w:spacing w:val="-9"/>
                <w:sz w:val="22"/>
              </w:rPr>
              <w:t> </w:t>
            </w:r>
            <w:r>
              <w:rPr>
                <w:sz w:val="22"/>
              </w:rPr>
              <w:t>ED</w:t>
            </w:r>
            <w:r>
              <w:rPr>
                <w:spacing w:val="-8"/>
                <w:sz w:val="22"/>
              </w:rPr>
              <w:t> </w:t>
            </w:r>
            <w:r>
              <w:rPr>
                <w:sz w:val="22"/>
              </w:rPr>
              <w:t>confirmed</w:t>
            </w:r>
            <w:r>
              <w:rPr>
                <w:spacing w:val="-9"/>
                <w:sz w:val="22"/>
              </w:rPr>
              <w:t> </w:t>
            </w:r>
            <w:r>
              <w:rPr>
                <w:sz w:val="22"/>
              </w:rPr>
              <w:t>that</w:t>
            </w:r>
            <w:r>
              <w:rPr>
                <w:spacing w:val="-9"/>
                <w:sz w:val="22"/>
              </w:rPr>
              <w:t> </w:t>
            </w:r>
            <w:r>
              <w:rPr>
                <w:sz w:val="22"/>
              </w:rPr>
              <w:t>BOTA</w:t>
            </w:r>
            <w:r>
              <w:rPr>
                <w:spacing w:val="-9"/>
                <w:sz w:val="22"/>
              </w:rPr>
              <w:t> </w:t>
            </w:r>
            <w:r>
              <w:rPr>
                <w:sz w:val="22"/>
              </w:rPr>
              <w:t>have</w:t>
            </w:r>
            <w:r>
              <w:rPr>
                <w:spacing w:val="-10"/>
                <w:sz w:val="22"/>
              </w:rPr>
              <w:t> </w:t>
            </w:r>
            <w:r>
              <w:rPr>
                <w:sz w:val="22"/>
              </w:rPr>
              <w:t>discussed</w:t>
            </w:r>
            <w:r>
              <w:rPr>
                <w:spacing w:val="-11"/>
                <w:sz w:val="22"/>
              </w:rPr>
              <w:t> </w:t>
            </w:r>
            <w:r>
              <w:rPr>
                <w:sz w:val="22"/>
              </w:rPr>
              <w:t>the</w:t>
            </w:r>
            <w:r>
              <w:rPr>
                <w:spacing w:val="-10"/>
                <w:sz w:val="22"/>
              </w:rPr>
              <w:t> </w:t>
            </w:r>
            <w:r>
              <w:rPr>
                <w:sz w:val="22"/>
              </w:rPr>
              <w:t>role</w:t>
            </w:r>
            <w:r>
              <w:rPr>
                <w:spacing w:val="-11"/>
                <w:sz w:val="22"/>
              </w:rPr>
              <w:t> </w:t>
            </w:r>
            <w:r>
              <w:rPr>
                <w:sz w:val="22"/>
              </w:rPr>
              <w:t>of</w:t>
            </w:r>
            <w:r>
              <w:rPr>
                <w:spacing w:val="-11"/>
                <w:sz w:val="22"/>
              </w:rPr>
              <w:t> </w:t>
            </w:r>
            <w:r>
              <w:rPr>
                <w:sz w:val="22"/>
              </w:rPr>
              <w:t>physician associates</w:t>
            </w:r>
            <w:r>
              <w:rPr>
                <w:spacing w:val="-13"/>
                <w:sz w:val="22"/>
              </w:rPr>
              <w:t> </w:t>
            </w:r>
            <w:r>
              <w:rPr>
                <w:sz w:val="22"/>
              </w:rPr>
              <w:t>in</w:t>
            </w:r>
            <w:r>
              <w:rPr>
                <w:spacing w:val="-12"/>
                <w:sz w:val="22"/>
              </w:rPr>
              <w:t> </w:t>
            </w:r>
            <w:r>
              <w:rPr>
                <w:sz w:val="22"/>
              </w:rPr>
              <w:t>light</w:t>
            </w:r>
            <w:r>
              <w:rPr>
                <w:spacing w:val="-13"/>
                <w:sz w:val="22"/>
              </w:rPr>
              <w:t> </w:t>
            </w:r>
            <w:r>
              <w:rPr>
                <w:sz w:val="22"/>
              </w:rPr>
              <w:t>of</w:t>
            </w:r>
            <w:r>
              <w:rPr>
                <w:spacing w:val="-12"/>
                <w:sz w:val="22"/>
              </w:rPr>
              <w:t> </w:t>
            </w:r>
            <w:r>
              <w:rPr>
                <w:sz w:val="22"/>
              </w:rPr>
              <w:t>the</w:t>
            </w:r>
            <w:r>
              <w:rPr>
                <w:spacing w:val="-13"/>
                <w:sz w:val="22"/>
              </w:rPr>
              <w:t> </w:t>
            </w:r>
            <w:r>
              <w:rPr>
                <w:sz w:val="22"/>
              </w:rPr>
              <w:t>Leng</w:t>
            </w:r>
            <w:r>
              <w:rPr>
                <w:spacing w:val="-12"/>
                <w:sz w:val="22"/>
              </w:rPr>
              <w:t> </w:t>
            </w:r>
            <w:r>
              <w:rPr>
                <w:sz w:val="22"/>
              </w:rPr>
              <w:t>Review.</w:t>
            </w:r>
            <w:r>
              <w:rPr>
                <w:spacing w:val="-13"/>
                <w:sz w:val="22"/>
              </w:rPr>
              <w:t> </w:t>
            </w:r>
            <w:r>
              <w:rPr>
                <w:sz w:val="22"/>
              </w:rPr>
              <w:t>At</w:t>
            </w:r>
            <w:r>
              <w:rPr>
                <w:spacing w:val="-12"/>
                <w:sz w:val="22"/>
              </w:rPr>
              <w:t> </w:t>
            </w:r>
            <w:r>
              <w:rPr>
                <w:sz w:val="22"/>
              </w:rPr>
              <w:t>present</w:t>
            </w:r>
            <w:r>
              <w:rPr>
                <w:spacing w:val="-12"/>
                <w:sz w:val="22"/>
              </w:rPr>
              <w:t> </w:t>
            </w:r>
            <w:r>
              <w:rPr>
                <w:sz w:val="22"/>
              </w:rPr>
              <w:t>BOTA</w:t>
            </w:r>
            <w:r>
              <w:rPr>
                <w:spacing w:val="-13"/>
                <w:sz w:val="22"/>
              </w:rPr>
              <w:t> </w:t>
            </w:r>
            <w:r>
              <w:rPr>
                <w:sz w:val="22"/>
              </w:rPr>
              <w:t>would</w:t>
            </w:r>
            <w:r>
              <w:rPr>
                <w:spacing w:val="-12"/>
                <w:sz w:val="22"/>
              </w:rPr>
              <w:t> </w:t>
            </w:r>
            <w:r>
              <w:rPr>
                <w:sz w:val="22"/>
              </w:rPr>
              <w:t>like</w:t>
            </w:r>
            <w:r>
              <w:rPr>
                <w:spacing w:val="-13"/>
                <w:sz w:val="22"/>
              </w:rPr>
              <w:t> </w:t>
            </w:r>
            <w:r>
              <w:rPr>
                <w:sz w:val="22"/>
              </w:rPr>
              <w:t>an</w:t>
            </w:r>
            <w:r>
              <w:rPr>
                <w:spacing w:val="-12"/>
                <w:sz w:val="22"/>
              </w:rPr>
              <w:t> </w:t>
            </w:r>
            <w:r>
              <w:rPr>
                <w:sz w:val="22"/>
              </w:rPr>
              <w:t>assurance</w:t>
            </w:r>
            <w:r>
              <w:rPr>
                <w:spacing w:val="-13"/>
                <w:sz w:val="22"/>
              </w:rPr>
              <w:t> </w:t>
            </w:r>
            <w:r>
              <w:rPr>
                <w:sz w:val="22"/>
              </w:rPr>
              <w:t>that</w:t>
            </w:r>
          </w:p>
          <w:p>
            <w:pPr>
              <w:pStyle w:val="TableParagraph"/>
              <w:spacing w:before="4"/>
              <w:ind w:left="828"/>
              <w:rPr>
                <w:sz w:val="22"/>
              </w:rPr>
            </w:pPr>
            <w:r>
              <w:rPr>
                <w:sz w:val="22"/>
              </w:rPr>
              <w:t>if</w:t>
            </w:r>
            <w:r>
              <w:rPr>
                <w:spacing w:val="47"/>
                <w:sz w:val="22"/>
              </w:rPr>
              <w:t> </w:t>
            </w:r>
            <w:r>
              <w:rPr>
                <w:sz w:val="22"/>
              </w:rPr>
              <w:t>and/or</w:t>
            </w:r>
            <w:r>
              <w:rPr>
                <w:spacing w:val="44"/>
                <w:sz w:val="22"/>
              </w:rPr>
              <w:t> </w:t>
            </w:r>
            <w:r>
              <w:rPr>
                <w:sz w:val="22"/>
              </w:rPr>
              <w:t>when</w:t>
            </w:r>
            <w:r>
              <w:rPr>
                <w:spacing w:val="46"/>
                <w:sz w:val="22"/>
              </w:rPr>
              <w:t> </w:t>
            </w:r>
            <w:r>
              <w:rPr>
                <w:sz w:val="22"/>
              </w:rPr>
              <w:t>physician</w:t>
            </w:r>
            <w:r>
              <w:rPr>
                <w:spacing w:val="44"/>
                <w:sz w:val="22"/>
              </w:rPr>
              <w:t> </w:t>
            </w:r>
            <w:r>
              <w:rPr>
                <w:sz w:val="22"/>
              </w:rPr>
              <w:t>associates</w:t>
            </w:r>
            <w:r>
              <w:rPr>
                <w:spacing w:val="44"/>
                <w:sz w:val="22"/>
              </w:rPr>
              <w:t> </w:t>
            </w:r>
            <w:r>
              <w:rPr>
                <w:sz w:val="22"/>
              </w:rPr>
              <w:t>are</w:t>
            </w:r>
            <w:r>
              <w:rPr>
                <w:spacing w:val="45"/>
                <w:sz w:val="22"/>
              </w:rPr>
              <w:t> </w:t>
            </w:r>
            <w:r>
              <w:rPr>
                <w:sz w:val="22"/>
              </w:rPr>
              <w:t>used</w:t>
            </w:r>
            <w:r>
              <w:rPr>
                <w:spacing w:val="47"/>
                <w:sz w:val="22"/>
              </w:rPr>
              <w:t> </w:t>
            </w:r>
            <w:r>
              <w:rPr>
                <w:sz w:val="22"/>
              </w:rPr>
              <w:t>supervision</w:t>
            </w:r>
            <w:r>
              <w:rPr>
                <w:spacing w:val="45"/>
                <w:sz w:val="22"/>
              </w:rPr>
              <w:t> </w:t>
            </w:r>
            <w:r>
              <w:rPr>
                <w:sz w:val="22"/>
              </w:rPr>
              <w:t>is</w:t>
            </w:r>
            <w:r>
              <w:rPr>
                <w:spacing w:val="46"/>
                <w:sz w:val="22"/>
              </w:rPr>
              <w:t> </w:t>
            </w:r>
            <w:r>
              <w:rPr>
                <w:sz w:val="22"/>
              </w:rPr>
              <w:t>not</w:t>
            </w:r>
            <w:r>
              <w:rPr>
                <w:spacing w:val="47"/>
                <w:sz w:val="22"/>
              </w:rPr>
              <w:t> </w:t>
            </w:r>
            <w:r>
              <w:rPr>
                <w:sz w:val="22"/>
              </w:rPr>
              <w:t>delegated</w:t>
            </w:r>
            <w:r>
              <w:rPr>
                <w:spacing w:val="44"/>
                <w:sz w:val="22"/>
              </w:rPr>
              <w:t> </w:t>
            </w:r>
            <w:r>
              <w:rPr>
                <w:spacing w:val="-5"/>
                <w:sz w:val="22"/>
              </w:rPr>
              <w:t>to</w:t>
            </w:r>
          </w:p>
        </w:tc>
        <w:tc>
          <w:tcPr>
            <w:tcW w:w="247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337" w:footer="1049" w:top="1440" w:bottom="124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61"/>
        <w:gridCol w:w="8276"/>
        <w:gridCol w:w="2472"/>
      </w:tblGrid>
      <w:tr>
        <w:trPr>
          <w:trHeight w:val="2781" w:hRule="atLeast"/>
        </w:trPr>
        <w:tc>
          <w:tcPr>
            <w:tcW w:w="840" w:type="dxa"/>
          </w:tcPr>
          <w:p>
            <w:pPr>
              <w:pStyle w:val="TableParagraph"/>
              <w:rPr>
                <w:rFonts w:ascii="Times New Roman"/>
                <w:sz w:val="22"/>
              </w:rPr>
            </w:pPr>
          </w:p>
        </w:tc>
        <w:tc>
          <w:tcPr>
            <w:tcW w:w="2361" w:type="dxa"/>
          </w:tcPr>
          <w:p>
            <w:pPr>
              <w:pStyle w:val="TableParagraph"/>
              <w:rPr>
                <w:rFonts w:ascii="Times New Roman"/>
                <w:sz w:val="22"/>
              </w:rPr>
            </w:pPr>
          </w:p>
        </w:tc>
        <w:tc>
          <w:tcPr>
            <w:tcW w:w="8276" w:type="dxa"/>
          </w:tcPr>
          <w:p>
            <w:pPr>
              <w:pStyle w:val="TableParagraph"/>
              <w:spacing w:line="259" w:lineRule="auto"/>
              <w:ind w:left="828" w:right="95"/>
              <w:jc w:val="both"/>
              <w:rPr>
                <w:sz w:val="22"/>
              </w:rPr>
            </w:pPr>
            <w:r>
              <w:rPr>
                <w:sz w:val="22"/>
              </w:rPr>
              <w:t>resident doctors. ED noted that this could pose an issue for patient safety and disrupt resident doctors training. AM confirmed that resident doctors would not supervise physician associates and thanked EM/BOTA for offering a constructive approach to working with MAPS.</w:t>
            </w:r>
          </w:p>
          <w:p>
            <w:pPr>
              <w:pStyle w:val="TableParagraph"/>
              <w:spacing w:before="20"/>
              <w:rPr>
                <w:sz w:val="22"/>
              </w:rPr>
            </w:pPr>
          </w:p>
          <w:p>
            <w:pPr>
              <w:pStyle w:val="TableParagraph"/>
              <w:numPr>
                <w:ilvl w:val="0"/>
                <w:numId w:val="35"/>
              </w:numPr>
              <w:tabs>
                <w:tab w:pos="828" w:val="left" w:leader="none"/>
              </w:tabs>
              <w:spacing w:line="259" w:lineRule="auto" w:before="0" w:after="0"/>
              <w:ind w:left="828" w:right="94" w:hanging="360"/>
              <w:jc w:val="both"/>
              <w:rPr>
                <w:sz w:val="22"/>
              </w:rPr>
            </w:pPr>
            <w:r>
              <w:rPr>
                <w:b/>
                <w:sz w:val="22"/>
              </w:rPr>
              <w:t>Next Steps: </w:t>
            </w:r>
            <w:r>
              <w:rPr>
                <w:sz w:val="22"/>
              </w:rPr>
              <w:t>AM confirmed that the Scottish Programme Board for Medical Associate</w:t>
            </w:r>
            <w:r>
              <w:rPr>
                <w:spacing w:val="-13"/>
                <w:sz w:val="22"/>
              </w:rPr>
              <w:t> </w:t>
            </w:r>
            <w:r>
              <w:rPr>
                <w:sz w:val="22"/>
              </w:rPr>
              <w:t>Professionals</w:t>
            </w:r>
            <w:r>
              <w:rPr>
                <w:spacing w:val="-12"/>
                <w:sz w:val="22"/>
              </w:rPr>
              <w:t> </w:t>
            </w:r>
            <w:r>
              <w:rPr>
                <w:sz w:val="22"/>
              </w:rPr>
              <w:t>is</w:t>
            </w:r>
            <w:r>
              <w:rPr>
                <w:spacing w:val="-13"/>
                <w:sz w:val="22"/>
              </w:rPr>
              <w:t> </w:t>
            </w:r>
            <w:r>
              <w:rPr>
                <w:sz w:val="22"/>
              </w:rPr>
              <w:t>progressing</w:t>
            </w:r>
            <w:r>
              <w:rPr>
                <w:spacing w:val="-12"/>
                <w:sz w:val="22"/>
              </w:rPr>
              <w:t> </w:t>
            </w:r>
            <w:r>
              <w:rPr>
                <w:sz w:val="22"/>
              </w:rPr>
              <w:t>the</w:t>
            </w:r>
            <w:r>
              <w:rPr>
                <w:spacing w:val="-13"/>
                <w:sz w:val="22"/>
              </w:rPr>
              <w:t> </w:t>
            </w:r>
            <w:r>
              <w:rPr>
                <w:sz w:val="22"/>
              </w:rPr>
              <w:t>recommendations</w:t>
            </w:r>
            <w:r>
              <w:rPr>
                <w:spacing w:val="-12"/>
                <w:sz w:val="22"/>
              </w:rPr>
              <w:t> </w:t>
            </w:r>
            <w:r>
              <w:rPr>
                <w:sz w:val="22"/>
              </w:rPr>
              <w:t>of</w:t>
            </w:r>
            <w:r>
              <w:rPr>
                <w:spacing w:val="-13"/>
                <w:sz w:val="22"/>
              </w:rPr>
              <w:t> </w:t>
            </w:r>
            <w:r>
              <w:rPr>
                <w:sz w:val="22"/>
              </w:rPr>
              <w:t>the</w:t>
            </w:r>
            <w:r>
              <w:rPr>
                <w:spacing w:val="-12"/>
                <w:sz w:val="22"/>
              </w:rPr>
              <w:t> </w:t>
            </w:r>
            <w:r>
              <w:rPr>
                <w:sz w:val="22"/>
              </w:rPr>
              <w:t>Leng</w:t>
            </w:r>
            <w:r>
              <w:rPr>
                <w:spacing w:val="-12"/>
                <w:sz w:val="22"/>
              </w:rPr>
              <w:t> </w:t>
            </w:r>
            <w:r>
              <w:rPr>
                <w:sz w:val="22"/>
              </w:rPr>
              <w:t>review</w:t>
            </w:r>
            <w:r>
              <w:rPr>
                <w:spacing w:val="-13"/>
                <w:sz w:val="22"/>
              </w:rPr>
              <w:t> </w:t>
            </w:r>
            <w:r>
              <w:rPr>
                <w:sz w:val="22"/>
              </w:rPr>
              <w:t>but also awaiting the outcome of the Judicial Review raised by UMAPs in England.</w:t>
            </w:r>
            <w:r>
              <w:rPr>
                <w:spacing w:val="40"/>
                <w:sz w:val="22"/>
              </w:rPr>
              <w:t> </w:t>
            </w:r>
            <w:r>
              <w:rPr>
                <w:sz w:val="22"/>
              </w:rPr>
              <w:t>SE thanked BOTA for their constructive approach to the issue.</w:t>
            </w:r>
          </w:p>
        </w:tc>
        <w:tc>
          <w:tcPr>
            <w:tcW w:w="2472" w:type="dxa"/>
          </w:tcPr>
          <w:p>
            <w:pPr>
              <w:pStyle w:val="TableParagraph"/>
              <w:rPr>
                <w:rFonts w:ascii="Times New Roman"/>
                <w:sz w:val="22"/>
              </w:rPr>
            </w:pPr>
          </w:p>
        </w:tc>
      </w:tr>
      <w:tr>
        <w:trPr>
          <w:trHeight w:val="2771" w:hRule="atLeast"/>
        </w:trPr>
        <w:tc>
          <w:tcPr>
            <w:tcW w:w="840" w:type="dxa"/>
          </w:tcPr>
          <w:p>
            <w:pPr>
              <w:pStyle w:val="TableParagraph"/>
              <w:spacing w:line="268" w:lineRule="exact"/>
              <w:ind w:left="107"/>
              <w:rPr>
                <w:b/>
                <w:sz w:val="22"/>
              </w:rPr>
            </w:pPr>
            <w:r>
              <w:rPr>
                <w:b/>
                <w:spacing w:val="-2"/>
                <w:sz w:val="22"/>
              </w:rPr>
              <w:t>7.2.3</w:t>
            </w:r>
          </w:p>
        </w:tc>
        <w:tc>
          <w:tcPr>
            <w:tcW w:w="2361" w:type="dxa"/>
          </w:tcPr>
          <w:p>
            <w:pPr>
              <w:pStyle w:val="TableParagraph"/>
              <w:spacing w:line="268" w:lineRule="exact"/>
              <w:ind w:left="108"/>
              <w:rPr>
                <w:b/>
                <w:sz w:val="22"/>
              </w:rPr>
            </w:pPr>
            <w:r>
              <w:rPr>
                <w:b/>
                <w:sz w:val="22"/>
              </w:rPr>
              <w:t>Other</w:t>
            </w:r>
            <w:r>
              <w:rPr>
                <w:b/>
                <w:spacing w:val="-3"/>
                <w:sz w:val="22"/>
              </w:rPr>
              <w:t> </w:t>
            </w:r>
            <w:r>
              <w:rPr>
                <w:b/>
                <w:spacing w:val="-2"/>
                <w:sz w:val="22"/>
              </w:rPr>
              <w:t>Issues</w:t>
            </w:r>
          </w:p>
        </w:tc>
        <w:tc>
          <w:tcPr>
            <w:tcW w:w="8276" w:type="dxa"/>
          </w:tcPr>
          <w:p>
            <w:pPr>
              <w:pStyle w:val="TableParagraph"/>
              <w:spacing w:line="268" w:lineRule="exact"/>
              <w:ind w:left="108"/>
              <w:rPr>
                <w:sz w:val="22"/>
              </w:rPr>
            </w:pPr>
            <w:r>
              <w:rPr>
                <w:sz w:val="22"/>
              </w:rPr>
              <w:t>ED</w:t>
            </w:r>
            <w:r>
              <w:rPr>
                <w:spacing w:val="-4"/>
                <w:sz w:val="22"/>
              </w:rPr>
              <w:t> </w:t>
            </w:r>
            <w:r>
              <w:rPr>
                <w:sz w:val="22"/>
              </w:rPr>
              <w:t>gave</w:t>
            </w:r>
            <w:r>
              <w:rPr>
                <w:spacing w:val="-5"/>
                <w:sz w:val="22"/>
              </w:rPr>
              <w:t> </w:t>
            </w:r>
            <w:r>
              <w:rPr>
                <w:sz w:val="22"/>
              </w:rPr>
              <w:t>the</w:t>
            </w:r>
            <w:r>
              <w:rPr>
                <w:spacing w:val="-5"/>
                <w:sz w:val="22"/>
              </w:rPr>
              <w:t> </w:t>
            </w:r>
            <w:r>
              <w:rPr>
                <w:sz w:val="22"/>
              </w:rPr>
              <w:t>members</w:t>
            </w:r>
            <w:r>
              <w:rPr>
                <w:spacing w:val="-6"/>
                <w:sz w:val="22"/>
              </w:rPr>
              <w:t> </w:t>
            </w:r>
            <w:r>
              <w:rPr>
                <w:sz w:val="22"/>
              </w:rPr>
              <w:t>an</w:t>
            </w:r>
            <w:r>
              <w:rPr>
                <w:spacing w:val="-2"/>
                <w:sz w:val="22"/>
              </w:rPr>
              <w:t> </w:t>
            </w:r>
            <w:r>
              <w:rPr>
                <w:sz w:val="22"/>
              </w:rPr>
              <w:t>update</w:t>
            </w:r>
            <w:r>
              <w:rPr>
                <w:spacing w:val="-3"/>
                <w:sz w:val="22"/>
              </w:rPr>
              <w:t> </w:t>
            </w:r>
            <w:r>
              <w:rPr>
                <w:sz w:val="22"/>
              </w:rPr>
              <w:t>related</w:t>
            </w:r>
            <w:r>
              <w:rPr>
                <w:spacing w:val="-3"/>
                <w:sz w:val="22"/>
              </w:rPr>
              <w:t> </w:t>
            </w:r>
            <w:r>
              <w:rPr>
                <w:sz w:val="22"/>
              </w:rPr>
              <w:t>to</w:t>
            </w:r>
            <w:r>
              <w:rPr>
                <w:spacing w:val="-4"/>
                <w:sz w:val="22"/>
              </w:rPr>
              <w:t> </w:t>
            </w:r>
            <w:r>
              <w:rPr>
                <w:sz w:val="22"/>
              </w:rPr>
              <w:t>other</w:t>
            </w:r>
            <w:r>
              <w:rPr>
                <w:spacing w:val="-6"/>
                <w:sz w:val="22"/>
              </w:rPr>
              <w:t> </w:t>
            </w:r>
            <w:r>
              <w:rPr>
                <w:sz w:val="22"/>
              </w:rPr>
              <w:t>BOTA</w:t>
            </w:r>
            <w:r>
              <w:rPr>
                <w:spacing w:val="-3"/>
                <w:sz w:val="22"/>
              </w:rPr>
              <w:t> </w:t>
            </w:r>
            <w:r>
              <w:rPr>
                <w:sz w:val="22"/>
              </w:rPr>
              <w:t>issues</w:t>
            </w:r>
            <w:r>
              <w:rPr>
                <w:spacing w:val="-1"/>
                <w:sz w:val="22"/>
              </w:rPr>
              <w:t> </w:t>
            </w:r>
            <w:r>
              <w:rPr>
                <w:spacing w:val="-2"/>
                <w:sz w:val="22"/>
              </w:rPr>
              <w:t>including:</w:t>
            </w:r>
          </w:p>
          <w:p>
            <w:pPr>
              <w:pStyle w:val="TableParagraph"/>
              <w:spacing w:before="24"/>
              <w:rPr>
                <w:sz w:val="22"/>
              </w:rPr>
            </w:pPr>
          </w:p>
          <w:p>
            <w:pPr>
              <w:pStyle w:val="TableParagraph"/>
              <w:numPr>
                <w:ilvl w:val="0"/>
                <w:numId w:val="36"/>
              </w:numPr>
              <w:tabs>
                <w:tab w:pos="828" w:val="left" w:leader="none"/>
              </w:tabs>
              <w:spacing w:line="259" w:lineRule="auto" w:before="0" w:after="0"/>
              <w:ind w:left="828" w:right="100" w:hanging="360"/>
              <w:jc w:val="both"/>
              <w:rPr>
                <w:sz w:val="22"/>
              </w:rPr>
            </w:pPr>
            <w:r>
              <w:rPr>
                <w:b/>
                <w:sz w:val="22"/>
              </w:rPr>
              <w:t>Training Events: </w:t>
            </w:r>
            <w:r>
              <w:rPr>
                <w:sz w:val="22"/>
              </w:rPr>
              <w:t>ED stated that there is a requirement to provide consistent and good quality training events for resident doctors. So far there are two training events planned for 2026, one for ST1s and a post-CCT event.</w:t>
            </w:r>
          </w:p>
          <w:p>
            <w:pPr>
              <w:pStyle w:val="TableParagraph"/>
              <w:spacing w:before="21"/>
              <w:rPr>
                <w:sz w:val="22"/>
              </w:rPr>
            </w:pPr>
          </w:p>
          <w:p>
            <w:pPr>
              <w:pStyle w:val="TableParagraph"/>
              <w:numPr>
                <w:ilvl w:val="0"/>
                <w:numId w:val="36"/>
              </w:numPr>
              <w:tabs>
                <w:tab w:pos="828" w:val="left" w:leader="none"/>
              </w:tabs>
              <w:spacing w:line="259" w:lineRule="auto" w:before="0" w:after="0"/>
              <w:ind w:left="828" w:right="96" w:hanging="360"/>
              <w:jc w:val="both"/>
              <w:rPr>
                <w:sz w:val="22"/>
              </w:rPr>
            </w:pPr>
            <w:r>
              <w:rPr>
                <w:b/>
                <w:sz w:val="22"/>
              </w:rPr>
              <w:t>New BOTA Rep: </w:t>
            </w:r>
            <w:r>
              <w:rPr>
                <w:sz w:val="22"/>
              </w:rPr>
              <w:t>ED confirmed that the next BOTA conference will be held in two weeks,</w:t>
            </w:r>
            <w:r>
              <w:rPr>
                <w:spacing w:val="-10"/>
                <w:sz w:val="22"/>
              </w:rPr>
              <w:t> </w:t>
            </w:r>
            <w:r>
              <w:rPr>
                <w:sz w:val="22"/>
              </w:rPr>
              <w:t>and</w:t>
            </w:r>
            <w:r>
              <w:rPr>
                <w:spacing w:val="-9"/>
                <w:sz w:val="22"/>
              </w:rPr>
              <w:t> </w:t>
            </w:r>
            <w:r>
              <w:rPr>
                <w:sz w:val="22"/>
              </w:rPr>
              <w:t>a</w:t>
            </w:r>
            <w:r>
              <w:rPr>
                <w:spacing w:val="-8"/>
                <w:sz w:val="22"/>
              </w:rPr>
              <w:t> </w:t>
            </w:r>
            <w:r>
              <w:rPr>
                <w:sz w:val="22"/>
              </w:rPr>
              <w:t>new</w:t>
            </w:r>
            <w:r>
              <w:rPr>
                <w:spacing w:val="-8"/>
                <w:sz w:val="22"/>
              </w:rPr>
              <w:t> </w:t>
            </w:r>
            <w:r>
              <w:rPr>
                <w:sz w:val="22"/>
              </w:rPr>
              <w:t>BOTA</w:t>
            </w:r>
            <w:r>
              <w:rPr>
                <w:spacing w:val="-9"/>
                <w:sz w:val="22"/>
              </w:rPr>
              <w:t> </w:t>
            </w:r>
            <w:r>
              <w:rPr>
                <w:sz w:val="22"/>
              </w:rPr>
              <w:t>rep</w:t>
            </w:r>
            <w:r>
              <w:rPr>
                <w:spacing w:val="-11"/>
                <w:sz w:val="22"/>
              </w:rPr>
              <w:t> </w:t>
            </w:r>
            <w:r>
              <w:rPr>
                <w:sz w:val="22"/>
              </w:rPr>
              <w:t>will</w:t>
            </w:r>
            <w:r>
              <w:rPr>
                <w:spacing w:val="-9"/>
                <w:sz w:val="22"/>
              </w:rPr>
              <w:t> </w:t>
            </w:r>
            <w:r>
              <w:rPr>
                <w:sz w:val="22"/>
              </w:rPr>
              <w:t>be</w:t>
            </w:r>
            <w:r>
              <w:rPr>
                <w:spacing w:val="-8"/>
                <w:sz w:val="22"/>
              </w:rPr>
              <w:t> </w:t>
            </w:r>
            <w:r>
              <w:rPr>
                <w:sz w:val="22"/>
              </w:rPr>
              <w:t>appointed.</w:t>
            </w:r>
            <w:r>
              <w:rPr>
                <w:spacing w:val="-9"/>
                <w:sz w:val="22"/>
              </w:rPr>
              <w:t> </w:t>
            </w:r>
            <w:r>
              <w:rPr>
                <w:sz w:val="22"/>
              </w:rPr>
              <w:t>AM</w:t>
            </w:r>
            <w:r>
              <w:rPr>
                <w:spacing w:val="-8"/>
                <w:sz w:val="22"/>
              </w:rPr>
              <w:t> </w:t>
            </w:r>
            <w:r>
              <w:rPr>
                <w:sz w:val="22"/>
              </w:rPr>
              <w:t>thanked</w:t>
            </w:r>
            <w:r>
              <w:rPr>
                <w:spacing w:val="-9"/>
                <w:sz w:val="22"/>
              </w:rPr>
              <w:t> </w:t>
            </w:r>
            <w:r>
              <w:rPr>
                <w:sz w:val="22"/>
              </w:rPr>
              <w:t>ED</w:t>
            </w:r>
            <w:r>
              <w:rPr>
                <w:spacing w:val="-7"/>
                <w:sz w:val="22"/>
              </w:rPr>
              <w:t> </w:t>
            </w:r>
            <w:r>
              <w:rPr>
                <w:sz w:val="22"/>
              </w:rPr>
              <w:t>for</w:t>
            </w:r>
            <w:r>
              <w:rPr>
                <w:spacing w:val="-8"/>
                <w:sz w:val="22"/>
              </w:rPr>
              <w:t> </w:t>
            </w:r>
            <w:r>
              <w:rPr>
                <w:sz w:val="22"/>
              </w:rPr>
              <w:t>her</w:t>
            </w:r>
            <w:r>
              <w:rPr>
                <w:spacing w:val="-8"/>
                <w:sz w:val="22"/>
              </w:rPr>
              <w:t> </w:t>
            </w:r>
            <w:r>
              <w:rPr>
                <w:sz w:val="22"/>
              </w:rPr>
              <w:t>contribution to the STB.</w:t>
            </w:r>
          </w:p>
        </w:tc>
        <w:tc>
          <w:tcPr>
            <w:tcW w:w="247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07"/>
              <w:rPr>
                <w:b/>
                <w:sz w:val="22"/>
              </w:rPr>
            </w:pPr>
            <w:r>
              <w:rPr>
                <w:b/>
                <w:spacing w:val="-5"/>
                <w:sz w:val="22"/>
              </w:rPr>
              <w:t>8.</w:t>
            </w:r>
          </w:p>
        </w:tc>
        <w:tc>
          <w:tcPr>
            <w:tcW w:w="2361" w:type="dxa"/>
          </w:tcPr>
          <w:p>
            <w:pPr>
              <w:pStyle w:val="TableParagraph"/>
              <w:spacing w:line="268" w:lineRule="exact"/>
              <w:ind w:left="108"/>
              <w:rPr>
                <w:b/>
                <w:sz w:val="22"/>
              </w:rPr>
            </w:pPr>
            <w:r>
              <w:rPr>
                <w:b/>
                <w:sz w:val="22"/>
              </w:rPr>
              <w:t>Service</w:t>
            </w:r>
            <w:r>
              <w:rPr>
                <w:b/>
                <w:spacing w:val="-3"/>
                <w:sz w:val="22"/>
              </w:rPr>
              <w:t> </w:t>
            </w:r>
            <w:r>
              <w:rPr>
                <w:b/>
                <w:sz w:val="22"/>
              </w:rPr>
              <w:t>&amp;</w:t>
            </w:r>
            <w:r>
              <w:rPr>
                <w:b/>
                <w:spacing w:val="-2"/>
                <w:sz w:val="22"/>
              </w:rPr>
              <w:t> Workforce</w:t>
            </w:r>
          </w:p>
        </w:tc>
        <w:tc>
          <w:tcPr>
            <w:tcW w:w="8276" w:type="dxa"/>
          </w:tcPr>
          <w:p>
            <w:pPr>
              <w:pStyle w:val="TableParagraph"/>
              <w:rPr>
                <w:rFonts w:ascii="Times New Roman"/>
                <w:sz w:val="22"/>
              </w:rPr>
            </w:pPr>
          </w:p>
        </w:tc>
        <w:tc>
          <w:tcPr>
            <w:tcW w:w="2472" w:type="dxa"/>
          </w:tcPr>
          <w:p>
            <w:pPr>
              <w:pStyle w:val="TableParagraph"/>
              <w:rPr>
                <w:rFonts w:ascii="Times New Roman"/>
                <w:sz w:val="22"/>
              </w:rPr>
            </w:pPr>
          </w:p>
        </w:tc>
      </w:tr>
      <w:tr>
        <w:trPr>
          <w:trHeight w:val="750" w:hRule="atLeast"/>
        </w:trPr>
        <w:tc>
          <w:tcPr>
            <w:tcW w:w="840" w:type="dxa"/>
          </w:tcPr>
          <w:p>
            <w:pPr>
              <w:pStyle w:val="TableParagraph"/>
              <w:spacing w:line="268" w:lineRule="exact"/>
              <w:ind w:left="107"/>
              <w:rPr>
                <w:b/>
                <w:sz w:val="22"/>
              </w:rPr>
            </w:pPr>
            <w:r>
              <w:rPr>
                <w:b/>
                <w:spacing w:val="-5"/>
                <w:sz w:val="22"/>
              </w:rPr>
              <w:t>8.1</w:t>
            </w:r>
          </w:p>
        </w:tc>
        <w:tc>
          <w:tcPr>
            <w:tcW w:w="2361" w:type="dxa"/>
          </w:tcPr>
          <w:p>
            <w:pPr>
              <w:pStyle w:val="TableParagraph"/>
              <w:spacing w:line="268" w:lineRule="exact"/>
              <w:ind w:left="108"/>
              <w:rPr>
                <w:b/>
                <w:sz w:val="22"/>
              </w:rPr>
            </w:pPr>
            <w:r>
              <w:rPr>
                <w:b/>
                <w:sz w:val="22"/>
              </w:rPr>
              <w:t>DME</w:t>
            </w:r>
            <w:r>
              <w:rPr>
                <w:b/>
                <w:spacing w:val="-3"/>
                <w:sz w:val="22"/>
              </w:rPr>
              <w:t> </w:t>
            </w:r>
            <w:r>
              <w:rPr>
                <w:b/>
                <w:spacing w:val="-2"/>
                <w:sz w:val="22"/>
              </w:rPr>
              <w:t>Report</w:t>
            </w:r>
          </w:p>
        </w:tc>
        <w:tc>
          <w:tcPr>
            <w:tcW w:w="8276" w:type="dxa"/>
          </w:tcPr>
          <w:p>
            <w:pPr>
              <w:pStyle w:val="TableParagraph"/>
              <w:numPr>
                <w:ilvl w:val="0"/>
                <w:numId w:val="37"/>
              </w:numPr>
              <w:tabs>
                <w:tab w:pos="828" w:val="left" w:leader="none"/>
              </w:tabs>
              <w:spacing w:line="259" w:lineRule="auto" w:before="0" w:after="0"/>
              <w:ind w:left="828" w:right="98" w:hanging="360"/>
              <w:jc w:val="left"/>
              <w:rPr>
                <w:sz w:val="22"/>
              </w:rPr>
            </w:pPr>
            <w:r>
              <w:rPr>
                <w:sz w:val="22"/>
              </w:rPr>
              <w:t>SE reported that all discussion points had already been raised elsewhere on the</w:t>
            </w:r>
            <w:r>
              <w:rPr>
                <w:spacing w:val="40"/>
                <w:sz w:val="22"/>
              </w:rPr>
              <w:t> </w:t>
            </w:r>
            <w:r>
              <w:rPr>
                <w:spacing w:val="-2"/>
                <w:sz w:val="22"/>
              </w:rPr>
              <w:t>agenda</w:t>
            </w:r>
          </w:p>
        </w:tc>
        <w:tc>
          <w:tcPr>
            <w:tcW w:w="247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9.</w:t>
            </w:r>
          </w:p>
        </w:tc>
        <w:tc>
          <w:tcPr>
            <w:tcW w:w="2361" w:type="dxa"/>
          </w:tcPr>
          <w:p>
            <w:pPr>
              <w:pStyle w:val="TableParagraph"/>
              <w:ind w:left="108" w:right="908"/>
              <w:rPr>
                <w:b/>
                <w:sz w:val="22"/>
              </w:rPr>
            </w:pPr>
            <w:r>
              <w:rPr>
                <w:b/>
                <w:sz w:val="22"/>
              </w:rPr>
              <w:t>Professional</w:t>
            </w:r>
            <w:r>
              <w:rPr>
                <w:b/>
                <w:spacing w:val="-13"/>
                <w:sz w:val="22"/>
              </w:rPr>
              <w:t> </w:t>
            </w:r>
            <w:r>
              <w:rPr>
                <w:b/>
                <w:sz w:val="22"/>
              </w:rPr>
              <w:t>&amp; </w:t>
            </w:r>
            <w:r>
              <w:rPr>
                <w:b/>
                <w:spacing w:val="-2"/>
                <w:sz w:val="22"/>
              </w:rPr>
              <w:t>Academic</w:t>
            </w:r>
          </w:p>
        </w:tc>
        <w:tc>
          <w:tcPr>
            <w:tcW w:w="8276" w:type="dxa"/>
          </w:tcPr>
          <w:p>
            <w:pPr>
              <w:pStyle w:val="TableParagraph"/>
              <w:rPr>
                <w:rFonts w:ascii="Times New Roman"/>
                <w:sz w:val="22"/>
              </w:rPr>
            </w:pPr>
          </w:p>
        </w:tc>
        <w:tc>
          <w:tcPr>
            <w:tcW w:w="2472" w:type="dxa"/>
          </w:tcPr>
          <w:p>
            <w:pPr>
              <w:pStyle w:val="TableParagraph"/>
              <w:rPr>
                <w:rFonts w:ascii="Times New Roman"/>
                <w:sz w:val="22"/>
              </w:rPr>
            </w:pPr>
          </w:p>
        </w:tc>
      </w:tr>
      <w:tr>
        <w:trPr>
          <w:trHeight w:val="569" w:hRule="atLeast"/>
        </w:trPr>
        <w:tc>
          <w:tcPr>
            <w:tcW w:w="840" w:type="dxa"/>
          </w:tcPr>
          <w:p>
            <w:pPr>
              <w:pStyle w:val="TableParagraph"/>
              <w:spacing w:line="268" w:lineRule="exact"/>
              <w:ind w:left="107"/>
              <w:rPr>
                <w:b/>
                <w:sz w:val="22"/>
              </w:rPr>
            </w:pPr>
            <w:r>
              <w:rPr>
                <w:b/>
                <w:spacing w:val="-5"/>
                <w:sz w:val="22"/>
              </w:rPr>
              <w:t>9.1</w:t>
            </w:r>
          </w:p>
        </w:tc>
        <w:tc>
          <w:tcPr>
            <w:tcW w:w="2361" w:type="dxa"/>
          </w:tcPr>
          <w:p>
            <w:pPr>
              <w:pStyle w:val="TableParagraph"/>
              <w:tabs>
                <w:tab w:pos="1007" w:val="left" w:leader="none"/>
                <w:tab w:pos="2067" w:val="left" w:leader="none"/>
              </w:tabs>
              <w:ind w:left="108" w:right="94"/>
              <w:rPr>
                <w:b/>
                <w:sz w:val="22"/>
              </w:rPr>
            </w:pPr>
            <w:r>
              <w:rPr>
                <w:b/>
                <w:spacing w:val="-2"/>
                <w:sz w:val="22"/>
              </w:rPr>
              <w:t>Royal</w:t>
            </w:r>
            <w:r>
              <w:rPr>
                <w:b/>
                <w:sz w:val="22"/>
              </w:rPr>
              <w:tab/>
            </w:r>
            <w:r>
              <w:rPr>
                <w:b/>
                <w:spacing w:val="-2"/>
                <w:sz w:val="22"/>
              </w:rPr>
              <w:t>College</w:t>
            </w:r>
            <w:r>
              <w:rPr>
                <w:b/>
                <w:sz w:val="22"/>
              </w:rPr>
              <w:tab/>
            </w:r>
            <w:r>
              <w:rPr>
                <w:b/>
                <w:spacing w:val="-6"/>
                <w:sz w:val="22"/>
              </w:rPr>
              <w:t>of </w:t>
            </w:r>
            <w:r>
              <w:rPr>
                <w:b/>
                <w:sz w:val="22"/>
              </w:rPr>
              <w:t>Surgeons, Edinburgh</w:t>
            </w:r>
          </w:p>
        </w:tc>
        <w:tc>
          <w:tcPr>
            <w:tcW w:w="8276" w:type="dxa"/>
          </w:tcPr>
          <w:p>
            <w:pPr>
              <w:pStyle w:val="TableParagraph"/>
              <w:numPr>
                <w:ilvl w:val="0"/>
                <w:numId w:val="38"/>
              </w:numPr>
              <w:tabs>
                <w:tab w:pos="828" w:val="left" w:leader="none"/>
              </w:tabs>
              <w:spacing w:line="240" w:lineRule="auto" w:before="2" w:after="0"/>
              <w:ind w:left="828" w:right="0" w:hanging="360"/>
              <w:jc w:val="left"/>
              <w:rPr>
                <w:sz w:val="22"/>
              </w:rPr>
            </w:pPr>
            <w:r>
              <w:rPr>
                <w:sz w:val="22"/>
              </w:rPr>
              <w:t>A</w:t>
            </w:r>
            <w:r>
              <w:rPr>
                <w:spacing w:val="-4"/>
                <w:sz w:val="22"/>
              </w:rPr>
              <w:t> </w:t>
            </w:r>
            <w:r>
              <w:rPr>
                <w:sz w:val="22"/>
              </w:rPr>
              <w:t>college</w:t>
            </w:r>
            <w:r>
              <w:rPr>
                <w:spacing w:val="-5"/>
                <w:sz w:val="22"/>
              </w:rPr>
              <w:t> </w:t>
            </w:r>
            <w:r>
              <w:rPr>
                <w:sz w:val="22"/>
              </w:rPr>
              <w:t>rep</w:t>
            </w:r>
            <w:r>
              <w:rPr>
                <w:spacing w:val="-5"/>
                <w:sz w:val="22"/>
              </w:rPr>
              <w:t> </w:t>
            </w:r>
            <w:r>
              <w:rPr>
                <w:sz w:val="22"/>
              </w:rPr>
              <w:t>was</w:t>
            </w:r>
            <w:r>
              <w:rPr>
                <w:spacing w:val="-4"/>
                <w:sz w:val="22"/>
              </w:rPr>
              <w:t> </w:t>
            </w:r>
            <w:r>
              <w:rPr>
                <w:sz w:val="22"/>
              </w:rPr>
              <w:t>not</w:t>
            </w:r>
            <w:r>
              <w:rPr>
                <w:spacing w:val="-4"/>
                <w:sz w:val="22"/>
              </w:rPr>
              <w:t> </w:t>
            </w:r>
            <w:r>
              <w:rPr>
                <w:spacing w:val="-2"/>
                <w:sz w:val="22"/>
              </w:rPr>
              <w:t>available</w:t>
            </w:r>
          </w:p>
        </w:tc>
        <w:tc>
          <w:tcPr>
            <w:tcW w:w="2472" w:type="dxa"/>
          </w:tcPr>
          <w:p>
            <w:pPr>
              <w:pStyle w:val="TableParagraph"/>
              <w:rPr>
                <w:rFonts w:ascii="Times New Roman"/>
                <w:sz w:val="22"/>
              </w:rPr>
            </w:pPr>
          </w:p>
        </w:tc>
      </w:tr>
      <w:tr>
        <w:trPr>
          <w:trHeight w:val="565" w:hRule="atLeast"/>
        </w:trPr>
        <w:tc>
          <w:tcPr>
            <w:tcW w:w="840" w:type="dxa"/>
          </w:tcPr>
          <w:p>
            <w:pPr>
              <w:pStyle w:val="TableParagraph"/>
              <w:spacing w:line="268" w:lineRule="exact"/>
              <w:ind w:left="107"/>
              <w:rPr>
                <w:b/>
                <w:sz w:val="22"/>
              </w:rPr>
            </w:pPr>
            <w:r>
              <w:rPr>
                <w:b/>
                <w:spacing w:val="-5"/>
                <w:sz w:val="22"/>
              </w:rPr>
              <w:t>9.2</w:t>
            </w:r>
          </w:p>
        </w:tc>
        <w:tc>
          <w:tcPr>
            <w:tcW w:w="2361" w:type="dxa"/>
          </w:tcPr>
          <w:p>
            <w:pPr>
              <w:pStyle w:val="TableParagraph"/>
              <w:tabs>
                <w:tab w:pos="1007" w:val="left" w:leader="none"/>
                <w:tab w:pos="2067" w:val="left" w:leader="none"/>
              </w:tabs>
              <w:ind w:left="108" w:right="94"/>
              <w:rPr>
                <w:b/>
                <w:sz w:val="22"/>
              </w:rPr>
            </w:pPr>
            <w:r>
              <w:rPr>
                <w:b/>
                <w:spacing w:val="-2"/>
                <w:sz w:val="22"/>
              </w:rPr>
              <w:t>Royal</w:t>
            </w:r>
            <w:r>
              <w:rPr>
                <w:b/>
                <w:sz w:val="22"/>
              </w:rPr>
              <w:tab/>
            </w:r>
            <w:r>
              <w:rPr>
                <w:b/>
                <w:spacing w:val="-2"/>
                <w:sz w:val="22"/>
              </w:rPr>
              <w:t>College</w:t>
            </w:r>
            <w:r>
              <w:rPr>
                <w:b/>
                <w:sz w:val="22"/>
              </w:rPr>
              <w:tab/>
            </w:r>
            <w:r>
              <w:rPr>
                <w:b/>
                <w:spacing w:val="-6"/>
                <w:sz w:val="22"/>
              </w:rPr>
              <w:t>of </w:t>
            </w:r>
            <w:r>
              <w:rPr>
                <w:b/>
                <w:sz w:val="22"/>
              </w:rPr>
              <w:t>Surgeons, Glasgow</w:t>
            </w:r>
          </w:p>
        </w:tc>
        <w:tc>
          <w:tcPr>
            <w:tcW w:w="8276" w:type="dxa"/>
          </w:tcPr>
          <w:p>
            <w:pPr>
              <w:pStyle w:val="TableParagraph"/>
              <w:spacing w:line="268" w:lineRule="exact"/>
              <w:ind w:left="9" w:right="4285"/>
              <w:jc w:val="center"/>
              <w:rPr>
                <w:sz w:val="22"/>
              </w:rPr>
            </w:pPr>
            <w:r>
              <w:rPr>
                <w:sz w:val="22"/>
              </w:rPr>
              <w:t>AM</w:t>
            </w:r>
            <w:r>
              <w:rPr>
                <w:spacing w:val="-4"/>
                <w:sz w:val="22"/>
              </w:rPr>
              <w:t> </w:t>
            </w:r>
            <w:r>
              <w:rPr>
                <w:sz w:val="22"/>
              </w:rPr>
              <w:t>noted</w:t>
            </w:r>
            <w:r>
              <w:rPr>
                <w:spacing w:val="-3"/>
                <w:sz w:val="22"/>
              </w:rPr>
              <w:t> </w:t>
            </w:r>
            <w:r>
              <w:rPr>
                <w:sz w:val="22"/>
              </w:rPr>
              <w:t>information</w:t>
            </w:r>
            <w:r>
              <w:rPr>
                <w:spacing w:val="-8"/>
                <w:sz w:val="22"/>
              </w:rPr>
              <w:t> </w:t>
            </w:r>
            <w:r>
              <w:rPr>
                <w:sz w:val="22"/>
              </w:rPr>
              <w:t>from</w:t>
            </w:r>
            <w:r>
              <w:rPr>
                <w:spacing w:val="-2"/>
                <w:sz w:val="22"/>
              </w:rPr>
              <w:t> </w:t>
            </w:r>
            <w:r>
              <w:rPr>
                <w:sz w:val="22"/>
              </w:rPr>
              <w:t>JCB</w:t>
            </w:r>
            <w:r>
              <w:rPr>
                <w:spacing w:val="-3"/>
                <w:sz w:val="22"/>
              </w:rPr>
              <w:t> </w:t>
            </w:r>
            <w:r>
              <w:rPr>
                <w:spacing w:val="-2"/>
                <w:sz w:val="22"/>
              </w:rPr>
              <w:t>including:</w:t>
            </w:r>
          </w:p>
        </w:tc>
        <w:tc>
          <w:tcPr>
            <w:tcW w:w="247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337" w:footer="1049" w:top="1440" w:bottom="124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61"/>
        <w:gridCol w:w="8276"/>
        <w:gridCol w:w="2472"/>
      </w:tblGrid>
      <w:tr>
        <w:trPr>
          <w:trHeight w:val="3384" w:hRule="atLeast"/>
        </w:trPr>
        <w:tc>
          <w:tcPr>
            <w:tcW w:w="840" w:type="dxa"/>
          </w:tcPr>
          <w:p>
            <w:pPr>
              <w:pStyle w:val="TableParagraph"/>
              <w:rPr>
                <w:rFonts w:ascii="Times New Roman"/>
                <w:sz w:val="22"/>
              </w:rPr>
            </w:pPr>
          </w:p>
        </w:tc>
        <w:tc>
          <w:tcPr>
            <w:tcW w:w="2361" w:type="dxa"/>
          </w:tcPr>
          <w:p>
            <w:pPr>
              <w:pStyle w:val="TableParagraph"/>
              <w:rPr>
                <w:rFonts w:ascii="Times New Roman"/>
                <w:sz w:val="22"/>
              </w:rPr>
            </w:pPr>
          </w:p>
        </w:tc>
        <w:tc>
          <w:tcPr>
            <w:tcW w:w="8276" w:type="dxa"/>
          </w:tcPr>
          <w:p>
            <w:pPr>
              <w:pStyle w:val="TableParagraph"/>
              <w:numPr>
                <w:ilvl w:val="0"/>
                <w:numId w:val="39"/>
              </w:numPr>
              <w:tabs>
                <w:tab w:pos="828" w:val="left" w:leader="none"/>
              </w:tabs>
              <w:spacing w:line="259" w:lineRule="auto" w:before="0" w:after="0"/>
              <w:ind w:left="828" w:right="95" w:hanging="360"/>
              <w:jc w:val="both"/>
              <w:rPr>
                <w:sz w:val="22"/>
              </w:rPr>
            </w:pPr>
            <w:r>
              <w:rPr>
                <w:b/>
                <w:sz w:val="22"/>
              </w:rPr>
              <w:t>Robotic Simulator: </w:t>
            </w:r>
            <w:r>
              <w:rPr>
                <w:sz w:val="22"/>
              </w:rPr>
              <w:t>AM confirmed that there are ongoing discussions about the installation of a robotic trainer at the RCPSG premises.</w:t>
            </w:r>
          </w:p>
          <w:p>
            <w:pPr>
              <w:pStyle w:val="TableParagraph"/>
              <w:spacing w:before="19"/>
              <w:rPr>
                <w:sz w:val="22"/>
              </w:rPr>
            </w:pPr>
          </w:p>
          <w:p>
            <w:pPr>
              <w:pStyle w:val="TableParagraph"/>
              <w:numPr>
                <w:ilvl w:val="0"/>
                <w:numId w:val="39"/>
              </w:numPr>
              <w:tabs>
                <w:tab w:pos="828" w:val="left" w:leader="none"/>
              </w:tabs>
              <w:spacing w:line="259" w:lineRule="auto" w:before="0" w:after="0"/>
              <w:ind w:left="828" w:right="92" w:hanging="360"/>
              <w:jc w:val="both"/>
              <w:rPr>
                <w:sz w:val="22"/>
              </w:rPr>
            </w:pPr>
            <w:r>
              <w:rPr>
                <w:b/>
                <w:sz w:val="22"/>
              </w:rPr>
              <w:t>Industrial Action: </w:t>
            </w:r>
            <w:r>
              <w:rPr>
                <w:sz w:val="22"/>
              </w:rPr>
              <w:t>AM confirmed that resident doctors will be balloted between 14/11/2025 and 19/11/2025 regarding industrial action in Scotland. If there is a vote</w:t>
            </w:r>
            <w:r>
              <w:rPr>
                <w:spacing w:val="-8"/>
                <w:sz w:val="22"/>
              </w:rPr>
              <w:t> </w:t>
            </w:r>
            <w:r>
              <w:rPr>
                <w:sz w:val="22"/>
              </w:rPr>
              <w:t>for</w:t>
            </w:r>
            <w:r>
              <w:rPr>
                <w:spacing w:val="-8"/>
                <w:sz w:val="22"/>
              </w:rPr>
              <w:t> </w:t>
            </w:r>
            <w:r>
              <w:rPr>
                <w:sz w:val="22"/>
              </w:rPr>
              <w:t>industrial</w:t>
            </w:r>
            <w:r>
              <w:rPr>
                <w:spacing w:val="-9"/>
                <w:sz w:val="22"/>
              </w:rPr>
              <w:t> </w:t>
            </w:r>
            <w:r>
              <w:rPr>
                <w:sz w:val="22"/>
              </w:rPr>
              <w:t>action</w:t>
            </w:r>
            <w:r>
              <w:rPr>
                <w:spacing w:val="-9"/>
                <w:sz w:val="22"/>
              </w:rPr>
              <w:t> </w:t>
            </w:r>
            <w:r>
              <w:rPr>
                <w:sz w:val="22"/>
              </w:rPr>
              <w:t>this</w:t>
            </w:r>
            <w:r>
              <w:rPr>
                <w:spacing w:val="-9"/>
                <w:sz w:val="22"/>
              </w:rPr>
              <w:t> </w:t>
            </w:r>
            <w:r>
              <w:rPr>
                <w:sz w:val="22"/>
              </w:rPr>
              <w:t>will</w:t>
            </w:r>
            <w:r>
              <w:rPr>
                <w:spacing w:val="-9"/>
                <w:sz w:val="22"/>
              </w:rPr>
              <w:t> </w:t>
            </w:r>
            <w:r>
              <w:rPr>
                <w:sz w:val="22"/>
              </w:rPr>
              <w:t>likely</w:t>
            </w:r>
            <w:r>
              <w:rPr>
                <w:spacing w:val="-10"/>
                <w:sz w:val="22"/>
              </w:rPr>
              <w:t> </w:t>
            </w:r>
            <w:r>
              <w:rPr>
                <w:sz w:val="22"/>
              </w:rPr>
              <w:t>take</w:t>
            </w:r>
            <w:r>
              <w:rPr>
                <w:spacing w:val="-8"/>
                <w:sz w:val="22"/>
              </w:rPr>
              <w:t> </w:t>
            </w:r>
            <w:r>
              <w:rPr>
                <w:sz w:val="22"/>
              </w:rPr>
              <w:t>place</w:t>
            </w:r>
            <w:r>
              <w:rPr>
                <w:spacing w:val="-8"/>
                <w:sz w:val="22"/>
              </w:rPr>
              <w:t> </w:t>
            </w:r>
            <w:r>
              <w:rPr>
                <w:sz w:val="22"/>
              </w:rPr>
              <w:t>in</w:t>
            </w:r>
            <w:r>
              <w:rPr>
                <w:spacing w:val="-10"/>
                <w:sz w:val="22"/>
              </w:rPr>
              <w:t> </w:t>
            </w:r>
            <w:r>
              <w:rPr>
                <w:sz w:val="22"/>
              </w:rPr>
              <w:t>January</w:t>
            </w:r>
            <w:r>
              <w:rPr>
                <w:spacing w:val="-8"/>
                <w:sz w:val="22"/>
              </w:rPr>
              <w:t> </w:t>
            </w:r>
            <w:r>
              <w:rPr>
                <w:sz w:val="22"/>
              </w:rPr>
              <w:t>2026.</w:t>
            </w:r>
            <w:r>
              <w:rPr>
                <w:spacing w:val="-9"/>
                <w:sz w:val="22"/>
              </w:rPr>
              <w:t> </w:t>
            </w:r>
            <w:r>
              <w:rPr>
                <w:sz w:val="22"/>
              </w:rPr>
              <w:t>The</w:t>
            </w:r>
            <w:r>
              <w:rPr>
                <w:spacing w:val="-8"/>
                <w:sz w:val="22"/>
              </w:rPr>
              <w:t> </w:t>
            </w:r>
            <w:r>
              <w:rPr>
                <w:sz w:val="22"/>
              </w:rPr>
              <w:t>issue</w:t>
            </w:r>
            <w:r>
              <w:rPr>
                <w:spacing w:val="-8"/>
                <w:sz w:val="22"/>
              </w:rPr>
              <w:t> </w:t>
            </w:r>
            <w:r>
              <w:rPr>
                <w:sz w:val="22"/>
              </w:rPr>
              <w:t>will</w:t>
            </w:r>
            <w:r>
              <w:rPr>
                <w:spacing w:val="-9"/>
                <w:sz w:val="22"/>
              </w:rPr>
              <w:t> </w:t>
            </w:r>
            <w:r>
              <w:rPr>
                <w:sz w:val="22"/>
              </w:rPr>
              <w:t>be discussed at the next RCPSG meeting next week.</w:t>
            </w:r>
          </w:p>
          <w:p>
            <w:pPr>
              <w:pStyle w:val="TableParagraph"/>
              <w:spacing w:before="22"/>
              <w:rPr>
                <w:sz w:val="22"/>
              </w:rPr>
            </w:pPr>
          </w:p>
          <w:p>
            <w:pPr>
              <w:pStyle w:val="TableParagraph"/>
              <w:numPr>
                <w:ilvl w:val="0"/>
                <w:numId w:val="39"/>
              </w:numPr>
              <w:tabs>
                <w:tab w:pos="828" w:val="left" w:leader="none"/>
              </w:tabs>
              <w:spacing w:line="259" w:lineRule="auto" w:before="0" w:after="0"/>
              <w:ind w:left="828" w:right="96" w:hanging="360"/>
              <w:jc w:val="both"/>
              <w:rPr>
                <w:sz w:val="22"/>
              </w:rPr>
            </w:pPr>
            <w:r>
              <w:rPr>
                <w:b/>
                <w:sz w:val="22"/>
              </w:rPr>
              <w:t>Prof</w:t>
            </w:r>
            <w:r>
              <w:rPr>
                <w:b/>
                <w:spacing w:val="-1"/>
                <w:sz w:val="22"/>
              </w:rPr>
              <w:t> </w:t>
            </w:r>
            <w:r>
              <w:rPr>
                <w:b/>
                <w:sz w:val="22"/>
              </w:rPr>
              <w:t>Tim Graham: </w:t>
            </w:r>
            <w:r>
              <w:rPr>
                <w:sz w:val="22"/>
              </w:rPr>
              <w:t>AM confirmed that Prof Graham</w:t>
            </w:r>
            <w:r>
              <w:rPr>
                <w:spacing w:val="-2"/>
                <w:sz w:val="22"/>
              </w:rPr>
              <w:t> </w:t>
            </w:r>
            <w:r>
              <w:rPr>
                <w:sz w:val="22"/>
              </w:rPr>
              <w:t>has demitted</w:t>
            </w:r>
            <w:r>
              <w:rPr>
                <w:spacing w:val="-1"/>
                <w:sz w:val="22"/>
              </w:rPr>
              <w:t> </w:t>
            </w:r>
            <w:r>
              <w:rPr>
                <w:sz w:val="22"/>
              </w:rPr>
              <w:t>from</w:t>
            </w:r>
            <w:r>
              <w:rPr>
                <w:spacing w:val="-1"/>
                <w:sz w:val="22"/>
              </w:rPr>
              <w:t> </w:t>
            </w:r>
            <w:r>
              <w:rPr>
                <w:sz w:val="22"/>
              </w:rPr>
              <w:t>the post</w:t>
            </w:r>
            <w:r>
              <w:rPr>
                <w:spacing w:val="-2"/>
                <w:sz w:val="22"/>
              </w:rPr>
              <w:t> </w:t>
            </w:r>
            <w:r>
              <w:rPr>
                <w:sz w:val="22"/>
              </w:rPr>
              <w:t>of Vice President of the RCSEd. AM thanked Prof Graham for his noteworthy contributions to the Surgery STB and wished him well.</w:t>
            </w:r>
          </w:p>
        </w:tc>
        <w:tc>
          <w:tcPr>
            <w:tcW w:w="247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9.3</w:t>
            </w:r>
          </w:p>
        </w:tc>
        <w:tc>
          <w:tcPr>
            <w:tcW w:w="2361" w:type="dxa"/>
          </w:tcPr>
          <w:p>
            <w:pPr>
              <w:pStyle w:val="TableParagraph"/>
              <w:tabs>
                <w:tab w:pos="1007" w:val="left" w:leader="none"/>
                <w:tab w:pos="2067" w:val="left" w:leader="none"/>
              </w:tabs>
              <w:ind w:left="108" w:right="94"/>
              <w:rPr>
                <w:b/>
                <w:sz w:val="22"/>
              </w:rPr>
            </w:pPr>
            <w:r>
              <w:rPr>
                <w:b/>
                <w:spacing w:val="-2"/>
                <w:sz w:val="22"/>
              </w:rPr>
              <w:t>Royal</w:t>
            </w:r>
            <w:r>
              <w:rPr>
                <w:b/>
                <w:sz w:val="22"/>
              </w:rPr>
              <w:tab/>
            </w:r>
            <w:r>
              <w:rPr>
                <w:b/>
                <w:spacing w:val="-2"/>
                <w:sz w:val="22"/>
              </w:rPr>
              <w:t>College</w:t>
            </w:r>
            <w:r>
              <w:rPr>
                <w:b/>
                <w:sz w:val="22"/>
              </w:rPr>
              <w:tab/>
            </w:r>
            <w:r>
              <w:rPr>
                <w:b/>
                <w:spacing w:val="-6"/>
                <w:sz w:val="22"/>
              </w:rPr>
              <w:t>of </w:t>
            </w:r>
            <w:r>
              <w:rPr>
                <w:b/>
                <w:sz w:val="22"/>
              </w:rPr>
              <w:t>Surgeons, England</w:t>
            </w:r>
          </w:p>
        </w:tc>
        <w:tc>
          <w:tcPr>
            <w:tcW w:w="8276" w:type="dxa"/>
          </w:tcPr>
          <w:p>
            <w:pPr>
              <w:pStyle w:val="TableParagraph"/>
              <w:numPr>
                <w:ilvl w:val="0"/>
                <w:numId w:val="40"/>
              </w:numPr>
              <w:tabs>
                <w:tab w:pos="828" w:val="left" w:leader="none"/>
              </w:tabs>
              <w:spacing w:line="280" w:lineRule="exact" w:before="0" w:after="0"/>
              <w:ind w:left="828" w:right="0" w:hanging="360"/>
              <w:jc w:val="left"/>
              <w:rPr>
                <w:sz w:val="22"/>
              </w:rPr>
            </w:pPr>
            <w:r>
              <w:rPr>
                <w:sz w:val="22"/>
              </w:rPr>
              <w:t>A</w:t>
            </w:r>
            <w:r>
              <w:rPr>
                <w:spacing w:val="-4"/>
                <w:sz w:val="22"/>
              </w:rPr>
              <w:t> </w:t>
            </w:r>
            <w:r>
              <w:rPr>
                <w:sz w:val="22"/>
              </w:rPr>
              <w:t>rep</w:t>
            </w:r>
            <w:r>
              <w:rPr>
                <w:spacing w:val="-3"/>
                <w:sz w:val="22"/>
              </w:rPr>
              <w:t> </w:t>
            </w:r>
            <w:r>
              <w:rPr>
                <w:sz w:val="22"/>
              </w:rPr>
              <w:t>was</w:t>
            </w:r>
            <w:r>
              <w:rPr>
                <w:spacing w:val="-3"/>
                <w:sz w:val="22"/>
              </w:rPr>
              <w:t> </w:t>
            </w:r>
            <w:r>
              <w:rPr>
                <w:sz w:val="22"/>
              </w:rPr>
              <w:t>not</w:t>
            </w:r>
            <w:r>
              <w:rPr>
                <w:spacing w:val="-4"/>
                <w:sz w:val="22"/>
              </w:rPr>
              <w:t> </w:t>
            </w:r>
            <w:r>
              <w:rPr>
                <w:spacing w:val="-2"/>
                <w:sz w:val="22"/>
              </w:rPr>
              <w:t>available</w:t>
            </w:r>
          </w:p>
        </w:tc>
        <w:tc>
          <w:tcPr>
            <w:tcW w:w="2472" w:type="dxa"/>
          </w:tcPr>
          <w:p>
            <w:pPr>
              <w:pStyle w:val="TableParagraph"/>
              <w:rPr>
                <w:rFonts w:ascii="Times New Roman"/>
                <w:sz w:val="22"/>
              </w:rPr>
            </w:pPr>
          </w:p>
        </w:tc>
      </w:tr>
      <w:tr>
        <w:trPr>
          <w:trHeight w:val="568" w:hRule="atLeast"/>
        </w:trPr>
        <w:tc>
          <w:tcPr>
            <w:tcW w:w="840" w:type="dxa"/>
          </w:tcPr>
          <w:p>
            <w:pPr>
              <w:pStyle w:val="TableParagraph"/>
              <w:spacing w:line="268" w:lineRule="exact"/>
              <w:ind w:left="107"/>
              <w:rPr>
                <w:b/>
                <w:sz w:val="22"/>
              </w:rPr>
            </w:pPr>
            <w:r>
              <w:rPr>
                <w:b/>
                <w:spacing w:val="-5"/>
                <w:sz w:val="22"/>
              </w:rPr>
              <w:t>10.</w:t>
            </w:r>
          </w:p>
        </w:tc>
        <w:tc>
          <w:tcPr>
            <w:tcW w:w="2361" w:type="dxa"/>
          </w:tcPr>
          <w:p>
            <w:pPr>
              <w:pStyle w:val="TableParagraph"/>
              <w:spacing w:line="268" w:lineRule="exact"/>
              <w:ind w:left="108"/>
              <w:rPr>
                <w:b/>
                <w:sz w:val="22"/>
              </w:rPr>
            </w:pPr>
            <w:r>
              <w:rPr>
                <w:b/>
                <w:sz w:val="22"/>
              </w:rPr>
              <w:t>Head</w:t>
            </w:r>
            <w:r>
              <w:rPr>
                <w:b/>
                <w:spacing w:val="-4"/>
                <w:sz w:val="22"/>
              </w:rPr>
              <w:t> </w:t>
            </w:r>
            <w:r>
              <w:rPr>
                <w:b/>
                <w:sz w:val="22"/>
              </w:rPr>
              <w:t>of</w:t>
            </w:r>
            <w:r>
              <w:rPr>
                <w:b/>
                <w:spacing w:val="-3"/>
                <w:sz w:val="22"/>
              </w:rPr>
              <w:t> </w:t>
            </w:r>
            <w:r>
              <w:rPr>
                <w:b/>
                <w:sz w:val="22"/>
              </w:rPr>
              <w:t>Schools</w:t>
            </w:r>
            <w:r>
              <w:rPr>
                <w:b/>
                <w:spacing w:val="-4"/>
                <w:sz w:val="22"/>
              </w:rPr>
              <w:t> </w:t>
            </w:r>
            <w:r>
              <w:rPr>
                <w:b/>
                <w:spacing w:val="-2"/>
                <w:sz w:val="22"/>
              </w:rPr>
              <w:t>Report</w:t>
            </w:r>
          </w:p>
        </w:tc>
        <w:tc>
          <w:tcPr>
            <w:tcW w:w="8276" w:type="dxa"/>
          </w:tcPr>
          <w:p>
            <w:pPr>
              <w:pStyle w:val="TableParagraph"/>
              <w:rPr>
                <w:rFonts w:ascii="Times New Roman"/>
                <w:sz w:val="22"/>
              </w:rPr>
            </w:pPr>
          </w:p>
        </w:tc>
        <w:tc>
          <w:tcPr>
            <w:tcW w:w="247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11.</w:t>
            </w:r>
          </w:p>
        </w:tc>
        <w:tc>
          <w:tcPr>
            <w:tcW w:w="2361" w:type="dxa"/>
          </w:tcPr>
          <w:p>
            <w:pPr>
              <w:pStyle w:val="TableParagraph"/>
              <w:spacing w:line="268" w:lineRule="exact"/>
              <w:ind w:left="108"/>
              <w:rPr>
                <w:b/>
                <w:sz w:val="22"/>
              </w:rPr>
            </w:pPr>
            <w:r>
              <w:rPr>
                <w:b/>
                <w:sz w:val="22"/>
              </w:rPr>
              <w:t>Academic</w:t>
            </w:r>
            <w:r>
              <w:rPr>
                <w:b/>
                <w:spacing w:val="-9"/>
                <w:sz w:val="22"/>
              </w:rPr>
              <w:t> </w:t>
            </w:r>
            <w:r>
              <w:rPr>
                <w:b/>
                <w:spacing w:val="-2"/>
                <w:sz w:val="22"/>
              </w:rPr>
              <w:t>Report</w:t>
            </w:r>
          </w:p>
        </w:tc>
        <w:tc>
          <w:tcPr>
            <w:tcW w:w="8276" w:type="dxa"/>
          </w:tcPr>
          <w:p>
            <w:pPr>
              <w:pStyle w:val="TableParagraph"/>
              <w:numPr>
                <w:ilvl w:val="0"/>
                <w:numId w:val="41"/>
              </w:numPr>
              <w:tabs>
                <w:tab w:pos="828" w:val="left" w:leader="none"/>
              </w:tabs>
              <w:spacing w:line="280" w:lineRule="exact" w:before="0" w:after="0"/>
              <w:ind w:left="828" w:right="0" w:hanging="360"/>
              <w:jc w:val="left"/>
              <w:rPr>
                <w:sz w:val="22"/>
              </w:rPr>
            </w:pPr>
            <w:r>
              <w:rPr>
                <w:sz w:val="22"/>
              </w:rPr>
              <w:t>A</w:t>
            </w:r>
            <w:r>
              <w:rPr>
                <w:spacing w:val="-4"/>
                <w:sz w:val="22"/>
              </w:rPr>
              <w:t> </w:t>
            </w:r>
            <w:r>
              <w:rPr>
                <w:sz w:val="22"/>
              </w:rPr>
              <w:t>rep</w:t>
            </w:r>
            <w:r>
              <w:rPr>
                <w:spacing w:val="-3"/>
                <w:sz w:val="22"/>
              </w:rPr>
              <w:t> </w:t>
            </w:r>
            <w:r>
              <w:rPr>
                <w:sz w:val="22"/>
              </w:rPr>
              <w:t>was</w:t>
            </w:r>
            <w:r>
              <w:rPr>
                <w:spacing w:val="-3"/>
                <w:sz w:val="22"/>
              </w:rPr>
              <w:t> </w:t>
            </w:r>
            <w:r>
              <w:rPr>
                <w:sz w:val="22"/>
              </w:rPr>
              <w:t>not</w:t>
            </w:r>
            <w:r>
              <w:rPr>
                <w:spacing w:val="-4"/>
                <w:sz w:val="22"/>
              </w:rPr>
              <w:t> </w:t>
            </w:r>
            <w:r>
              <w:rPr>
                <w:spacing w:val="-2"/>
                <w:sz w:val="22"/>
              </w:rPr>
              <w:t>available</w:t>
            </w:r>
          </w:p>
        </w:tc>
        <w:tc>
          <w:tcPr>
            <w:tcW w:w="2472" w:type="dxa"/>
          </w:tcPr>
          <w:p>
            <w:pPr>
              <w:pStyle w:val="TableParagraph"/>
              <w:rPr>
                <w:rFonts w:ascii="Times New Roman"/>
                <w:sz w:val="22"/>
              </w:rPr>
            </w:pPr>
          </w:p>
        </w:tc>
      </w:tr>
      <w:tr>
        <w:trPr>
          <w:trHeight w:val="566" w:hRule="atLeast"/>
        </w:trPr>
        <w:tc>
          <w:tcPr>
            <w:tcW w:w="840" w:type="dxa"/>
          </w:tcPr>
          <w:p>
            <w:pPr>
              <w:pStyle w:val="TableParagraph"/>
              <w:spacing w:line="268" w:lineRule="exact"/>
              <w:ind w:left="107"/>
              <w:rPr>
                <w:b/>
                <w:sz w:val="22"/>
              </w:rPr>
            </w:pPr>
            <w:r>
              <w:rPr>
                <w:b/>
                <w:spacing w:val="-5"/>
                <w:sz w:val="22"/>
              </w:rPr>
              <w:t>12.</w:t>
            </w:r>
          </w:p>
        </w:tc>
        <w:tc>
          <w:tcPr>
            <w:tcW w:w="2361" w:type="dxa"/>
          </w:tcPr>
          <w:p>
            <w:pPr>
              <w:pStyle w:val="TableParagraph"/>
              <w:spacing w:line="268" w:lineRule="exact"/>
              <w:ind w:left="108"/>
              <w:rPr>
                <w:b/>
                <w:sz w:val="22"/>
              </w:rPr>
            </w:pPr>
            <w:r>
              <w:rPr>
                <w:b/>
                <w:sz w:val="22"/>
              </w:rPr>
              <w:t>Other</w:t>
            </w:r>
            <w:r>
              <w:rPr>
                <w:b/>
                <w:spacing w:val="-5"/>
                <w:sz w:val="22"/>
              </w:rPr>
              <w:t> </w:t>
            </w:r>
            <w:r>
              <w:rPr>
                <w:b/>
                <w:spacing w:val="-2"/>
                <w:sz w:val="22"/>
              </w:rPr>
              <w:t>Reports</w:t>
            </w:r>
          </w:p>
        </w:tc>
        <w:tc>
          <w:tcPr>
            <w:tcW w:w="8276" w:type="dxa"/>
          </w:tcPr>
          <w:p>
            <w:pPr>
              <w:pStyle w:val="TableParagraph"/>
              <w:rPr>
                <w:rFonts w:ascii="Times New Roman"/>
                <w:sz w:val="22"/>
              </w:rPr>
            </w:pPr>
          </w:p>
        </w:tc>
        <w:tc>
          <w:tcPr>
            <w:tcW w:w="2472" w:type="dxa"/>
          </w:tcPr>
          <w:p>
            <w:pPr>
              <w:pStyle w:val="TableParagraph"/>
              <w:rPr>
                <w:rFonts w:ascii="Times New Roman"/>
                <w:sz w:val="22"/>
              </w:rPr>
            </w:pPr>
          </w:p>
        </w:tc>
      </w:tr>
      <w:tr>
        <w:trPr>
          <w:trHeight w:val="568" w:hRule="atLeast"/>
        </w:trPr>
        <w:tc>
          <w:tcPr>
            <w:tcW w:w="840" w:type="dxa"/>
          </w:tcPr>
          <w:p>
            <w:pPr>
              <w:pStyle w:val="TableParagraph"/>
              <w:spacing w:before="1"/>
              <w:ind w:left="107"/>
              <w:rPr>
                <w:b/>
                <w:sz w:val="22"/>
              </w:rPr>
            </w:pPr>
            <w:r>
              <w:rPr>
                <w:b/>
                <w:spacing w:val="-4"/>
                <w:sz w:val="22"/>
              </w:rPr>
              <w:t>12.1</w:t>
            </w:r>
          </w:p>
        </w:tc>
        <w:tc>
          <w:tcPr>
            <w:tcW w:w="2361" w:type="dxa"/>
          </w:tcPr>
          <w:p>
            <w:pPr>
              <w:pStyle w:val="TableParagraph"/>
              <w:spacing w:before="1"/>
              <w:ind w:left="108"/>
              <w:rPr>
                <w:b/>
                <w:sz w:val="22"/>
              </w:rPr>
            </w:pPr>
            <w:r>
              <w:rPr>
                <w:b/>
                <w:sz w:val="22"/>
              </w:rPr>
              <w:t>Lay</w:t>
            </w:r>
            <w:r>
              <w:rPr>
                <w:b/>
                <w:spacing w:val="-3"/>
                <w:sz w:val="22"/>
              </w:rPr>
              <w:t> </w:t>
            </w:r>
            <w:r>
              <w:rPr>
                <w:b/>
                <w:spacing w:val="-2"/>
                <w:sz w:val="22"/>
              </w:rPr>
              <w:t>Report</w:t>
            </w:r>
          </w:p>
        </w:tc>
        <w:tc>
          <w:tcPr>
            <w:tcW w:w="8276" w:type="dxa"/>
          </w:tcPr>
          <w:p>
            <w:pPr>
              <w:pStyle w:val="TableParagraph"/>
              <w:numPr>
                <w:ilvl w:val="0"/>
                <w:numId w:val="42"/>
              </w:numPr>
              <w:tabs>
                <w:tab w:pos="828" w:val="left" w:leader="none"/>
              </w:tabs>
              <w:spacing w:line="240" w:lineRule="auto" w:before="2" w:after="0"/>
              <w:ind w:left="828" w:right="0" w:hanging="360"/>
              <w:jc w:val="left"/>
              <w:rPr>
                <w:sz w:val="22"/>
              </w:rPr>
            </w:pPr>
            <w:r>
              <w:rPr>
                <w:sz w:val="22"/>
              </w:rPr>
              <w:t>This</w:t>
            </w:r>
            <w:r>
              <w:rPr>
                <w:spacing w:val="-3"/>
                <w:sz w:val="22"/>
              </w:rPr>
              <w:t> </w:t>
            </w:r>
            <w:r>
              <w:rPr>
                <w:sz w:val="22"/>
              </w:rPr>
              <w:t>item</w:t>
            </w:r>
            <w:r>
              <w:rPr>
                <w:spacing w:val="-6"/>
                <w:sz w:val="22"/>
              </w:rPr>
              <w:t> </w:t>
            </w:r>
            <w:r>
              <w:rPr>
                <w:sz w:val="22"/>
              </w:rPr>
              <w:t>was</w:t>
            </w:r>
            <w:r>
              <w:rPr>
                <w:spacing w:val="-3"/>
                <w:sz w:val="22"/>
              </w:rPr>
              <w:t> </w:t>
            </w:r>
            <w:r>
              <w:rPr>
                <w:sz w:val="22"/>
              </w:rPr>
              <w:t>not</w:t>
            </w:r>
            <w:r>
              <w:rPr>
                <w:spacing w:val="-2"/>
                <w:sz w:val="22"/>
              </w:rPr>
              <w:t> discussed</w:t>
            </w:r>
          </w:p>
        </w:tc>
        <w:tc>
          <w:tcPr>
            <w:tcW w:w="2472" w:type="dxa"/>
          </w:tcPr>
          <w:p>
            <w:pPr>
              <w:pStyle w:val="TableParagraph"/>
              <w:rPr>
                <w:rFonts w:ascii="Times New Roman"/>
                <w:sz w:val="22"/>
              </w:rPr>
            </w:pPr>
          </w:p>
        </w:tc>
      </w:tr>
      <w:tr>
        <w:trPr>
          <w:trHeight w:val="565" w:hRule="atLeast"/>
        </w:trPr>
        <w:tc>
          <w:tcPr>
            <w:tcW w:w="840" w:type="dxa"/>
          </w:tcPr>
          <w:p>
            <w:pPr>
              <w:pStyle w:val="TableParagraph"/>
              <w:spacing w:line="268" w:lineRule="exact"/>
              <w:ind w:left="107"/>
              <w:rPr>
                <w:b/>
                <w:sz w:val="22"/>
              </w:rPr>
            </w:pPr>
            <w:r>
              <w:rPr>
                <w:b/>
                <w:spacing w:val="-5"/>
                <w:sz w:val="22"/>
              </w:rPr>
              <w:t>13.</w:t>
            </w:r>
          </w:p>
        </w:tc>
        <w:tc>
          <w:tcPr>
            <w:tcW w:w="2361" w:type="dxa"/>
          </w:tcPr>
          <w:p>
            <w:pPr>
              <w:pStyle w:val="TableParagraph"/>
              <w:spacing w:line="268" w:lineRule="exact"/>
              <w:ind w:left="108"/>
              <w:rPr>
                <w:b/>
                <w:sz w:val="22"/>
              </w:rPr>
            </w:pPr>
            <w:r>
              <w:rPr>
                <w:b/>
                <w:spacing w:val="-5"/>
                <w:sz w:val="22"/>
              </w:rPr>
              <w:t>AOB</w:t>
            </w:r>
          </w:p>
        </w:tc>
        <w:tc>
          <w:tcPr>
            <w:tcW w:w="8276" w:type="dxa"/>
          </w:tcPr>
          <w:p>
            <w:pPr>
              <w:pStyle w:val="TableParagraph"/>
              <w:rPr>
                <w:rFonts w:ascii="Times New Roman"/>
                <w:sz w:val="22"/>
              </w:rPr>
            </w:pPr>
          </w:p>
        </w:tc>
        <w:tc>
          <w:tcPr>
            <w:tcW w:w="2472" w:type="dxa"/>
          </w:tcPr>
          <w:p>
            <w:pPr>
              <w:pStyle w:val="TableParagraph"/>
              <w:rPr>
                <w:rFonts w:ascii="Times New Roman"/>
                <w:sz w:val="22"/>
              </w:rPr>
            </w:pPr>
          </w:p>
        </w:tc>
      </w:tr>
      <w:tr>
        <w:trPr>
          <w:trHeight w:val="753" w:hRule="atLeast"/>
        </w:trPr>
        <w:tc>
          <w:tcPr>
            <w:tcW w:w="840" w:type="dxa"/>
          </w:tcPr>
          <w:p>
            <w:pPr>
              <w:pStyle w:val="TableParagraph"/>
              <w:spacing w:line="268" w:lineRule="exact"/>
              <w:ind w:left="107"/>
              <w:rPr>
                <w:b/>
                <w:sz w:val="22"/>
              </w:rPr>
            </w:pPr>
            <w:r>
              <w:rPr>
                <w:b/>
                <w:spacing w:val="-4"/>
                <w:sz w:val="22"/>
              </w:rPr>
              <w:t>13.1</w:t>
            </w:r>
          </w:p>
        </w:tc>
        <w:tc>
          <w:tcPr>
            <w:tcW w:w="2361" w:type="dxa"/>
          </w:tcPr>
          <w:p>
            <w:pPr>
              <w:pStyle w:val="TableParagraph"/>
              <w:tabs>
                <w:tab w:pos="1146" w:val="left" w:leader="none"/>
                <w:tab w:pos="1821" w:val="left" w:leader="none"/>
              </w:tabs>
              <w:ind w:left="108" w:right="92"/>
              <w:rPr>
                <w:b/>
                <w:sz w:val="22"/>
              </w:rPr>
            </w:pPr>
            <w:r>
              <w:rPr>
                <w:b/>
                <w:spacing w:val="-2"/>
                <w:sz w:val="22"/>
              </w:rPr>
              <w:t>Theme</w:t>
            </w:r>
            <w:r>
              <w:rPr>
                <w:b/>
                <w:sz w:val="22"/>
              </w:rPr>
              <w:tab/>
            </w:r>
            <w:r>
              <w:rPr>
                <w:b/>
                <w:spacing w:val="-4"/>
                <w:sz w:val="22"/>
              </w:rPr>
              <w:t>for</w:t>
            </w:r>
            <w:r>
              <w:rPr>
                <w:b/>
                <w:sz w:val="22"/>
              </w:rPr>
              <w:tab/>
            </w:r>
            <w:r>
              <w:rPr>
                <w:b/>
                <w:spacing w:val="-4"/>
                <w:sz w:val="22"/>
              </w:rPr>
              <w:t>Next </w:t>
            </w:r>
            <w:r>
              <w:rPr>
                <w:b/>
                <w:spacing w:val="-2"/>
                <w:sz w:val="22"/>
              </w:rPr>
              <w:t>Meeting</w:t>
            </w:r>
          </w:p>
        </w:tc>
        <w:tc>
          <w:tcPr>
            <w:tcW w:w="8276" w:type="dxa"/>
          </w:tcPr>
          <w:p>
            <w:pPr>
              <w:pStyle w:val="TableParagraph"/>
              <w:numPr>
                <w:ilvl w:val="0"/>
                <w:numId w:val="43"/>
              </w:numPr>
              <w:tabs>
                <w:tab w:pos="828" w:val="left" w:leader="none"/>
              </w:tabs>
              <w:spacing w:line="259" w:lineRule="auto" w:before="0" w:after="0"/>
              <w:ind w:left="828" w:right="100" w:hanging="360"/>
              <w:jc w:val="left"/>
              <w:rPr>
                <w:sz w:val="22"/>
              </w:rPr>
            </w:pPr>
            <w:r>
              <w:rPr>
                <w:sz w:val="22"/>
              </w:rPr>
              <w:t>AM</w:t>
            </w:r>
            <w:r>
              <w:rPr>
                <w:spacing w:val="30"/>
                <w:sz w:val="22"/>
              </w:rPr>
              <w:t> </w:t>
            </w:r>
            <w:r>
              <w:rPr>
                <w:sz w:val="22"/>
              </w:rPr>
              <w:t>noted</w:t>
            </w:r>
            <w:r>
              <w:rPr>
                <w:spacing w:val="27"/>
                <w:sz w:val="22"/>
              </w:rPr>
              <w:t> </w:t>
            </w:r>
            <w:r>
              <w:rPr>
                <w:sz w:val="22"/>
              </w:rPr>
              <w:t>that</w:t>
            </w:r>
            <w:r>
              <w:rPr>
                <w:spacing w:val="28"/>
                <w:sz w:val="22"/>
              </w:rPr>
              <w:t> </w:t>
            </w:r>
            <w:r>
              <w:rPr>
                <w:sz w:val="22"/>
              </w:rPr>
              <w:t>the</w:t>
            </w:r>
            <w:r>
              <w:rPr>
                <w:spacing w:val="28"/>
                <w:sz w:val="22"/>
              </w:rPr>
              <w:t> </w:t>
            </w:r>
            <w:r>
              <w:rPr>
                <w:sz w:val="22"/>
              </w:rPr>
              <w:t>theme</w:t>
            </w:r>
            <w:r>
              <w:rPr>
                <w:spacing w:val="28"/>
                <w:sz w:val="22"/>
              </w:rPr>
              <w:t> </w:t>
            </w:r>
            <w:r>
              <w:rPr>
                <w:sz w:val="22"/>
              </w:rPr>
              <w:t>for</w:t>
            </w:r>
            <w:r>
              <w:rPr>
                <w:spacing w:val="27"/>
                <w:sz w:val="22"/>
              </w:rPr>
              <w:t> </w:t>
            </w:r>
            <w:r>
              <w:rPr>
                <w:sz w:val="22"/>
              </w:rPr>
              <w:t>the</w:t>
            </w:r>
            <w:r>
              <w:rPr>
                <w:spacing w:val="28"/>
                <w:sz w:val="22"/>
              </w:rPr>
              <w:t> </w:t>
            </w:r>
            <w:r>
              <w:rPr>
                <w:sz w:val="22"/>
              </w:rPr>
              <w:t>next</w:t>
            </w:r>
            <w:r>
              <w:rPr>
                <w:spacing w:val="30"/>
                <w:sz w:val="22"/>
              </w:rPr>
              <w:t> </w:t>
            </w:r>
            <w:r>
              <w:rPr>
                <w:sz w:val="22"/>
              </w:rPr>
              <w:t>meeting</w:t>
            </w:r>
            <w:r>
              <w:rPr>
                <w:spacing w:val="29"/>
                <w:sz w:val="22"/>
              </w:rPr>
              <w:t> </w:t>
            </w:r>
            <w:r>
              <w:rPr>
                <w:sz w:val="22"/>
              </w:rPr>
              <w:t>to</w:t>
            </w:r>
            <w:r>
              <w:rPr>
                <w:spacing w:val="29"/>
                <w:sz w:val="22"/>
              </w:rPr>
              <w:t> </w:t>
            </w:r>
            <w:r>
              <w:rPr>
                <w:sz w:val="22"/>
              </w:rPr>
              <w:t>be</w:t>
            </w:r>
            <w:r>
              <w:rPr>
                <w:spacing w:val="30"/>
                <w:sz w:val="22"/>
              </w:rPr>
              <w:t> </w:t>
            </w:r>
            <w:r>
              <w:rPr>
                <w:sz w:val="22"/>
              </w:rPr>
              <w:t>held</w:t>
            </w:r>
            <w:r>
              <w:rPr>
                <w:spacing w:val="27"/>
                <w:sz w:val="22"/>
              </w:rPr>
              <w:t> </w:t>
            </w:r>
            <w:r>
              <w:rPr>
                <w:sz w:val="22"/>
              </w:rPr>
              <w:t>on</w:t>
            </w:r>
            <w:r>
              <w:rPr>
                <w:spacing w:val="27"/>
                <w:sz w:val="22"/>
              </w:rPr>
              <w:t> </w:t>
            </w:r>
            <w:r>
              <w:rPr>
                <w:sz w:val="22"/>
              </w:rPr>
              <w:t>10/03/2025</w:t>
            </w:r>
            <w:r>
              <w:rPr>
                <w:spacing w:val="28"/>
                <w:sz w:val="22"/>
              </w:rPr>
              <w:t> </w:t>
            </w:r>
            <w:r>
              <w:rPr>
                <w:sz w:val="22"/>
              </w:rPr>
              <w:t>will discuss ARCP outcomes and related data.</w:t>
            </w:r>
          </w:p>
        </w:tc>
        <w:tc>
          <w:tcPr>
            <w:tcW w:w="2472" w:type="dxa"/>
          </w:tcPr>
          <w:p>
            <w:pPr>
              <w:pStyle w:val="TableParagraph"/>
              <w:rPr>
                <w:rFonts w:ascii="Times New Roman"/>
                <w:sz w:val="22"/>
              </w:rPr>
            </w:pPr>
          </w:p>
        </w:tc>
      </w:tr>
      <w:tr>
        <w:trPr>
          <w:trHeight w:val="1365" w:hRule="atLeast"/>
        </w:trPr>
        <w:tc>
          <w:tcPr>
            <w:tcW w:w="840" w:type="dxa"/>
          </w:tcPr>
          <w:p>
            <w:pPr>
              <w:pStyle w:val="TableParagraph"/>
              <w:spacing w:line="268" w:lineRule="exact"/>
              <w:ind w:left="107"/>
              <w:rPr>
                <w:b/>
                <w:sz w:val="22"/>
              </w:rPr>
            </w:pPr>
            <w:r>
              <w:rPr>
                <w:b/>
                <w:spacing w:val="-5"/>
                <w:sz w:val="22"/>
              </w:rPr>
              <w:t>16.</w:t>
            </w:r>
          </w:p>
        </w:tc>
        <w:tc>
          <w:tcPr>
            <w:tcW w:w="2361" w:type="dxa"/>
          </w:tcPr>
          <w:p>
            <w:pPr>
              <w:pStyle w:val="TableParagraph"/>
              <w:spacing w:line="268" w:lineRule="exact"/>
              <w:ind w:left="108"/>
              <w:rPr>
                <w:b/>
                <w:sz w:val="22"/>
              </w:rPr>
            </w:pPr>
            <w:r>
              <w:rPr>
                <w:b/>
                <w:sz w:val="22"/>
              </w:rPr>
              <w:t>Date</w:t>
            </w:r>
            <w:r>
              <w:rPr>
                <w:b/>
                <w:spacing w:val="-3"/>
                <w:sz w:val="22"/>
              </w:rPr>
              <w:t> </w:t>
            </w:r>
            <w:r>
              <w:rPr>
                <w:b/>
                <w:sz w:val="22"/>
              </w:rPr>
              <w:t>of</w:t>
            </w:r>
            <w:r>
              <w:rPr>
                <w:b/>
                <w:spacing w:val="-2"/>
                <w:sz w:val="22"/>
              </w:rPr>
              <w:t> </w:t>
            </w:r>
            <w:r>
              <w:rPr>
                <w:b/>
                <w:sz w:val="22"/>
              </w:rPr>
              <w:t>next</w:t>
            </w:r>
            <w:r>
              <w:rPr>
                <w:b/>
                <w:spacing w:val="-2"/>
                <w:sz w:val="22"/>
              </w:rPr>
              <w:t> Meeting</w:t>
            </w:r>
          </w:p>
        </w:tc>
        <w:tc>
          <w:tcPr>
            <w:tcW w:w="8276" w:type="dxa"/>
          </w:tcPr>
          <w:p>
            <w:pPr>
              <w:pStyle w:val="TableParagraph"/>
              <w:spacing w:line="268" w:lineRule="exact"/>
              <w:ind w:left="108"/>
              <w:rPr>
                <w:b/>
                <w:sz w:val="22"/>
              </w:rPr>
            </w:pPr>
            <w:r>
              <w:rPr>
                <w:b/>
                <w:sz w:val="22"/>
              </w:rPr>
              <w:t>Meetings</w:t>
            </w:r>
            <w:r>
              <w:rPr>
                <w:b/>
                <w:spacing w:val="-3"/>
                <w:sz w:val="22"/>
              </w:rPr>
              <w:t> </w:t>
            </w:r>
            <w:r>
              <w:rPr>
                <w:b/>
                <w:sz w:val="22"/>
              </w:rPr>
              <w:t>for</w:t>
            </w:r>
            <w:r>
              <w:rPr>
                <w:b/>
                <w:spacing w:val="-4"/>
                <w:sz w:val="22"/>
              </w:rPr>
              <w:t> </w:t>
            </w:r>
            <w:r>
              <w:rPr>
                <w:b/>
                <w:spacing w:val="-2"/>
                <w:sz w:val="22"/>
              </w:rPr>
              <w:t>2026:</w:t>
            </w:r>
          </w:p>
          <w:p>
            <w:pPr>
              <w:pStyle w:val="TableParagraph"/>
              <w:numPr>
                <w:ilvl w:val="0"/>
                <w:numId w:val="44"/>
              </w:numPr>
              <w:tabs>
                <w:tab w:pos="828" w:val="left" w:leader="none"/>
              </w:tabs>
              <w:spacing w:line="240" w:lineRule="auto" w:before="267" w:after="0"/>
              <w:ind w:left="828" w:right="0" w:hanging="360"/>
              <w:jc w:val="left"/>
              <w:rPr>
                <w:sz w:val="22"/>
              </w:rPr>
            </w:pPr>
            <w:r>
              <w:rPr>
                <w:sz w:val="22"/>
              </w:rPr>
              <w:t>10/03/2026</w:t>
            </w:r>
            <w:r>
              <w:rPr>
                <w:spacing w:val="-6"/>
                <w:sz w:val="22"/>
              </w:rPr>
              <w:t> </w:t>
            </w:r>
            <w:r>
              <w:rPr>
                <w:sz w:val="22"/>
              </w:rPr>
              <w:t>(10:45</w:t>
            </w:r>
            <w:r>
              <w:rPr>
                <w:spacing w:val="-2"/>
                <w:sz w:val="22"/>
              </w:rPr>
              <w:t> </w:t>
            </w:r>
            <w:r>
              <w:rPr>
                <w:sz w:val="22"/>
              </w:rPr>
              <w:t>–</w:t>
            </w:r>
            <w:r>
              <w:rPr>
                <w:spacing w:val="-6"/>
                <w:sz w:val="22"/>
              </w:rPr>
              <w:t> </w:t>
            </w:r>
            <w:r>
              <w:rPr>
                <w:sz w:val="22"/>
              </w:rPr>
              <w:t>13:00)</w:t>
            </w:r>
            <w:r>
              <w:rPr>
                <w:spacing w:val="-4"/>
                <w:sz w:val="22"/>
              </w:rPr>
              <w:t> </w:t>
            </w:r>
            <w:r>
              <w:rPr>
                <w:sz w:val="22"/>
              </w:rPr>
              <w:t>via</w:t>
            </w:r>
            <w:r>
              <w:rPr>
                <w:spacing w:val="-6"/>
                <w:sz w:val="22"/>
              </w:rPr>
              <w:t> </w:t>
            </w:r>
            <w:r>
              <w:rPr>
                <w:spacing w:val="-4"/>
                <w:sz w:val="22"/>
              </w:rPr>
              <w:t>TEAMS</w:t>
            </w:r>
          </w:p>
          <w:p>
            <w:pPr>
              <w:pStyle w:val="TableParagraph"/>
              <w:rPr>
                <w:sz w:val="22"/>
              </w:rPr>
            </w:pPr>
          </w:p>
          <w:p>
            <w:pPr>
              <w:pStyle w:val="TableParagraph"/>
              <w:numPr>
                <w:ilvl w:val="0"/>
                <w:numId w:val="44"/>
              </w:numPr>
              <w:tabs>
                <w:tab w:pos="828" w:val="left" w:leader="none"/>
              </w:tabs>
              <w:spacing w:line="261" w:lineRule="exact" w:before="0" w:after="0"/>
              <w:ind w:left="828" w:right="0" w:hanging="360"/>
              <w:jc w:val="left"/>
              <w:rPr>
                <w:sz w:val="22"/>
              </w:rPr>
            </w:pPr>
            <w:r>
              <w:rPr>
                <w:sz w:val="22"/>
              </w:rPr>
              <w:t>10/09/2026</w:t>
            </w:r>
            <w:r>
              <w:rPr>
                <w:spacing w:val="-6"/>
                <w:sz w:val="22"/>
              </w:rPr>
              <w:t> </w:t>
            </w:r>
            <w:r>
              <w:rPr>
                <w:sz w:val="22"/>
              </w:rPr>
              <w:t>(10:45</w:t>
            </w:r>
            <w:r>
              <w:rPr>
                <w:spacing w:val="-2"/>
                <w:sz w:val="22"/>
              </w:rPr>
              <w:t> </w:t>
            </w:r>
            <w:r>
              <w:rPr>
                <w:sz w:val="22"/>
              </w:rPr>
              <w:t>–</w:t>
            </w:r>
            <w:r>
              <w:rPr>
                <w:spacing w:val="-6"/>
                <w:sz w:val="22"/>
              </w:rPr>
              <w:t> </w:t>
            </w:r>
            <w:r>
              <w:rPr>
                <w:sz w:val="22"/>
              </w:rPr>
              <w:t>13:00)</w:t>
            </w:r>
            <w:r>
              <w:rPr>
                <w:spacing w:val="-4"/>
                <w:sz w:val="22"/>
              </w:rPr>
              <w:t> </w:t>
            </w:r>
            <w:r>
              <w:rPr>
                <w:sz w:val="22"/>
              </w:rPr>
              <w:t>via</w:t>
            </w:r>
            <w:r>
              <w:rPr>
                <w:spacing w:val="-6"/>
                <w:sz w:val="22"/>
              </w:rPr>
              <w:t> </w:t>
            </w:r>
            <w:r>
              <w:rPr>
                <w:spacing w:val="-4"/>
                <w:sz w:val="22"/>
              </w:rPr>
              <w:t>TEAM</w:t>
            </w:r>
          </w:p>
        </w:tc>
        <w:tc>
          <w:tcPr>
            <w:tcW w:w="2472"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337" w:footer="1049" w:top="1440" w:bottom="1240" w:left="1417" w:right="1417"/>
        </w:sectPr>
      </w:pPr>
    </w:p>
    <w:p>
      <w:pPr>
        <w:pStyle w:val="BodyText"/>
        <w:rPr>
          <w:sz w:val="7"/>
        </w:r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361"/>
        <w:gridCol w:w="8276"/>
        <w:gridCol w:w="2472"/>
      </w:tblGrid>
      <w:tr>
        <w:trPr>
          <w:trHeight w:val="1134" w:hRule="atLeast"/>
        </w:trPr>
        <w:tc>
          <w:tcPr>
            <w:tcW w:w="840" w:type="dxa"/>
          </w:tcPr>
          <w:p>
            <w:pPr>
              <w:pStyle w:val="TableParagraph"/>
              <w:rPr>
                <w:rFonts w:ascii="Times New Roman"/>
                <w:sz w:val="22"/>
              </w:rPr>
            </w:pPr>
          </w:p>
        </w:tc>
        <w:tc>
          <w:tcPr>
            <w:tcW w:w="2361" w:type="dxa"/>
          </w:tcPr>
          <w:p>
            <w:pPr>
              <w:pStyle w:val="TableParagraph"/>
              <w:rPr>
                <w:rFonts w:ascii="Times New Roman"/>
                <w:sz w:val="22"/>
              </w:rPr>
            </w:pPr>
          </w:p>
        </w:tc>
        <w:tc>
          <w:tcPr>
            <w:tcW w:w="8276" w:type="dxa"/>
          </w:tcPr>
          <w:p>
            <w:pPr>
              <w:pStyle w:val="TableParagraph"/>
              <w:numPr>
                <w:ilvl w:val="0"/>
                <w:numId w:val="45"/>
              </w:numPr>
              <w:tabs>
                <w:tab w:pos="828" w:val="left" w:leader="none"/>
              </w:tabs>
              <w:spacing w:line="240" w:lineRule="auto" w:before="268" w:after="0"/>
              <w:ind w:left="828" w:right="0" w:hanging="360"/>
              <w:jc w:val="left"/>
              <w:rPr>
                <w:sz w:val="22"/>
              </w:rPr>
            </w:pPr>
            <w:r>
              <w:rPr>
                <w:sz w:val="22"/>
              </w:rPr>
              <w:t>01/12/2026</w:t>
            </w:r>
            <w:r>
              <w:rPr>
                <w:spacing w:val="-6"/>
                <w:sz w:val="22"/>
              </w:rPr>
              <w:t> </w:t>
            </w:r>
            <w:r>
              <w:rPr>
                <w:sz w:val="22"/>
              </w:rPr>
              <w:t>(10:45</w:t>
            </w:r>
            <w:r>
              <w:rPr>
                <w:spacing w:val="-2"/>
                <w:sz w:val="22"/>
              </w:rPr>
              <w:t> </w:t>
            </w:r>
            <w:r>
              <w:rPr>
                <w:sz w:val="22"/>
              </w:rPr>
              <w:t>–</w:t>
            </w:r>
            <w:r>
              <w:rPr>
                <w:spacing w:val="-6"/>
                <w:sz w:val="22"/>
              </w:rPr>
              <w:t> </w:t>
            </w:r>
            <w:r>
              <w:rPr>
                <w:sz w:val="22"/>
              </w:rPr>
              <w:t>13:00)</w:t>
            </w:r>
            <w:r>
              <w:rPr>
                <w:spacing w:val="-4"/>
                <w:sz w:val="22"/>
              </w:rPr>
              <w:t> </w:t>
            </w:r>
            <w:r>
              <w:rPr>
                <w:sz w:val="22"/>
              </w:rPr>
              <w:t>via</w:t>
            </w:r>
            <w:r>
              <w:rPr>
                <w:spacing w:val="-6"/>
                <w:sz w:val="22"/>
              </w:rPr>
              <w:t> </w:t>
            </w:r>
            <w:r>
              <w:rPr>
                <w:spacing w:val="-4"/>
                <w:sz w:val="22"/>
              </w:rPr>
              <w:t>TEAMS</w:t>
            </w:r>
          </w:p>
        </w:tc>
        <w:tc>
          <w:tcPr>
            <w:tcW w:w="2472" w:type="dxa"/>
          </w:tcPr>
          <w:p>
            <w:pPr>
              <w:pStyle w:val="TableParagraph"/>
              <w:rPr>
                <w:rFonts w:ascii="Times New Roman"/>
                <w:sz w:val="22"/>
              </w:rPr>
            </w:pPr>
          </w:p>
        </w:tc>
      </w:tr>
    </w:tbl>
    <w:sectPr>
      <w:pgSz w:w="16840" w:h="11910" w:orient="landscape"/>
      <w:pgMar w:header="337" w:footer="1049" w:top="1340" w:bottom="124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14400">
              <wp:simplePos x="0" y="0"/>
              <wp:positionH relativeFrom="page">
                <wp:posOffset>9564369</wp:posOffset>
              </wp:positionH>
              <wp:positionV relativeFrom="page">
                <wp:posOffset>6754909</wp:posOffset>
              </wp:positionV>
              <wp:extent cx="2032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32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3.099976pt;margin-top:531.882629pt;width:16pt;height:15.3pt;mso-position-horizontal-relative:page;mso-position-vertical-relative:page;z-index:-16302080" type="#_x0000_t202" id="docshape1"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13888">
          <wp:simplePos x="0" y="0"/>
          <wp:positionH relativeFrom="page">
            <wp:posOffset>9817100</wp:posOffset>
          </wp:positionH>
          <wp:positionV relativeFrom="page">
            <wp:posOffset>213995</wp:posOffset>
          </wp:positionV>
          <wp:extent cx="659930" cy="6457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59930" cy="6457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4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4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4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4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3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3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3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3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3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3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3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3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3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3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2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2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27">
    <w:multiLevelType w:val="hybridMultilevel"/>
    <w:lvl w:ilvl="0">
      <w:start w:val="0"/>
      <w:numFmt w:val="bullet"/>
      <w:lvlText w:val=""/>
      <w:lvlJc w:val="left"/>
      <w:pPr>
        <w:ind w:left="845"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82" w:hanging="360"/>
      </w:pPr>
      <w:rPr>
        <w:rFonts w:hint="default"/>
        <w:lang w:val="en-US" w:eastAsia="en-US" w:bidi="ar-SA"/>
      </w:rPr>
    </w:lvl>
    <w:lvl w:ilvl="2">
      <w:start w:val="0"/>
      <w:numFmt w:val="bullet"/>
      <w:lvlText w:val="•"/>
      <w:lvlJc w:val="left"/>
      <w:pPr>
        <w:ind w:left="2325" w:hanging="360"/>
      </w:pPr>
      <w:rPr>
        <w:rFonts w:hint="default"/>
        <w:lang w:val="en-US" w:eastAsia="en-US" w:bidi="ar-SA"/>
      </w:rPr>
    </w:lvl>
    <w:lvl w:ilvl="3">
      <w:start w:val="0"/>
      <w:numFmt w:val="bullet"/>
      <w:lvlText w:val="•"/>
      <w:lvlJc w:val="left"/>
      <w:pPr>
        <w:ind w:left="3067" w:hanging="360"/>
      </w:pPr>
      <w:rPr>
        <w:rFonts w:hint="default"/>
        <w:lang w:val="en-US" w:eastAsia="en-US" w:bidi="ar-SA"/>
      </w:rPr>
    </w:lvl>
    <w:lvl w:ilvl="4">
      <w:start w:val="0"/>
      <w:numFmt w:val="bullet"/>
      <w:lvlText w:val="•"/>
      <w:lvlJc w:val="left"/>
      <w:pPr>
        <w:ind w:left="3810"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295" w:hanging="360"/>
      </w:pPr>
      <w:rPr>
        <w:rFonts w:hint="default"/>
        <w:lang w:val="en-US" w:eastAsia="en-US" w:bidi="ar-SA"/>
      </w:rPr>
    </w:lvl>
    <w:lvl w:ilvl="7">
      <w:start w:val="0"/>
      <w:numFmt w:val="bullet"/>
      <w:lvlText w:val="•"/>
      <w:lvlJc w:val="left"/>
      <w:pPr>
        <w:ind w:left="6038" w:hanging="360"/>
      </w:pPr>
      <w:rPr>
        <w:rFonts w:hint="default"/>
        <w:lang w:val="en-US" w:eastAsia="en-US" w:bidi="ar-SA"/>
      </w:rPr>
    </w:lvl>
    <w:lvl w:ilvl="8">
      <w:start w:val="0"/>
      <w:numFmt w:val="bullet"/>
      <w:lvlText w:val="•"/>
      <w:lvlJc w:val="left"/>
      <w:pPr>
        <w:ind w:left="6780" w:hanging="360"/>
      </w:pPr>
      <w:rPr>
        <w:rFonts w:hint="default"/>
        <w:lang w:val="en-US" w:eastAsia="en-US" w:bidi="ar-SA"/>
      </w:rPr>
    </w:lvl>
  </w:abstractNum>
  <w:abstractNum w:abstractNumId="26">
    <w:multiLevelType w:val="hybridMultilevel"/>
    <w:lvl w:ilvl="0">
      <w:start w:val="0"/>
      <w:numFmt w:val="bullet"/>
      <w:lvlText w:val=""/>
      <w:lvlJc w:val="left"/>
      <w:pPr>
        <w:ind w:left="845"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82" w:hanging="360"/>
      </w:pPr>
      <w:rPr>
        <w:rFonts w:hint="default"/>
        <w:lang w:val="en-US" w:eastAsia="en-US" w:bidi="ar-SA"/>
      </w:rPr>
    </w:lvl>
    <w:lvl w:ilvl="2">
      <w:start w:val="0"/>
      <w:numFmt w:val="bullet"/>
      <w:lvlText w:val="•"/>
      <w:lvlJc w:val="left"/>
      <w:pPr>
        <w:ind w:left="2325" w:hanging="360"/>
      </w:pPr>
      <w:rPr>
        <w:rFonts w:hint="default"/>
        <w:lang w:val="en-US" w:eastAsia="en-US" w:bidi="ar-SA"/>
      </w:rPr>
    </w:lvl>
    <w:lvl w:ilvl="3">
      <w:start w:val="0"/>
      <w:numFmt w:val="bullet"/>
      <w:lvlText w:val="•"/>
      <w:lvlJc w:val="left"/>
      <w:pPr>
        <w:ind w:left="3067" w:hanging="360"/>
      </w:pPr>
      <w:rPr>
        <w:rFonts w:hint="default"/>
        <w:lang w:val="en-US" w:eastAsia="en-US" w:bidi="ar-SA"/>
      </w:rPr>
    </w:lvl>
    <w:lvl w:ilvl="4">
      <w:start w:val="0"/>
      <w:numFmt w:val="bullet"/>
      <w:lvlText w:val="•"/>
      <w:lvlJc w:val="left"/>
      <w:pPr>
        <w:ind w:left="3810"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295" w:hanging="360"/>
      </w:pPr>
      <w:rPr>
        <w:rFonts w:hint="default"/>
        <w:lang w:val="en-US" w:eastAsia="en-US" w:bidi="ar-SA"/>
      </w:rPr>
    </w:lvl>
    <w:lvl w:ilvl="7">
      <w:start w:val="0"/>
      <w:numFmt w:val="bullet"/>
      <w:lvlText w:val="•"/>
      <w:lvlJc w:val="left"/>
      <w:pPr>
        <w:ind w:left="6038" w:hanging="360"/>
      </w:pPr>
      <w:rPr>
        <w:rFonts w:hint="default"/>
        <w:lang w:val="en-US" w:eastAsia="en-US" w:bidi="ar-SA"/>
      </w:rPr>
    </w:lvl>
    <w:lvl w:ilvl="8">
      <w:start w:val="0"/>
      <w:numFmt w:val="bullet"/>
      <w:lvlText w:val="•"/>
      <w:lvlJc w:val="left"/>
      <w:pPr>
        <w:ind w:left="6780" w:hanging="360"/>
      </w:pPr>
      <w:rPr>
        <w:rFonts w:hint="default"/>
        <w:lang w:val="en-US" w:eastAsia="en-US" w:bidi="ar-SA"/>
      </w:rPr>
    </w:lvl>
  </w:abstractNum>
  <w:abstractNum w:abstractNumId="2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2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2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2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2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2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1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1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1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1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1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1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1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1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1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1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9"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798" w:hanging="360"/>
      </w:pPr>
      <w:rPr>
        <w:rFonts w:hint="default"/>
        <w:lang w:val="en-US" w:eastAsia="en-US" w:bidi="ar-SA"/>
      </w:rPr>
    </w:lvl>
    <w:lvl w:ilvl="5">
      <w:start w:val="0"/>
      <w:numFmt w:val="bullet"/>
      <w:lvlText w:val="•"/>
      <w:lvlJc w:val="left"/>
      <w:pPr>
        <w:ind w:left="4543"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10"/>
      <w:ind w:left="6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Brand-Smith</dc:creator>
  <dcterms:created xsi:type="dcterms:W3CDTF">2026-04-29T10:47:57Z</dcterms:created>
  <dcterms:modified xsi:type="dcterms:W3CDTF">2026-04-29T10:47:57Z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Microsoft® Word for Microsoft 365</vt:lpwstr>
  </property>
  <property fmtid="{D5CDD505-2E9C-101B-9397-08002B2CF9AE}" pid="4" name="LastSaved">
    <vt:filetime>2026-04-29T00:00:00Z</vt:filetime>
  </property>
  <property fmtid="{D5CDD505-2E9C-101B-9397-08002B2CF9AE}" pid="5" name="Producer">
    <vt:lpwstr>Microsoft® Word for Microsoft 365</vt:lpwstr>
  </property>
</Properties>
</file>