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66F03" w14:textId="77777777" w:rsidR="008027D7" w:rsidRPr="005A6813" w:rsidRDefault="008027D7" w:rsidP="00AD102D">
      <w:pPr>
        <w:rPr>
          <w:rFonts w:ascii="Source Sans Pro" w:hAnsi="Source Sans Pro" w:cs="Arial"/>
          <w:b/>
          <w:sz w:val="22"/>
          <w:szCs w:val="22"/>
        </w:rPr>
      </w:pPr>
    </w:p>
    <w:p w14:paraId="40EAE5E8" w14:textId="77777777" w:rsidR="00140133" w:rsidRPr="005A6813" w:rsidRDefault="00140133" w:rsidP="00140133">
      <w:pPr>
        <w:rPr>
          <w:rFonts w:ascii="Source Sans Pro" w:hAnsi="Source Sans Pro" w:cs="Arial"/>
          <w:b/>
          <w:bCs/>
          <w:sz w:val="22"/>
          <w:szCs w:val="22"/>
        </w:rPr>
      </w:pPr>
      <w:bookmarkStart w:id="0" w:name="_Hlk94600859"/>
      <w:r w:rsidRPr="005A6813">
        <w:rPr>
          <w:rFonts w:ascii="Source Sans Pro" w:hAnsi="Source Sans Pro" w:cs="Arial"/>
          <w:b/>
          <w:bCs/>
          <w:sz w:val="22"/>
          <w:szCs w:val="22"/>
        </w:rPr>
        <w:t>Please complete this form electronically and email to one of the following:</w:t>
      </w:r>
    </w:p>
    <w:p w14:paraId="0E82C528" w14:textId="77777777" w:rsidR="00140133" w:rsidRPr="005A6813" w:rsidRDefault="00140133" w:rsidP="00140133">
      <w:pPr>
        <w:rPr>
          <w:rFonts w:ascii="Source Sans Pro" w:hAnsi="Source Sans Pro" w:cs="Arial"/>
          <w:sz w:val="22"/>
          <w:szCs w:val="22"/>
        </w:rPr>
      </w:pPr>
      <w:r w:rsidRPr="005A6813">
        <w:rPr>
          <w:rFonts w:ascii="Source Sans Pro" w:hAnsi="Source Sans Pro" w:cs="Arial"/>
          <w:sz w:val="22"/>
          <w:szCs w:val="22"/>
        </w:rPr>
        <w:t>West</w:t>
      </w:r>
      <w:r>
        <w:rPr>
          <w:rFonts w:ascii="Source Sans Pro" w:hAnsi="Source Sans Pro" w:cs="Arial"/>
          <w:sz w:val="22"/>
          <w:szCs w:val="22"/>
        </w:rPr>
        <w:t>:</w:t>
      </w:r>
      <w:r>
        <w:rPr>
          <w:rFonts w:ascii="Source Sans Pro" w:hAnsi="Source Sans Pro" w:cs="Arial"/>
          <w:sz w:val="22"/>
          <w:szCs w:val="22"/>
        </w:rPr>
        <w:tab/>
      </w:r>
      <w:r>
        <w:rPr>
          <w:rFonts w:ascii="Source Sans Pro" w:hAnsi="Source Sans Pro" w:cs="Arial"/>
          <w:sz w:val="22"/>
          <w:szCs w:val="22"/>
        </w:rPr>
        <w:tab/>
      </w:r>
      <w:hyperlink r:id="rId11" w:history="1">
        <w:r w:rsidRPr="00364AC7">
          <w:rPr>
            <w:rStyle w:val="Hyperlink"/>
            <w:rFonts w:ascii="Source Sans Pro" w:hAnsi="Source Sans Pro" w:cs="Arial"/>
            <w:sz w:val="22"/>
            <w:szCs w:val="22"/>
          </w:rPr>
          <w:t>nes.westdrs@nhs.scot</w:t>
        </w:r>
      </w:hyperlink>
    </w:p>
    <w:p w14:paraId="49D25B22" w14:textId="77777777" w:rsidR="00140133" w:rsidRPr="005A6813" w:rsidRDefault="00140133" w:rsidP="00140133">
      <w:pPr>
        <w:rPr>
          <w:rFonts w:ascii="Source Sans Pro" w:hAnsi="Source Sans Pro" w:cs="Arial"/>
          <w:sz w:val="22"/>
          <w:szCs w:val="22"/>
        </w:rPr>
      </w:pPr>
      <w:r w:rsidRPr="005A6813">
        <w:rPr>
          <w:rFonts w:ascii="Source Sans Pro" w:hAnsi="Source Sans Pro" w:cs="Arial"/>
          <w:sz w:val="22"/>
          <w:szCs w:val="22"/>
        </w:rPr>
        <w:t>South East</w:t>
      </w:r>
      <w:r>
        <w:rPr>
          <w:rFonts w:ascii="Source Sans Pro" w:hAnsi="Source Sans Pro" w:cs="Arial"/>
          <w:sz w:val="22"/>
          <w:szCs w:val="22"/>
        </w:rPr>
        <w:t>:</w:t>
      </w:r>
      <w:r>
        <w:rPr>
          <w:rFonts w:ascii="Source Sans Pro" w:hAnsi="Source Sans Pro" w:cs="Arial"/>
          <w:sz w:val="22"/>
          <w:szCs w:val="22"/>
        </w:rPr>
        <w:tab/>
      </w:r>
      <w:hyperlink r:id="rId12" w:history="1">
        <w:r w:rsidRPr="00364AC7">
          <w:rPr>
            <w:rStyle w:val="Hyperlink"/>
            <w:rFonts w:ascii="Source Sans Pro" w:hAnsi="Source Sans Pro" w:cs="Arial"/>
            <w:sz w:val="22"/>
            <w:szCs w:val="22"/>
          </w:rPr>
          <w:t>southeastdrs@nes.scot.nhs.uk</w:t>
        </w:r>
      </w:hyperlink>
    </w:p>
    <w:p w14:paraId="25FF0BC2" w14:textId="77777777" w:rsidR="00140133" w:rsidRPr="005A6813" w:rsidRDefault="00140133" w:rsidP="00140133">
      <w:pPr>
        <w:rPr>
          <w:rFonts w:ascii="Source Sans Pro" w:hAnsi="Source Sans Pro" w:cs="Arial"/>
          <w:sz w:val="22"/>
          <w:szCs w:val="22"/>
        </w:rPr>
      </w:pPr>
      <w:r w:rsidRPr="005A6813">
        <w:rPr>
          <w:rFonts w:ascii="Source Sans Pro" w:hAnsi="Source Sans Pro" w:cs="Arial"/>
          <w:sz w:val="22"/>
          <w:szCs w:val="22"/>
        </w:rPr>
        <w:t>East</w:t>
      </w:r>
      <w:r>
        <w:rPr>
          <w:rFonts w:ascii="Source Sans Pro" w:hAnsi="Source Sans Pro" w:cs="Arial"/>
          <w:sz w:val="22"/>
          <w:szCs w:val="22"/>
        </w:rPr>
        <w:t>:</w:t>
      </w:r>
      <w:r>
        <w:rPr>
          <w:rFonts w:ascii="Source Sans Pro" w:hAnsi="Source Sans Pro" w:cs="Arial"/>
          <w:sz w:val="22"/>
          <w:szCs w:val="22"/>
        </w:rPr>
        <w:tab/>
      </w:r>
      <w:r>
        <w:rPr>
          <w:rFonts w:ascii="Source Sans Pro" w:hAnsi="Source Sans Pro" w:cs="Arial"/>
          <w:sz w:val="22"/>
          <w:szCs w:val="22"/>
        </w:rPr>
        <w:tab/>
      </w:r>
      <w:hyperlink r:id="rId13" w:history="1">
        <w:r w:rsidRPr="00364AC7">
          <w:rPr>
            <w:rStyle w:val="Hyperlink"/>
            <w:rFonts w:ascii="Source Sans Pro" w:hAnsi="Source Sans Pro" w:cs="Arial"/>
            <w:sz w:val="22"/>
            <w:szCs w:val="22"/>
          </w:rPr>
          <w:t>southeastdrs@nes.scot.nhs.uk</w:t>
        </w:r>
      </w:hyperlink>
      <w:r w:rsidRPr="005A6813">
        <w:rPr>
          <w:rFonts w:ascii="Source Sans Pro" w:hAnsi="Source Sans Pro" w:cs="Arial"/>
          <w:sz w:val="22"/>
          <w:szCs w:val="22"/>
          <w:u w:val="single"/>
        </w:rPr>
        <w:br/>
      </w:r>
      <w:r w:rsidRPr="005A6813">
        <w:rPr>
          <w:rFonts w:ascii="Source Sans Pro" w:hAnsi="Source Sans Pro" w:cs="Arial"/>
          <w:sz w:val="22"/>
          <w:szCs w:val="22"/>
        </w:rPr>
        <w:t>North</w:t>
      </w:r>
      <w:r>
        <w:rPr>
          <w:rFonts w:ascii="Source Sans Pro" w:hAnsi="Source Sans Pro" w:cs="Arial"/>
          <w:sz w:val="22"/>
          <w:szCs w:val="22"/>
        </w:rPr>
        <w:t>:</w:t>
      </w:r>
      <w:r>
        <w:rPr>
          <w:rFonts w:ascii="Source Sans Pro" w:hAnsi="Source Sans Pro" w:cs="Arial"/>
          <w:sz w:val="22"/>
          <w:szCs w:val="22"/>
        </w:rPr>
        <w:tab/>
      </w:r>
      <w:r>
        <w:rPr>
          <w:rFonts w:ascii="Source Sans Pro" w:hAnsi="Source Sans Pro" w:cs="Arial"/>
          <w:sz w:val="22"/>
          <w:szCs w:val="22"/>
        </w:rPr>
        <w:tab/>
      </w:r>
      <w:hyperlink r:id="rId14" w:history="1">
        <w:r w:rsidRPr="00364AC7">
          <w:rPr>
            <w:rStyle w:val="Hyperlink"/>
            <w:rFonts w:ascii="Source Sans Pro" w:hAnsi="Source Sans Pro" w:cs="Arial"/>
            <w:sz w:val="22"/>
            <w:szCs w:val="22"/>
          </w:rPr>
          <w:t>northdrs@nes.scot.nhs.uk</w:t>
        </w:r>
      </w:hyperlink>
      <w:bookmarkEnd w:id="0"/>
    </w:p>
    <w:p w14:paraId="79AD1644" w14:textId="77777777" w:rsidR="00140133" w:rsidRDefault="00140133" w:rsidP="00AD102D">
      <w:pPr>
        <w:pStyle w:val="BodyText"/>
        <w:rPr>
          <w:rFonts w:ascii="Source Sans Pro" w:hAnsi="Source Sans Pro" w:cs="Arial"/>
          <w:sz w:val="22"/>
          <w:szCs w:val="22"/>
        </w:rPr>
      </w:pPr>
    </w:p>
    <w:p w14:paraId="4DE78FFD" w14:textId="71CA51B2" w:rsidR="008027D7" w:rsidRPr="005A6813" w:rsidRDefault="008027D7" w:rsidP="00AD102D">
      <w:pPr>
        <w:pStyle w:val="BodyText"/>
        <w:rPr>
          <w:rFonts w:ascii="Source Sans Pro" w:hAnsi="Source Sans Pro" w:cs="Arial"/>
          <w:sz w:val="22"/>
          <w:szCs w:val="22"/>
        </w:rPr>
      </w:pPr>
      <w:r w:rsidRPr="005A6813">
        <w:rPr>
          <w:rFonts w:ascii="Source Sans Pro" w:hAnsi="Source Sans Pro" w:cs="Arial"/>
          <w:sz w:val="22"/>
          <w:szCs w:val="22"/>
        </w:rPr>
        <w:t>The current Retaine</w:t>
      </w:r>
      <w:r w:rsidR="00E52568" w:rsidRPr="005A6813">
        <w:rPr>
          <w:rFonts w:ascii="Source Sans Pro" w:hAnsi="Source Sans Pro" w:cs="Arial"/>
          <w:sz w:val="22"/>
          <w:szCs w:val="22"/>
        </w:rPr>
        <w:t>r</w:t>
      </w:r>
      <w:r w:rsidRPr="005A6813">
        <w:rPr>
          <w:rFonts w:ascii="Source Sans Pro" w:hAnsi="Source Sans Pro" w:cs="Arial"/>
          <w:sz w:val="22"/>
          <w:szCs w:val="22"/>
        </w:rPr>
        <w:t xml:space="preserve"> Scheme allows doctors on the Scheme to undertake, in addition to the maximum of 4 GMS sessions, up to 2 further sessions in work out</w:t>
      </w:r>
      <w:r w:rsidR="00FC168A" w:rsidRPr="005A6813">
        <w:rPr>
          <w:rFonts w:ascii="Source Sans Pro" w:hAnsi="Source Sans Pro" w:cs="Arial"/>
          <w:sz w:val="22"/>
          <w:szCs w:val="22"/>
        </w:rPr>
        <w:t xml:space="preserve"> </w:t>
      </w:r>
      <w:r w:rsidRPr="005A6813">
        <w:rPr>
          <w:rFonts w:ascii="Source Sans Pro" w:hAnsi="Source Sans Pro" w:cs="Arial"/>
          <w:sz w:val="22"/>
          <w:szCs w:val="22"/>
        </w:rPr>
        <w:t>with the general practice setting.  This must be approved by the Director of Postgraduate General Practice Education</w:t>
      </w:r>
      <w:r w:rsidR="00B47796" w:rsidRPr="005A6813">
        <w:rPr>
          <w:rFonts w:ascii="Source Sans Pro" w:hAnsi="Source Sans Pro" w:cs="Arial"/>
          <w:sz w:val="22"/>
          <w:szCs w:val="22"/>
        </w:rPr>
        <w:t xml:space="preserve"> responsible for the GP Retainer Scheme in Scotland</w:t>
      </w:r>
      <w:r w:rsidRPr="005A6813">
        <w:rPr>
          <w:rFonts w:ascii="Source Sans Pro" w:hAnsi="Source Sans Pro" w:cs="Arial"/>
          <w:sz w:val="22"/>
          <w:szCs w:val="22"/>
        </w:rPr>
        <w:t>.</w:t>
      </w:r>
    </w:p>
    <w:p w14:paraId="478BCA88" w14:textId="77777777" w:rsidR="008027D7" w:rsidRPr="005A6813" w:rsidRDefault="008027D7" w:rsidP="00AD102D">
      <w:pPr>
        <w:pStyle w:val="BodyText"/>
        <w:rPr>
          <w:rFonts w:ascii="Source Sans Pro" w:hAnsi="Source Sans Pro" w:cs="Arial"/>
          <w:sz w:val="22"/>
          <w:szCs w:val="22"/>
        </w:rPr>
      </w:pPr>
    </w:p>
    <w:p w14:paraId="58E59347" w14:textId="1149B9A9" w:rsidR="008027D7" w:rsidRPr="005A6813" w:rsidRDefault="008027D7" w:rsidP="00AD102D">
      <w:pPr>
        <w:pStyle w:val="BodyText"/>
        <w:rPr>
          <w:rFonts w:ascii="Source Sans Pro" w:hAnsi="Source Sans Pro" w:cs="Arial"/>
          <w:sz w:val="22"/>
          <w:szCs w:val="22"/>
        </w:rPr>
      </w:pPr>
      <w:r w:rsidRPr="005A6813">
        <w:rPr>
          <w:rFonts w:ascii="Source Sans Pro" w:hAnsi="Source Sans Pro" w:cs="Arial"/>
          <w:sz w:val="22"/>
          <w:szCs w:val="22"/>
        </w:rPr>
        <w:t>Th</w:t>
      </w:r>
      <w:r w:rsidR="00AD102D" w:rsidRPr="005A6813">
        <w:rPr>
          <w:rFonts w:ascii="Source Sans Pro" w:hAnsi="Source Sans Pro" w:cs="Arial"/>
          <w:sz w:val="22"/>
          <w:szCs w:val="22"/>
        </w:rPr>
        <w:t>e</w:t>
      </w:r>
      <w:r w:rsidRPr="005A6813">
        <w:rPr>
          <w:rFonts w:ascii="Source Sans Pro" w:hAnsi="Source Sans Pro" w:cs="Arial"/>
          <w:sz w:val="22"/>
          <w:szCs w:val="22"/>
        </w:rPr>
        <w:t xml:space="preserve"> </w:t>
      </w:r>
      <w:r w:rsidR="00AD102D" w:rsidRPr="005A6813">
        <w:rPr>
          <w:rFonts w:ascii="Source Sans Pro" w:hAnsi="Source Sans Pro" w:cs="Arial"/>
          <w:sz w:val="22"/>
          <w:szCs w:val="22"/>
        </w:rPr>
        <w:t>R</w:t>
      </w:r>
      <w:r w:rsidRPr="005A6813">
        <w:rPr>
          <w:rFonts w:ascii="Source Sans Pro" w:hAnsi="Source Sans Pro" w:cs="Arial"/>
          <w:sz w:val="22"/>
          <w:szCs w:val="22"/>
        </w:rPr>
        <w:t>etaine</w:t>
      </w:r>
      <w:r w:rsidR="00AD102D" w:rsidRPr="005A6813">
        <w:rPr>
          <w:rFonts w:ascii="Source Sans Pro" w:hAnsi="Source Sans Pro" w:cs="Arial"/>
          <w:sz w:val="22"/>
          <w:szCs w:val="22"/>
        </w:rPr>
        <w:t>r</w:t>
      </w:r>
      <w:r w:rsidRPr="005A6813">
        <w:rPr>
          <w:rFonts w:ascii="Source Sans Pro" w:hAnsi="Source Sans Pro" w:cs="Arial"/>
          <w:sz w:val="22"/>
          <w:szCs w:val="22"/>
        </w:rPr>
        <w:t xml:space="preserve"> must be able to demonstrate that the work undertaken will have relevance to a future service commitment in </w:t>
      </w:r>
      <w:r w:rsidR="00AD102D" w:rsidRPr="005A6813">
        <w:rPr>
          <w:rFonts w:ascii="Source Sans Pro" w:hAnsi="Source Sans Pro" w:cs="Arial"/>
          <w:sz w:val="22"/>
          <w:szCs w:val="22"/>
        </w:rPr>
        <w:t>G</w:t>
      </w:r>
      <w:r w:rsidRPr="005A6813">
        <w:rPr>
          <w:rFonts w:ascii="Source Sans Pro" w:hAnsi="Source Sans Pro" w:cs="Arial"/>
          <w:sz w:val="22"/>
          <w:szCs w:val="22"/>
        </w:rPr>
        <w:t xml:space="preserve">eneral </w:t>
      </w:r>
      <w:r w:rsidR="00AD102D" w:rsidRPr="005A6813">
        <w:rPr>
          <w:rFonts w:ascii="Source Sans Pro" w:hAnsi="Source Sans Pro" w:cs="Arial"/>
          <w:sz w:val="22"/>
          <w:szCs w:val="22"/>
        </w:rPr>
        <w:t>P</w:t>
      </w:r>
      <w:r w:rsidRPr="005A6813">
        <w:rPr>
          <w:rFonts w:ascii="Source Sans Pro" w:hAnsi="Source Sans Pro" w:cs="Arial"/>
          <w:sz w:val="22"/>
          <w:szCs w:val="22"/>
        </w:rPr>
        <w:t xml:space="preserve">ractice and that the proposed position will offer sufficient educational opportunities </w:t>
      </w:r>
      <w:r w:rsidR="00833A04" w:rsidRPr="005A6813">
        <w:rPr>
          <w:rFonts w:ascii="Source Sans Pro" w:hAnsi="Source Sans Pro" w:cs="Arial"/>
          <w:sz w:val="22"/>
          <w:szCs w:val="22"/>
        </w:rPr>
        <w:t>for</w:t>
      </w:r>
      <w:r w:rsidRPr="005A6813">
        <w:rPr>
          <w:rFonts w:ascii="Source Sans Pro" w:hAnsi="Source Sans Pro" w:cs="Arial"/>
          <w:sz w:val="22"/>
          <w:szCs w:val="22"/>
        </w:rPr>
        <w:t xml:space="preserve"> further personal development.  </w:t>
      </w:r>
    </w:p>
    <w:p w14:paraId="7A4FFCC1" w14:textId="77777777" w:rsidR="008027D7" w:rsidRPr="005A6813" w:rsidRDefault="008027D7" w:rsidP="00AD102D">
      <w:pPr>
        <w:pStyle w:val="BodyText"/>
        <w:rPr>
          <w:rFonts w:ascii="Source Sans Pro" w:hAnsi="Source Sans Pro" w:cs="Arial"/>
          <w:sz w:val="22"/>
          <w:szCs w:val="22"/>
        </w:rPr>
      </w:pPr>
    </w:p>
    <w:p w14:paraId="69A082E1" w14:textId="77777777" w:rsidR="008027D7" w:rsidRPr="005A6813" w:rsidRDefault="008027D7" w:rsidP="00AD102D">
      <w:pPr>
        <w:pStyle w:val="BodyText"/>
        <w:jc w:val="both"/>
        <w:rPr>
          <w:rFonts w:ascii="Source Sans Pro" w:hAnsi="Source Sans Pro" w:cs="Arial"/>
          <w:sz w:val="22"/>
          <w:szCs w:val="22"/>
        </w:rPr>
      </w:pPr>
      <w:r w:rsidRPr="005A6813">
        <w:rPr>
          <w:rFonts w:ascii="Source Sans Pro" w:hAnsi="Source Sans Pro" w:cs="Arial"/>
          <w:sz w:val="22"/>
          <w:szCs w:val="22"/>
        </w:rPr>
        <w:t>Examples could include:</w:t>
      </w:r>
    </w:p>
    <w:p w14:paraId="4DC9DADD" w14:textId="77777777" w:rsidR="008027D7" w:rsidRPr="005A6813" w:rsidRDefault="008027D7" w:rsidP="00AD102D">
      <w:pPr>
        <w:pStyle w:val="BodyText"/>
        <w:jc w:val="both"/>
        <w:rPr>
          <w:rFonts w:ascii="Source Sans Pro" w:hAnsi="Source Sans Pro" w:cs="Arial"/>
          <w:sz w:val="22"/>
          <w:szCs w:val="22"/>
        </w:rPr>
      </w:pPr>
    </w:p>
    <w:p w14:paraId="53DE240E" w14:textId="77777777" w:rsidR="008027D7" w:rsidRPr="005A6813" w:rsidRDefault="008027D7" w:rsidP="00AD102D">
      <w:pPr>
        <w:pStyle w:val="BodyText"/>
        <w:numPr>
          <w:ilvl w:val="0"/>
          <w:numId w:val="2"/>
        </w:numPr>
        <w:ind w:left="426"/>
        <w:jc w:val="both"/>
        <w:rPr>
          <w:rFonts w:ascii="Source Sans Pro" w:hAnsi="Source Sans Pro" w:cs="Arial"/>
          <w:sz w:val="22"/>
          <w:szCs w:val="22"/>
        </w:rPr>
      </w:pPr>
      <w:r w:rsidRPr="005A6813">
        <w:rPr>
          <w:rFonts w:ascii="Source Sans Pro" w:hAnsi="Source Sans Pro" w:cs="Arial"/>
          <w:sz w:val="22"/>
          <w:szCs w:val="22"/>
        </w:rPr>
        <w:t>Family Planning Sessions</w:t>
      </w:r>
    </w:p>
    <w:p w14:paraId="0C1A09C7" w14:textId="677D5BBA" w:rsidR="008027D7" w:rsidRPr="005A6813" w:rsidRDefault="008027D7" w:rsidP="00AD102D">
      <w:pPr>
        <w:pStyle w:val="BodyText"/>
        <w:numPr>
          <w:ilvl w:val="0"/>
          <w:numId w:val="2"/>
        </w:numPr>
        <w:ind w:left="426"/>
        <w:jc w:val="both"/>
        <w:rPr>
          <w:rFonts w:ascii="Source Sans Pro" w:hAnsi="Source Sans Pro" w:cs="Arial"/>
          <w:sz w:val="22"/>
          <w:szCs w:val="22"/>
        </w:rPr>
      </w:pPr>
      <w:r w:rsidRPr="005A6813">
        <w:rPr>
          <w:rFonts w:ascii="Source Sans Pro" w:hAnsi="Source Sans Pro" w:cs="Arial"/>
          <w:sz w:val="22"/>
          <w:szCs w:val="22"/>
        </w:rPr>
        <w:t xml:space="preserve">Hospital/Clinic based sessions in a speciality which is relevant to </w:t>
      </w:r>
      <w:r w:rsidR="00833A04" w:rsidRPr="005A6813">
        <w:rPr>
          <w:rFonts w:ascii="Source Sans Pro" w:hAnsi="Source Sans Pro" w:cs="Arial"/>
          <w:sz w:val="22"/>
          <w:szCs w:val="22"/>
        </w:rPr>
        <w:t>G</w:t>
      </w:r>
      <w:r w:rsidRPr="005A6813">
        <w:rPr>
          <w:rFonts w:ascii="Source Sans Pro" w:hAnsi="Source Sans Pro" w:cs="Arial"/>
          <w:sz w:val="22"/>
          <w:szCs w:val="22"/>
        </w:rPr>
        <w:t xml:space="preserve">eneral </w:t>
      </w:r>
      <w:r w:rsidR="00833A04" w:rsidRPr="005A6813">
        <w:rPr>
          <w:rFonts w:ascii="Source Sans Pro" w:hAnsi="Source Sans Pro" w:cs="Arial"/>
          <w:sz w:val="22"/>
          <w:szCs w:val="22"/>
        </w:rPr>
        <w:t>P</w:t>
      </w:r>
      <w:r w:rsidRPr="005A6813">
        <w:rPr>
          <w:rFonts w:ascii="Source Sans Pro" w:hAnsi="Source Sans Pro" w:cs="Arial"/>
          <w:sz w:val="22"/>
          <w:szCs w:val="22"/>
        </w:rPr>
        <w:t>ractice</w:t>
      </w:r>
    </w:p>
    <w:p w14:paraId="5DF5BEDB" w14:textId="53FE75DA" w:rsidR="008027D7" w:rsidRPr="005A6813" w:rsidRDefault="008027D7" w:rsidP="00AD102D">
      <w:pPr>
        <w:pStyle w:val="BodyText"/>
        <w:numPr>
          <w:ilvl w:val="0"/>
          <w:numId w:val="2"/>
        </w:numPr>
        <w:ind w:left="426"/>
        <w:jc w:val="both"/>
        <w:rPr>
          <w:rFonts w:ascii="Source Sans Pro" w:hAnsi="Source Sans Pro" w:cs="Arial"/>
          <w:sz w:val="22"/>
          <w:szCs w:val="22"/>
        </w:rPr>
      </w:pPr>
      <w:r w:rsidRPr="005A6813">
        <w:rPr>
          <w:rFonts w:ascii="Source Sans Pro" w:hAnsi="Source Sans Pro" w:cs="Arial"/>
          <w:sz w:val="22"/>
          <w:szCs w:val="22"/>
        </w:rPr>
        <w:t xml:space="preserve">Research projects relevant to </w:t>
      </w:r>
      <w:r w:rsidR="00833A04" w:rsidRPr="005A6813">
        <w:rPr>
          <w:rFonts w:ascii="Source Sans Pro" w:hAnsi="Source Sans Pro" w:cs="Arial"/>
          <w:sz w:val="22"/>
          <w:szCs w:val="22"/>
        </w:rPr>
        <w:t>G</w:t>
      </w:r>
      <w:r w:rsidRPr="005A6813">
        <w:rPr>
          <w:rFonts w:ascii="Source Sans Pro" w:hAnsi="Source Sans Pro" w:cs="Arial"/>
          <w:sz w:val="22"/>
          <w:szCs w:val="22"/>
        </w:rPr>
        <w:t xml:space="preserve">eneral </w:t>
      </w:r>
      <w:r w:rsidR="00833A04" w:rsidRPr="005A6813">
        <w:rPr>
          <w:rFonts w:ascii="Source Sans Pro" w:hAnsi="Source Sans Pro" w:cs="Arial"/>
          <w:sz w:val="22"/>
          <w:szCs w:val="22"/>
        </w:rPr>
        <w:t>P</w:t>
      </w:r>
      <w:r w:rsidRPr="005A6813">
        <w:rPr>
          <w:rFonts w:ascii="Source Sans Pro" w:hAnsi="Source Sans Pro" w:cs="Arial"/>
          <w:sz w:val="22"/>
          <w:szCs w:val="22"/>
        </w:rPr>
        <w:t>ractice</w:t>
      </w:r>
    </w:p>
    <w:p w14:paraId="37A7ADCD" w14:textId="77777777" w:rsidR="008027D7" w:rsidRPr="005A6813" w:rsidRDefault="008027D7" w:rsidP="00AD102D">
      <w:pPr>
        <w:pStyle w:val="BodyText"/>
        <w:numPr>
          <w:ilvl w:val="0"/>
          <w:numId w:val="2"/>
        </w:numPr>
        <w:ind w:left="426"/>
        <w:jc w:val="both"/>
        <w:rPr>
          <w:rFonts w:ascii="Source Sans Pro" w:hAnsi="Source Sans Pro" w:cs="Arial"/>
          <w:sz w:val="22"/>
          <w:szCs w:val="22"/>
        </w:rPr>
      </w:pPr>
      <w:r w:rsidRPr="005A6813">
        <w:rPr>
          <w:rFonts w:ascii="Source Sans Pro" w:hAnsi="Source Sans Pro" w:cs="Arial"/>
          <w:sz w:val="22"/>
          <w:szCs w:val="22"/>
        </w:rPr>
        <w:t>Undergraduate teaching</w:t>
      </w:r>
    </w:p>
    <w:p w14:paraId="36C36DEF" w14:textId="77777777" w:rsidR="008027D7" w:rsidRPr="005A6813" w:rsidRDefault="008027D7" w:rsidP="00AD102D">
      <w:pPr>
        <w:pStyle w:val="BodyText"/>
        <w:jc w:val="both"/>
        <w:rPr>
          <w:rFonts w:ascii="Source Sans Pro" w:hAnsi="Source Sans Pro" w:cs="Arial"/>
          <w:sz w:val="22"/>
          <w:szCs w:val="22"/>
        </w:rPr>
      </w:pPr>
    </w:p>
    <w:p w14:paraId="025D4936" w14:textId="31C1686B" w:rsidR="008027D7" w:rsidRPr="005A6813" w:rsidRDefault="00FC168A" w:rsidP="00AD102D">
      <w:pPr>
        <w:pStyle w:val="BodyText"/>
        <w:jc w:val="both"/>
        <w:rPr>
          <w:rFonts w:ascii="Source Sans Pro" w:hAnsi="Source Sans Pro" w:cs="Arial"/>
          <w:sz w:val="22"/>
          <w:szCs w:val="22"/>
        </w:rPr>
      </w:pPr>
      <w:r w:rsidRPr="005A6813">
        <w:rPr>
          <w:rFonts w:ascii="Source Sans Pro" w:hAnsi="Source Sans Pro" w:cs="Arial"/>
          <w:sz w:val="22"/>
          <w:szCs w:val="22"/>
        </w:rPr>
        <w:t>Retainers</w:t>
      </w:r>
      <w:r w:rsidR="008027D7" w:rsidRPr="005A6813">
        <w:rPr>
          <w:rFonts w:ascii="Source Sans Pro" w:hAnsi="Source Sans Pro" w:cs="Arial"/>
          <w:sz w:val="22"/>
          <w:szCs w:val="22"/>
        </w:rPr>
        <w:t xml:space="preserve"> should complete the form and discuss their application with the Director or Associate Adviser.</w:t>
      </w:r>
    </w:p>
    <w:p w14:paraId="63CF9A00" w14:textId="2E53D6A1" w:rsidR="00033D48" w:rsidRPr="005A6813" w:rsidRDefault="00033D48" w:rsidP="00AD102D">
      <w:pPr>
        <w:pStyle w:val="BodyText"/>
        <w:jc w:val="both"/>
        <w:rPr>
          <w:rFonts w:ascii="Source Sans Pro" w:hAnsi="Source Sans Pro" w:cs="Arial"/>
          <w:sz w:val="22"/>
          <w:szCs w:val="22"/>
        </w:rPr>
      </w:pPr>
    </w:p>
    <w:p w14:paraId="4FCE58DC" w14:textId="77777777" w:rsidR="008027D7" w:rsidRPr="005A6813" w:rsidRDefault="008027D7" w:rsidP="00AD102D">
      <w:pPr>
        <w:pStyle w:val="BodyText"/>
        <w:jc w:val="both"/>
        <w:rPr>
          <w:rFonts w:ascii="Source Sans Pro" w:hAnsi="Source Sans Pro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4"/>
        <w:gridCol w:w="4945"/>
      </w:tblGrid>
      <w:tr w:rsidR="00211399" w:rsidRPr="005A6813" w14:paraId="07E272F2" w14:textId="77777777" w:rsidTr="00211399">
        <w:tc>
          <w:tcPr>
            <w:tcW w:w="4944" w:type="dxa"/>
            <w:tcBorders>
              <w:bottom w:val="nil"/>
            </w:tcBorders>
          </w:tcPr>
          <w:p w14:paraId="3A33CB43" w14:textId="04D761D2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5A6813">
              <w:rPr>
                <w:rFonts w:ascii="Source Sans Pro" w:hAnsi="Source Sans Pro" w:cs="Arial"/>
                <w:b/>
                <w:sz w:val="22"/>
                <w:szCs w:val="22"/>
              </w:rPr>
              <w:t xml:space="preserve">Name:  </w:t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1148408291"/>
                <w:placeholder>
                  <w:docPart w:val="44EAFCCFBC034A87AAEE1D5AF542CB5F"/>
                </w:placeholder>
                <w:showingPlcHdr/>
              </w:sdtPr>
              <w:sdtEndPr/>
              <w:sdtContent>
                <w:r w:rsidRPr="005A6813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5EF0C4E5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  <w:tc>
          <w:tcPr>
            <w:tcW w:w="4945" w:type="dxa"/>
            <w:tcBorders>
              <w:bottom w:val="nil"/>
            </w:tcBorders>
          </w:tcPr>
          <w:p w14:paraId="0F899358" w14:textId="7EEFFB58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5A6813">
              <w:rPr>
                <w:rFonts w:ascii="Source Sans Pro" w:hAnsi="Source Sans Pro" w:cs="Arial"/>
                <w:b/>
                <w:sz w:val="22"/>
                <w:szCs w:val="22"/>
              </w:rPr>
              <w:t xml:space="preserve">E-Mail:  </w:t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452991422"/>
                <w:placeholder>
                  <w:docPart w:val="500336964AA14B0CA2D8497596717F03"/>
                </w:placeholder>
                <w:showingPlcHdr/>
              </w:sdtPr>
              <w:sdtEndPr/>
              <w:sdtContent>
                <w:r w:rsidRPr="005A6813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55BE7D86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  <w:tr w:rsidR="00211399" w:rsidRPr="005A6813" w14:paraId="2F0ED949" w14:textId="77777777" w:rsidTr="00211399">
        <w:trPr>
          <w:cantSplit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shd w:val="pct12" w:color="auto" w:fill="FFFFFF"/>
          </w:tcPr>
          <w:p w14:paraId="15606BA8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  <w:tr w:rsidR="00211399" w:rsidRPr="005A6813" w14:paraId="6777CAB1" w14:textId="77777777" w:rsidTr="00211399">
        <w:tc>
          <w:tcPr>
            <w:tcW w:w="4944" w:type="dxa"/>
            <w:tcBorders>
              <w:top w:val="nil"/>
              <w:bottom w:val="nil"/>
            </w:tcBorders>
          </w:tcPr>
          <w:p w14:paraId="67B28369" w14:textId="38ABC93A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5A6813">
              <w:rPr>
                <w:rFonts w:ascii="Source Sans Pro" w:hAnsi="Source Sans Pro" w:cs="Arial"/>
                <w:b/>
                <w:sz w:val="22"/>
                <w:szCs w:val="22"/>
              </w:rPr>
              <w:t xml:space="preserve">Home Address: </w:t>
            </w:r>
          </w:p>
          <w:sdt>
            <w:sdtPr>
              <w:rPr>
                <w:rFonts w:ascii="Source Sans Pro" w:hAnsi="Source Sans Pro" w:cs="Arial"/>
                <w:b/>
                <w:sz w:val="22"/>
                <w:szCs w:val="22"/>
              </w:rPr>
              <w:id w:val="-719521078"/>
              <w:placeholder>
                <w:docPart w:val="44EAFCCFBC034A87AAEE1D5AF542CB5F"/>
              </w:placeholder>
              <w:showingPlcHdr/>
            </w:sdtPr>
            <w:sdtEndPr/>
            <w:sdtContent>
              <w:p w14:paraId="31538F89" w14:textId="3A3560F9" w:rsidR="00211399" w:rsidRPr="005A6813" w:rsidRDefault="00211399" w:rsidP="00211399">
                <w:pPr>
                  <w:pStyle w:val="BodyText"/>
                  <w:jc w:val="both"/>
                  <w:rPr>
                    <w:rFonts w:ascii="Source Sans Pro" w:hAnsi="Source Sans Pro" w:cs="Arial"/>
                    <w:b/>
                    <w:sz w:val="22"/>
                    <w:szCs w:val="22"/>
                  </w:rPr>
                </w:pPr>
                <w:r w:rsidRPr="005A6813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46682E55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25C64EE5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43CD5CC4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386CA02C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3A499113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334F5E9E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  <w:tc>
          <w:tcPr>
            <w:tcW w:w="4945" w:type="dxa"/>
            <w:tcBorders>
              <w:top w:val="nil"/>
              <w:bottom w:val="nil"/>
            </w:tcBorders>
          </w:tcPr>
          <w:p w14:paraId="26E07F1E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5A6813">
              <w:rPr>
                <w:rFonts w:ascii="Source Sans Pro" w:hAnsi="Source Sans Pro" w:cs="Arial"/>
                <w:b/>
                <w:sz w:val="22"/>
                <w:szCs w:val="22"/>
              </w:rPr>
              <w:t>Practice Address:</w:t>
            </w:r>
          </w:p>
          <w:sdt>
            <w:sdtPr>
              <w:rPr>
                <w:rFonts w:ascii="Source Sans Pro" w:hAnsi="Source Sans Pro" w:cs="Arial"/>
                <w:b/>
                <w:sz w:val="22"/>
                <w:szCs w:val="22"/>
              </w:rPr>
              <w:id w:val="-563642523"/>
              <w:placeholder>
                <w:docPart w:val="44EAFCCFBC034A87AAEE1D5AF542CB5F"/>
              </w:placeholder>
              <w:showingPlcHdr/>
            </w:sdtPr>
            <w:sdtEndPr/>
            <w:sdtContent>
              <w:p w14:paraId="06EDAFA4" w14:textId="499CB12C" w:rsidR="00211399" w:rsidRPr="005A6813" w:rsidRDefault="00211399" w:rsidP="00211399">
                <w:pPr>
                  <w:pStyle w:val="BodyText"/>
                  <w:jc w:val="both"/>
                  <w:rPr>
                    <w:rFonts w:ascii="Source Sans Pro" w:hAnsi="Source Sans Pro" w:cs="Arial"/>
                    <w:b/>
                    <w:sz w:val="22"/>
                    <w:szCs w:val="22"/>
                  </w:rPr>
                </w:pPr>
                <w:r w:rsidRPr="005A6813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211399" w:rsidRPr="005A6813" w14:paraId="3B4D344F" w14:textId="77777777" w:rsidTr="00211399">
        <w:tc>
          <w:tcPr>
            <w:tcW w:w="4944" w:type="dxa"/>
            <w:tcBorders>
              <w:top w:val="nil"/>
              <w:bottom w:val="nil"/>
            </w:tcBorders>
          </w:tcPr>
          <w:p w14:paraId="79A7D744" w14:textId="4707D505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5A6813">
              <w:rPr>
                <w:rFonts w:ascii="Source Sans Pro" w:hAnsi="Source Sans Pro" w:cs="Arial"/>
                <w:b/>
                <w:sz w:val="22"/>
                <w:szCs w:val="22"/>
              </w:rPr>
              <w:t xml:space="preserve">Tel No: </w:t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1512020909"/>
                <w:placeholder>
                  <w:docPart w:val="44EAFCCFBC034A87AAEE1D5AF542CB5F"/>
                </w:placeholder>
                <w:showingPlcHdr/>
              </w:sdtPr>
              <w:sdtEndPr/>
              <w:sdtContent>
                <w:r w:rsidRPr="005A6813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4945" w:type="dxa"/>
            <w:tcBorders>
              <w:top w:val="nil"/>
              <w:bottom w:val="nil"/>
            </w:tcBorders>
          </w:tcPr>
          <w:p w14:paraId="36FA4C48" w14:textId="4B896615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5A6813">
              <w:rPr>
                <w:rFonts w:ascii="Source Sans Pro" w:hAnsi="Source Sans Pro" w:cs="Arial"/>
                <w:b/>
                <w:sz w:val="22"/>
                <w:szCs w:val="22"/>
              </w:rPr>
              <w:t xml:space="preserve">Tel No: </w:t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1483278085"/>
                <w:placeholder>
                  <w:docPart w:val="44EAFCCFBC034A87AAEE1D5AF542CB5F"/>
                </w:placeholder>
                <w:showingPlcHdr/>
              </w:sdtPr>
              <w:sdtEndPr/>
              <w:sdtContent>
                <w:r w:rsidRPr="005A6813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211399" w:rsidRPr="005A6813" w14:paraId="095AD3F4" w14:textId="77777777" w:rsidTr="00211399">
        <w:tc>
          <w:tcPr>
            <w:tcW w:w="4944" w:type="dxa"/>
            <w:tcBorders>
              <w:top w:val="nil"/>
              <w:bottom w:val="nil"/>
            </w:tcBorders>
          </w:tcPr>
          <w:p w14:paraId="1BDC7F7C" w14:textId="711E1D6D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  <w:tc>
          <w:tcPr>
            <w:tcW w:w="4945" w:type="dxa"/>
            <w:tcBorders>
              <w:top w:val="nil"/>
              <w:bottom w:val="nil"/>
            </w:tcBorders>
          </w:tcPr>
          <w:p w14:paraId="75138824" w14:textId="2B5BCAB9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  <w:tr w:rsidR="00211399" w:rsidRPr="005A6813" w14:paraId="1EE0B2AD" w14:textId="77777777" w:rsidTr="00211399">
        <w:trPr>
          <w:cantSplit/>
        </w:trPr>
        <w:tc>
          <w:tcPr>
            <w:tcW w:w="9889" w:type="dxa"/>
            <w:gridSpan w:val="2"/>
            <w:shd w:val="pct12" w:color="auto" w:fill="FFFFFF"/>
          </w:tcPr>
          <w:p w14:paraId="7C81E951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  <w:tr w:rsidR="00211399" w:rsidRPr="005A6813" w14:paraId="1A467EA8" w14:textId="77777777" w:rsidTr="00211399">
        <w:tc>
          <w:tcPr>
            <w:tcW w:w="4944" w:type="dxa"/>
            <w:tcBorders>
              <w:bottom w:val="nil"/>
            </w:tcBorders>
          </w:tcPr>
          <w:p w14:paraId="677CFC59" w14:textId="76E544D9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5A6813">
              <w:rPr>
                <w:rFonts w:ascii="Source Sans Pro" w:hAnsi="Source Sans Pro" w:cs="Arial"/>
                <w:b/>
                <w:sz w:val="22"/>
                <w:szCs w:val="22"/>
              </w:rPr>
              <w:t xml:space="preserve">Practice Address: </w:t>
            </w:r>
          </w:p>
          <w:p w14:paraId="0C7B0887" w14:textId="40E9BDE5" w:rsidR="00211399" w:rsidRPr="005A6813" w:rsidRDefault="00140133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-1439983514"/>
                <w:placeholder>
                  <w:docPart w:val="44EAFCCFBC034A87AAEE1D5AF542CB5F"/>
                </w:placeholder>
                <w:showingPlcHdr/>
              </w:sdtPr>
              <w:sdtEndPr/>
              <w:sdtContent>
                <w:r w:rsidR="00211399" w:rsidRPr="005A6813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6702E79A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757BE080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2C607B5F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0C69C282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  <w:tc>
          <w:tcPr>
            <w:tcW w:w="4945" w:type="dxa"/>
            <w:tcBorders>
              <w:bottom w:val="nil"/>
            </w:tcBorders>
          </w:tcPr>
          <w:p w14:paraId="5057A448" w14:textId="548F4180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5A6813">
              <w:rPr>
                <w:rFonts w:ascii="Source Sans Pro" w:hAnsi="Source Sans Pro" w:cs="Arial"/>
                <w:b/>
                <w:sz w:val="22"/>
                <w:szCs w:val="22"/>
              </w:rPr>
              <w:t>No. of GP Sessions worked in practice per week:</w:t>
            </w:r>
          </w:p>
          <w:sdt>
            <w:sdtPr>
              <w:rPr>
                <w:rFonts w:ascii="Source Sans Pro" w:hAnsi="Source Sans Pro" w:cs="Arial"/>
                <w:b/>
                <w:sz w:val="22"/>
                <w:szCs w:val="22"/>
              </w:rPr>
              <w:id w:val="1578015366"/>
              <w:placeholder>
                <w:docPart w:val="44EAFCCFBC034A87AAEE1D5AF542CB5F"/>
              </w:placeholder>
              <w:showingPlcHdr/>
            </w:sdtPr>
            <w:sdtEndPr/>
            <w:sdtContent>
              <w:p w14:paraId="066D4AE9" w14:textId="2E999A1E" w:rsidR="00211399" w:rsidRPr="005A6813" w:rsidRDefault="00211399" w:rsidP="00211399">
                <w:pPr>
                  <w:pStyle w:val="BodyText"/>
                  <w:jc w:val="both"/>
                  <w:rPr>
                    <w:rFonts w:ascii="Source Sans Pro" w:hAnsi="Source Sans Pro" w:cs="Arial"/>
                    <w:b/>
                    <w:sz w:val="22"/>
                    <w:szCs w:val="22"/>
                  </w:rPr>
                </w:pPr>
                <w:r w:rsidRPr="005A6813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4D463AB1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  <w:tr w:rsidR="00211399" w:rsidRPr="005A6813" w14:paraId="4633D2E1" w14:textId="77777777" w:rsidTr="00211399">
        <w:trPr>
          <w:cantSplit/>
        </w:trPr>
        <w:tc>
          <w:tcPr>
            <w:tcW w:w="9889" w:type="dxa"/>
            <w:gridSpan w:val="2"/>
            <w:shd w:val="pct12" w:color="auto" w:fill="FFFFFF"/>
          </w:tcPr>
          <w:p w14:paraId="1D75AB28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</w:tbl>
    <w:p w14:paraId="6D63EB7C" w14:textId="6539A62F" w:rsidR="00505086" w:rsidRPr="005A6813" w:rsidRDefault="00505086">
      <w:pPr>
        <w:rPr>
          <w:rFonts w:ascii="Source Sans Pro" w:hAnsi="Source Sans Pro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211399" w:rsidRPr="005A6813" w14:paraId="3C81EC7F" w14:textId="77777777" w:rsidTr="00211399">
        <w:trPr>
          <w:cantSplit/>
        </w:trPr>
        <w:tc>
          <w:tcPr>
            <w:tcW w:w="9889" w:type="dxa"/>
          </w:tcPr>
          <w:p w14:paraId="4D2DE82A" w14:textId="55BA4B56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5A6813">
              <w:rPr>
                <w:rFonts w:ascii="Source Sans Pro" w:hAnsi="Source Sans Pro" w:cs="Arial"/>
                <w:b/>
                <w:sz w:val="22"/>
                <w:szCs w:val="22"/>
              </w:rPr>
              <w:t>Proposed Activity:</w:t>
            </w:r>
          </w:p>
          <w:sdt>
            <w:sdtPr>
              <w:rPr>
                <w:rFonts w:ascii="Source Sans Pro" w:hAnsi="Source Sans Pro" w:cs="Arial"/>
                <w:b/>
                <w:sz w:val="22"/>
                <w:szCs w:val="22"/>
              </w:rPr>
              <w:id w:val="1766272187"/>
              <w:placeholder>
                <w:docPart w:val="44EAFCCFBC034A87AAEE1D5AF542CB5F"/>
              </w:placeholder>
              <w:showingPlcHdr/>
            </w:sdtPr>
            <w:sdtEndPr/>
            <w:sdtContent>
              <w:p w14:paraId="66E9054C" w14:textId="3094E5F1" w:rsidR="00211399" w:rsidRPr="005A6813" w:rsidRDefault="00211399" w:rsidP="00211399">
                <w:pPr>
                  <w:pStyle w:val="BodyText"/>
                  <w:jc w:val="both"/>
                  <w:rPr>
                    <w:rFonts w:ascii="Source Sans Pro" w:hAnsi="Source Sans Pro" w:cs="Arial"/>
                    <w:b/>
                    <w:sz w:val="22"/>
                    <w:szCs w:val="22"/>
                  </w:rPr>
                </w:pPr>
                <w:r w:rsidRPr="005A6813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753078B5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5F93B5B5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40AEC7A1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0C2D5464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420B3F31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448423DA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30F7CD72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2D915BF7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  <w:tr w:rsidR="00211399" w:rsidRPr="005A6813" w14:paraId="3026AB9E" w14:textId="77777777" w:rsidTr="00211399">
        <w:trPr>
          <w:cantSplit/>
        </w:trPr>
        <w:tc>
          <w:tcPr>
            <w:tcW w:w="9889" w:type="dxa"/>
            <w:shd w:val="pct12" w:color="auto" w:fill="FFFFFF"/>
          </w:tcPr>
          <w:p w14:paraId="5F5A8ED7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  <w:tr w:rsidR="00211399" w:rsidRPr="005A6813" w14:paraId="2EF88FCA" w14:textId="77777777" w:rsidTr="00211399">
        <w:trPr>
          <w:cantSplit/>
        </w:trPr>
        <w:tc>
          <w:tcPr>
            <w:tcW w:w="9889" w:type="dxa"/>
            <w:tcBorders>
              <w:bottom w:val="nil"/>
            </w:tcBorders>
          </w:tcPr>
          <w:p w14:paraId="56929A3F" w14:textId="5B46094B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5A6813">
              <w:rPr>
                <w:rFonts w:ascii="Source Sans Pro" w:hAnsi="Source Sans Pro" w:cs="Arial"/>
                <w:b/>
                <w:sz w:val="22"/>
                <w:szCs w:val="22"/>
              </w:rPr>
              <w:t>Location:</w:t>
            </w:r>
          </w:p>
          <w:sdt>
            <w:sdtPr>
              <w:rPr>
                <w:rFonts w:ascii="Source Sans Pro" w:hAnsi="Source Sans Pro" w:cs="Arial"/>
                <w:b/>
                <w:sz w:val="22"/>
                <w:szCs w:val="22"/>
              </w:rPr>
              <w:id w:val="2101131859"/>
              <w:placeholder>
                <w:docPart w:val="44EAFCCFBC034A87AAEE1D5AF542CB5F"/>
              </w:placeholder>
              <w:showingPlcHdr/>
            </w:sdtPr>
            <w:sdtEndPr/>
            <w:sdtContent>
              <w:p w14:paraId="28DF6BAC" w14:textId="3BCEB9E9" w:rsidR="00211399" w:rsidRPr="005A6813" w:rsidRDefault="00211399" w:rsidP="00211399">
                <w:pPr>
                  <w:pStyle w:val="BodyText"/>
                  <w:jc w:val="both"/>
                  <w:rPr>
                    <w:rFonts w:ascii="Source Sans Pro" w:hAnsi="Source Sans Pro" w:cs="Arial"/>
                    <w:b/>
                    <w:sz w:val="22"/>
                    <w:szCs w:val="22"/>
                  </w:rPr>
                </w:pPr>
                <w:r w:rsidRPr="005A6813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51345886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6034ED43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697F0259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6FC0D672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53EFBB7D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  <w:tr w:rsidR="00211399" w:rsidRPr="005A6813" w14:paraId="72B35648" w14:textId="77777777" w:rsidTr="00211399">
        <w:trPr>
          <w:cantSplit/>
        </w:trPr>
        <w:tc>
          <w:tcPr>
            <w:tcW w:w="9889" w:type="dxa"/>
            <w:shd w:val="pct12" w:color="auto" w:fill="FFFFFF"/>
          </w:tcPr>
          <w:p w14:paraId="10B10902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  <w:tr w:rsidR="00211399" w:rsidRPr="005A6813" w14:paraId="572A3436" w14:textId="77777777" w:rsidTr="00211399">
        <w:trPr>
          <w:cantSplit/>
          <w:trHeight w:val="683"/>
        </w:trPr>
        <w:tc>
          <w:tcPr>
            <w:tcW w:w="9889" w:type="dxa"/>
            <w:tcBorders>
              <w:bottom w:val="nil"/>
            </w:tcBorders>
          </w:tcPr>
          <w:p w14:paraId="65021013" w14:textId="13B4F675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5A6813">
              <w:rPr>
                <w:rFonts w:ascii="Source Sans Pro" w:hAnsi="Source Sans Pro" w:cs="Arial"/>
                <w:b/>
                <w:sz w:val="22"/>
                <w:szCs w:val="22"/>
              </w:rPr>
              <w:t xml:space="preserve">Number of proposed non-GMS sessions per week:  </w:t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-891188654"/>
                <w:placeholder>
                  <w:docPart w:val="44EAFCCFBC034A87AAEE1D5AF542CB5F"/>
                </w:placeholder>
                <w:showingPlcHdr/>
              </w:sdtPr>
              <w:sdtEndPr/>
              <w:sdtContent>
                <w:r w:rsidRPr="005A6813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1B2F95ED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6DC26F06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  <w:tr w:rsidR="00211399" w:rsidRPr="005A6813" w14:paraId="73822A1A" w14:textId="77777777" w:rsidTr="00211399">
        <w:trPr>
          <w:cantSplit/>
        </w:trPr>
        <w:tc>
          <w:tcPr>
            <w:tcW w:w="9889" w:type="dxa"/>
            <w:shd w:val="pct12" w:color="auto" w:fill="FFFFFF"/>
          </w:tcPr>
          <w:p w14:paraId="0921DF5A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  <w:tr w:rsidR="00211399" w:rsidRPr="005A6813" w14:paraId="033B22D9" w14:textId="77777777" w:rsidTr="00211399">
        <w:trPr>
          <w:cantSplit/>
        </w:trPr>
        <w:tc>
          <w:tcPr>
            <w:tcW w:w="9889" w:type="dxa"/>
            <w:tcBorders>
              <w:bottom w:val="nil"/>
            </w:tcBorders>
          </w:tcPr>
          <w:p w14:paraId="6396204E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5A6813">
              <w:rPr>
                <w:rFonts w:ascii="Source Sans Pro" w:hAnsi="Source Sans Pro" w:cs="Arial"/>
                <w:b/>
                <w:sz w:val="22"/>
                <w:szCs w:val="22"/>
              </w:rPr>
              <w:t>Educational Objectives:</w:t>
            </w:r>
          </w:p>
          <w:sdt>
            <w:sdtPr>
              <w:rPr>
                <w:rFonts w:ascii="Source Sans Pro" w:hAnsi="Source Sans Pro" w:cs="Arial"/>
                <w:b/>
                <w:sz w:val="22"/>
                <w:szCs w:val="22"/>
              </w:rPr>
              <w:id w:val="-2141102921"/>
              <w:placeholder>
                <w:docPart w:val="44EAFCCFBC034A87AAEE1D5AF542CB5F"/>
              </w:placeholder>
              <w:showingPlcHdr/>
            </w:sdtPr>
            <w:sdtEndPr/>
            <w:sdtContent>
              <w:p w14:paraId="116229BB" w14:textId="1D02C4B2" w:rsidR="00211399" w:rsidRPr="005A6813" w:rsidRDefault="00211399" w:rsidP="00211399">
                <w:pPr>
                  <w:pStyle w:val="BodyText"/>
                  <w:jc w:val="both"/>
                  <w:rPr>
                    <w:rFonts w:ascii="Source Sans Pro" w:hAnsi="Source Sans Pro" w:cs="Arial"/>
                    <w:b/>
                    <w:sz w:val="22"/>
                    <w:szCs w:val="22"/>
                  </w:rPr>
                </w:pPr>
                <w:r w:rsidRPr="005A6813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7DE792CB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37F767DD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29585557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3CCEAC18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5FACE51D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06DE85EC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21C44FEE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  <w:tr w:rsidR="00211399" w:rsidRPr="005A6813" w14:paraId="4182E52F" w14:textId="77777777" w:rsidTr="00211399">
        <w:trPr>
          <w:cantSplit/>
        </w:trPr>
        <w:tc>
          <w:tcPr>
            <w:tcW w:w="9889" w:type="dxa"/>
            <w:shd w:val="pct12" w:color="auto" w:fill="FFFFFF"/>
          </w:tcPr>
          <w:p w14:paraId="0EB499F4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  <w:tr w:rsidR="00211399" w:rsidRPr="005A6813" w14:paraId="7317023A" w14:textId="77777777" w:rsidTr="00211399">
        <w:trPr>
          <w:cantSplit/>
        </w:trPr>
        <w:tc>
          <w:tcPr>
            <w:tcW w:w="9889" w:type="dxa"/>
            <w:tcBorders>
              <w:bottom w:val="nil"/>
            </w:tcBorders>
          </w:tcPr>
          <w:p w14:paraId="559F07C0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5A6813">
              <w:rPr>
                <w:rFonts w:ascii="Source Sans Pro" w:hAnsi="Source Sans Pro" w:cs="Arial"/>
                <w:b/>
                <w:sz w:val="22"/>
                <w:szCs w:val="22"/>
              </w:rPr>
              <w:t>Future value for General Practice:</w:t>
            </w:r>
          </w:p>
          <w:sdt>
            <w:sdtPr>
              <w:rPr>
                <w:rFonts w:ascii="Source Sans Pro" w:hAnsi="Source Sans Pro" w:cs="Arial"/>
                <w:b/>
                <w:sz w:val="22"/>
                <w:szCs w:val="22"/>
              </w:rPr>
              <w:id w:val="1197734759"/>
              <w:placeholder>
                <w:docPart w:val="44EAFCCFBC034A87AAEE1D5AF542CB5F"/>
              </w:placeholder>
              <w:showingPlcHdr/>
            </w:sdtPr>
            <w:sdtEndPr/>
            <w:sdtContent>
              <w:p w14:paraId="50F93C1F" w14:textId="7EF293F3" w:rsidR="00211399" w:rsidRPr="005A6813" w:rsidRDefault="00211399" w:rsidP="00211399">
                <w:pPr>
                  <w:pStyle w:val="BodyText"/>
                  <w:jc w:val="both"/>
                  <w:rPr>
                    <w:rFonts w:ascii="Source Sans Pro" w:hAnsi="Source Sans Pro" w:cs="Arial"/>
                    <w:b/>
                    <w:sz w:val="22"/>
                    <w:szCs w:val="22"/>
                  </w:rPr>
                </w:pPr>
                <w:r w:rsidRPr="005A6813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04845645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63EE42D9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468757FF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5147B152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466A6EE8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7C2D8522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795954CC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  <w:tr w:rsidR="00211399" w:rsidRPr="005A6813" w14:paraId="026A26F0" w14:textId="77777777" w:rsidTr="00211399">
        <w:trPr>
          <w:cantSplit/>
        </w:trPr>
        <w:tc>
          <w:tcPr>
            <w:tcW w:w="9889" w:type="dxa"/>
            <w:shd w:val="pct12" w:color="auto" w:fill="FFFFFF"/>
          </w:tcPr>
          <w:p w14:paraId="54BD6F78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  <w:tr w:rsidR="00211399" w:rsidRPr="005A6813" w14:paraId="52ABF009" w14:textId="77777777" w:rsidTr="00211399">
        <w:trPr>
          <w:cantSplit/>
        </w:trPr>
        <w:tc>
          <w:tcPr>
            <w:tcW w:w="9889" w:type="dxa"/>
            <w:tcBorders>
              <w:bottom w:val="nil"/>
            </w:tcBorders>
          </w:tcPr>
          <w:p w14:paraId="3D647E95" w14:textId="328CDF41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5A6813">
              <w:rPr>
                <w:rFonts w:ascii="Source Sans Pro" w:hAnsi="Source Sans Pro" w:cs="Arial"/>
                <w:b/>
                <w:sz w:val="22"/>
                <w:szCs w:val="22"/>
              </w:rPr>
              <w:lastRenderedPageBreak/>
              <w:t xml:space="preserve">Have you discussed with your local Associate Adviser?                                 YES  </w:t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-151830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6813">
                  <w:rPr>
                    <w:rFonts w:ascii="Source Sans Pro" w:eastAsia="MS Gothic" w:hAnsi="Source Sans Pro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5A6813">
              <w:rPr>
                <w:rFonts w:ascii="Source Sans Pro" w:hAnsi="Source Sans Pro" w:cs="Arial"/>
                <w:b/>
                <w:sz w:val="22"/>
                <w:szCs w:val="22"/>
              </w:rPr>
              <w:t xml:space="preserve">    NO   </w:t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-59177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6813">
                  <w:rPr>
                    <w:rFonts w:ascii="Source Sans Pro" w:eastAsia="MS Gothic" w:hAnsi="Source Sans Pro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175D90B8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7B859F3C" w14:textId="4898EFD5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5A6813">
              <w:rPr>
                <w:rFonts w:ascii="Source Sans Pro" w:hAnsi="Source Sans Pro" w:cs="Arial"/>
                <w:b/>
                <w:sz w:val="22"/>
                <w:szCs w:val="22"/>
              </w:rPr>
              <w:t xml:space="preserve">If Yes, who?  </w:t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1921437787"/>
                <w:placeholder>
                  <w:docPart w:val="44EAFCCFBC034A87AAEE1D5AF542CB5F"/>
                </w:placeholder>
                <w:showingPlcHdr/>
              </w:sdtPr>
              <w:sdtEndPr/>
              <w:sdtContent>
                <w:r w:rsidRPr="005A6813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503AAA12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759B5651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  <w:u w:val="single"/>
              </w:rPr>
            </w:pPr>
          </w:p>
          <w:p w14:paraId="634B6333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  <w:u w:val="single"/>
              </w:rPr>
            </w:pPr>
          </w:p>
          <w:p w14:paraId="5045D576" w14:textId="77777777" w:rsidR="004413E1" w:rsidRPr="005A6813" w:rsidRDefault="004413E1" w:rsidP="004413E1">
            <w:pPr>
              <w:rPr>
                <w:rFonts w:ascii="Source Sans Pro" w:hAnsi="Source Sans Pro" w:cs="Arial"/>
                <w:sz w:val="22"/>
                <w:szCs w:val="22"/>
              </w:rPr>
            </w:pPr>
            <w:r w:rsidRPr="005A6813">
              <w:rPr>
                <w:rFonts w:ascii="Source Sans Pro" w:hAnsi="Source Sans Pro" w:cs="Arial"/>
                <w:sz w:val="22"/>
                <w:szCs w:val="22"/>
              </w:rPr>
              <w:t>RETAINER SIGNATURE:</w:t>
            </w:r>
            <w:sdt>
              <w:sdtPr>
                <w:rPr>
                  <w:rFonts w:ascii="Source Sans Pro" w:hAnsi="Source Sans Pro" w:cs="Arial"/>
                  <w:sz w:val="22"/>
                  <w:szCs w:val="22"/>
                </w:rPr>
                <w:id w:val="-2144329726"/>
                <w:placeholder>
                  <w:docPart w:val="6EC529C1EE7B45CBAE758F43EE342433"/>
                </w:placeholder>
              </w:sdtPr>
              <w:sdtEndPr/>
              <w:sdtContent>
                <w:r w:rsidRPr="005A6813">
                  <w:rPr>
                    <w:rFonts w:ascii="Source Sans Pro" w:hAnsi="Source Sans Pro" w:cs="Arial"/>
                    <w:sz w:val="22"/>
                    <w:szCs w:val="22"/>
                  </w:rPr>
                  <w:t xml:space="preserve"> …………………………………………</w:t>
                </w:r>
              </w:sdtContent>
            </w:sdt>
            <w:r w:rsidRPr="005A6813">
              <w:rPr>
                <w:rFonts w:ascii="Source Sans Pro" w:hAnsi="Source Sans Pro" w:cs="Arial"/>
                <w:sz w:val="22"/>
                <w:szCs w:val="22"/>
              </w:rPr>
              <w:t xml:space="preserve">DATE:  </w:t>
            </w:r>
            <w:sdt>
              <w:sdtPr>
                <w:rPr>
                  <w:rFonts w:ascii="Source Sans Pro" w:hAnsi="Source Sans Pro" w:cs="Arial"/>
                  <w:sz w:val="22"/>
                  <w:szCs w:val="22"/>
                </w:rPr>
                <w:id w:val="-1935358890"/>
                <w:placeholder>
                  <w:docPart w:val="F7976F403B8641209CD045C9D9F25A5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5A6813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to enter a date.</w:t>
                </w:r>
              </w:sdtContent>
            </w:sdt>
          </w:p>
          <w:p w14:paraId="2CF874F7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  <w:tr w:rsidR="00211399" w:rsidRPr="005A6813" w14:paraId="759BC817" w14:textId="77777777" w:rsidTr="00211399">
        <w:trPr>
          <w:cantSplit/>
        </w:trPr>
        <w:tc>
          <w:tcPr>
            <w:tcW w:w="9889" w:type="dxa"/>
            <w:shd w:val="pct12" w:color="auto" w:fill="FFFFFF"/>
          </w:tcPr>
          <w:p w14:paraId="29246DFA" w14:textId="77777777" w:rsidR="00211399" w:rsidRPr="005A6813" w:rsidRDefault="00211399" w:rsidP="00211399">
            <w:pPr>
              <w:pStyle w:val="BodyText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</w:tbl>
    <w:p w14:paraId="01374D63" w14:textId="77777777" w:rsidR="008027D7" w:rsidRPr="005A6813" w:rsidRDefault="008027D7" w:rsidP="00AD102D">
      <w:pPr>
        <w:pStyle w:val="BodyText"/>
        <w:jc w:val="both"/>
        <w:rPr>
          <w:rFonts w:ascii="Source Sans Pro" w:hAnsi="Source Sans Pro" w:cs="Arial"/>
          <w:sz w:val="22"/>
          <w:szCs w:val="22"/>
        </w:rPr>
      </w:pPr>
    </w:p>
    <w:sectPr w:rsidR="008027D7" w:rsidRPr="005A6813" w:rsidSect="00AD102D">
      <w:headerReference w:type="default" r:id="rId15"/>
      <w:pgSz w:w="11906" w:h="16838"/>
      <w:pgMar w:top="1440" w:right="1440" w:bottom="1440" w:left="99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EB9A9" w14:textId="77777777" w:rsidR="008A7497" w:rsidRDefault="008A7497" w:rsidP="00063E2D">
      <w:r>
        <w:separator/>
      </w:r>
    </w:p>
  </w:endnote>
  <w:endnote w:type="continuationSeparator" w:id="0">
    <w:p w14:paraId="50BAC8F4" w14:textId="77777777" w:rsidR="008A7497" w:rsidRDefault="008A7497" w:rsidP="0006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Semibol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toneSan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5A3E3" w14:textId="77777777" w:rsidR="008A7497" w:rsidRDefault="008A7497" w:rsidP="00063E2D">
      <w:r>
        <w:separator/>
      </w:r>
    </w:p>
  </w:footnote>
  <w:footnote w:type="continuationSeparator" w:id="0">
    <w:p w14:paraId="68985DFA" w14:textId="77777777" w:rsidR="008A7497" w:rsidRDefault="008A7497" w:rsidP="0006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21889" w14:textId="78BD5680" w:rsidR="00063E2D" w:rsidRPr="005A6813" w:rsidRDefault="00063E2D" w:rsidP="00063E2D">
    <w:pPr>
      <w:jc w:val="center"/>
      <w:rPr>
        <w:rFonts w:ascii="Source Sans Pro" w:hAnsi="Source Sans Pro" w:cs="Arial"/>
        <w:bCs/>
        <w:sz w:val="28"/>
        <w:szCs w:val="28"/>
      </w:rPr>
    </w:pPr>
    <w:r w:rsidRPr="005A6813">
      <w:rPr>
        <w:rFonts w:ascii="Source Sans Pro" w:hAnsi="Source Sans Pro"/>
        <w:noProof/>
      </w:rPr>
      <w:drawing>
        <wp:anchor distT="0" distB="0" distL="114300" distR="114300" simplePos="0" relativeHeight="251658240" behindDoc="0" locked="0" layoutInCell="1" allowOverlap="1" wp14:anchorId="04574296" wp14:editId="5A363D0A">
          <wp:simplePos x="0" y="0"/>
          <wp:positionH relativeFrom="column">
            <wp:posOffset>5374640</wp:posOffset>
          </wp:positionH>
          <wp:positionV relativeFrom="paragraph">
            <wp:posOffset>-122555</wp:posOffset>
          </wp:positionV>
          <wp:extent cx="795020" cy="795020"/>
          <wp:effectExtent l="0" t="0" r="5080" b="508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6813">
      <w:rPr>
        <w:rFonts w:ascii="Source Sans Pro" w:hAnsi="Source Sans Pro" w:cs="Arial"/>
        <w:snapToGrid w:val="0"/>
        <w:sz w:val="28"/>
        <w:szCs w:val="28"/>
      </w:rPr>
      <w:t>NHS Education for Scotland</w:t>
    </w:r>
    <w:r w:rsidRPr="005A6813">
      <w:rPr>
        <w:rFonts w:ascii="Source Sans Pro" w:hAnsi="Source Sans Pro" w:cs="Arial"/>
        <w:snapToGrid w:val="0"/>
        <w:sz w:val="28"/>
        <w:szCs w:val="28"/>
      </w:rPr>
      <w:br/>
    </w:r>
    <w:r w:rsidRPr="005A6813">
      <w:rPr>
        <w:rFonts w:ascii="Source Sans Pro" w:hAnsi="Source Sans Pro" w:cs="Arial"/>
        <w:bCs/>
        <w:sz w:val="28"/>
        <w:szCs w:val="28"/>
      </w:rPr>
      <w:t>GP Retainer Scheme</w:t>
    </w:r>
  </w:p>
  <w:p w14:paraId="12AC582D" w14:textId="77777777" w:rsidR="00063E2D" w:rsidRPr="005A6813" w:rsidRDefault="00063E2D" w:rsidP="00063E2D">
    <w:pPr>
      <w:jc w:val="center"/>
      <w:rPr>
        <w:rFonts w:ascii="Source Sans Pro" w:hAnsi="Source Sans Pro" w:cs="Arial"/>
        <w:snapToGrid w:val="0"/>
        <w:sz w:val="28"/>
        <w:szCs w:val="28"/>
      </w:rPr>
    </w:pPr>
  </w:p>
  <w:p w14:paraId="29459F01" w14:textId="203DCAB5" w:rsidR="00063E2D" w:rsidRPr="005A6813" w:rsidRDefault="006E5EA2" w:rsidP="00E52568">
    <w:pPr>
      <w:pStyle w:val="Header"/>
      <w:jc w:val="center"/>
      <w:rPr>
        <w:rFonts w:ascii="Source Sans Pro" w:hAnsi="Source Sans Pro" w:cs="Arial"/>
        <w:b/>
        <w:bCs/>
        <w:sz w:val="28"/>
        <w:szCs w:val="28"/>
      </w:rPr>
    </w:pPr>
    <w:r w:rsidRPr="005A6813">
      <w:rPr>
        <w:rFonts w:ascii="Source Sans Pro" w:hAnsi="Source Sans Pro" w:cs="Arial"/>
        <w:b/>
        <w:bCs/>
        <w:sz w:val="28"/>
        <w:szCs w:val="28"/>
      </w:rPr>
      <w:t>APPLICATION FOR NON-GM</w:t>
    </w:r>
    <w:r w:rsidR="00E52568" w:rsidRPr="005A6813">
      <w:rPr>
        <w:rFonts w:ascii="Source Sans Pro" w:hAnsi="Source Sans Pro" w:cs="Arial"/>
        <w:b/>
        <w:bCs/>
        <w:sz w:val="28"/>
        <w:szCs w:val="28"/>
      </w:rPr>
      <w:t>S</w:t>
    </w:r>
    <w:r w:rsidRPr="005A6813">
      <w:rPr>
        <w:rFonts w:ascii="Source Sans Pro" w:hAnsi="Source Sans Pro" w:cs="Arial"/>
        <w:b/>
        <w:bCs/>
        <w:sz w:val="28"/>
        <w:szCs w:val="28"/>
      </w:rPr>
      <w:t xml:space="preserve"> SESSIONS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904F8"/>
    <w:multiLevelType w:val="singleLevel"/>
    <w:tmpl w:val="508E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11C664B"/>
    <w:multiLevelType w:val="singleLevel"/>
    <w:tmpl w:val="C4FECE0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32"/>
    <w:rsid w:val="00033D48"/>
    <w:rsid w:val="00063E2D"/>
    <w:rsid w:val="00140133"/>
    <w:rsid w:val="00211399"/>
    <w:rsid w:val="00376A32"/>
    <w:rsid w:val="003A7E5D"/>
    <w:rsid w:val="00433751"/>
    <w:rsid w:val="004413E1"/>
    <w:rsid w:val="00505086"/>
    <w:rsid w:val="005541A1"/>
    <w:rsid w:val="005A6813"/>
    <w:rsid w:val="00624258"/>
    <w:rsid w:val="006C77B7"/>
    <w:rsid w:val="006E33D4"/>
    <w:rsid w:val="006E5EA2"/>
    <w:rsid w:val="008027D7"/>
    <w:rsid w:val="00833A04"/>
    <w:rsid w:val="00840FA1"/>
    <w:rsid w:val="008A7497"/>
    <w:rsid w:val="00AD102D"/>
    <w:rsid w:val="00B47796"/>
    <w:rsid w:val="00B65CD3"/>
    <w:rsid w:val="00BF4815"/>
    <w:rsid w:val="00E52568"/>
    <w:rsid w:val="00E73FC8"/>
    <w:rsid w:val="00F1451C"/>
    <w:rsid w:val="00F445D0"/>
    <w:rsid w:val="00F7038E"/>
    <w:rsid w:val="00FC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C88A1AF"/>
  <w15:chartTrackingRefBased/>
  <w15:docId w15:val="{02688471-0B54-40A9-8A25-912FD37C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StoneSansSemibold" w:hAnsi="StoneSansSemibold"/>
      <w:b/>
      <w:color w:val="000080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StoneSans" w:hAnsi="StoneSans"/>
      <w:b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F1451C"/>
    <w:rPr>
      <w:color w:val="808080"/>
    </w:rPr>
  </w:style>
  <w:style w:type="paragraph" w:styleId="Header">
    <w:name w:val="header"/>
    <w:basedOn w:val="Normal"/>
    <w:link w:val="HeaderChar"/>
    <w:uiPriority w:val="99"/>
    <w:rsid w:val="00063E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E2D"/>
  </w:style>
  <w:style w:type="paragraph" w:styleId="Footer">
    <w:name w:val="footer"/>
    <w:basedOn w:val="Normal"/>
    <w:link w:val="FooterChar"/>
    <w:rsid w:val="00063E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63E2D"/>
  </w:style>
  <w:style w:type="character" w:styleId="Hyperlink">
    <w:name w:val="Hyperlink"/>
    <w:basedOn w:val="DefaultParagraphFont"/>
    <w:uiPriority w:val="99"/>
    <w:unhideWhenUsed/>
    <w:rsid w:val="00BF4815"/>
    <w:rPr>
      <w:rFonts w:ascii="Times New Roman" w:hAnsi="Times New Roman" w:cs="Times New Roman" w:hint="default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0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outheastdrs@nes.scot.nhs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outheastdrs@nes.scot.nhs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es.westdrs@nhs.sco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orthdrs@nes.scot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4EAFCCFBC034A87AAEE1D5AF542C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BEFFE-8DB0-46E2-AA86-62A47AC1250C}"/>
      </w:docPartPr>
      <w:docPartBody>
        <w:p w:rsidR="00657B18" w:rsidRDefault="00065FA8" w:rsidP="00065FA8">
          <w:pPr>
            <w:pStyle w:val="44EAFCCFBC034A87AAEE1D5AF542CB5F"/>
          </w:pPr>
          <w:r w:rsidRPr="008941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0336964AA14B0CA2D8497596717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84436-104F-4AA7-84EB-51E474EA5685}"/>
      </w:docPartPr>
      <w:docPartBody>
        <w:p w:rsidR="00657B18" w:rsidRDefault="00065FA8" w:rsidP="00065FA8">
          <w:pPr>
            <w:pStyle w:val="500336964AA14B0CA2D8497596717F03"/>
          </w:pPr>
          <w:r w:rsidRPr="008941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C529C1EE7B45CBAE758F43EE342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460B2-6031-4629-8D0A-142BC801A5ED}"/>
      </w:docPartPr>
      <w:docPartBody>
        <w:p w:rsidR="00657B18" w:rsidRDefault="00065FA8" w:rsidP="00065FA8">
          <w:pPr>
            <w:pStyle w:val="6EC529C1EE7B45CBAE758F43EE342433"/>
          </w:pPr>
          <w:r w:rsidRPr="00401A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976F403B8641209CD045C9D9F25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D8804-9FB7-4F67-8A19-16F2D5A785B2}"/>
      </w:docPartPr>
      <w:docPartBody>
        <w:p w:rsidR="00657B18" w:rsidRDefault="00065FA8" w:rsidP="00065FA8">
          <w:pPr>
            <w:pStyle w:val="F7976F403B8641209CD045C9D9F25A56"/>
          </w:pPr>
          <w:r w:rsidRPr="00401A2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Semibol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toneSan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9E"/>
    <w:rsid w:val="00065FA8"/>
    <w:rsid w:val="00483E9E"/>
    <w:rsid w:val="004972FD"/>
    <w:rsid w:val="00657B18"/>
    <w:rsid w:val="006C3C68"/>
    <w:rsid w:val="009031F5"/>
    <w:rsid w:val="00BB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5FA8"/>
    <w:rPr>
      <w:color w:val="808080"/>
    </w:rPr>
  </w:style>
  <w:style w:type="paragraph" w:customStyle="1" w:styleId="44EAFCCFBC034A87AAEE1D5AF542CB5F">
    <w:name w:val="44EAFCCFBC034A87AAEE1D5AF542CB5F"/>
    <w:rsid w:val="00065FA8"/>
  </w:style>
  <w:style w:type="paragraph" w:customStyle="1" w:styleId="500336964AA14B0CA2D8497596717F03">
    <w:name w:val="500336964AA14B0CA2D8497596717F03"/>
    <w:rsid w:val="00065FA8"/>
  </w:style>
  <w:style w:type="paragraph" w:customStyle="1" w:styleId="6EC529C1EE7B45CBAE758F43EE342433">
    <w:name w:val="6EC529C1EE7B45CBAE758F43EE342433"/>
    <w:rsid w:val="00065FA8"/>
  </w:style>
  <w:style w:type="paragraph" w:customStyle="1" w:styleId="F7976F403B8641209CD045C9D9F25A56">
    <w:name w:val="F7976F403B8641209CD045C9D9F25A56"/>
    <w:rsid w:val="00065F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FE432E121E7F35499793D1AA10C6FF7C" ma:contentTypeVersion="7" ma:contentTypeDescription="" ma:contentTypeScope="" ma:versionID="a9a6fe0df41a5a31c978b76ba3147a1e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2e3a8a61a901e336bac9890bb060bd53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Props1.xml><?xml version="1.0" encoding="utf-8"?>
<ds:datastoreItem xmlns:ds="http://schemas.openxmlformats.org/officeDocument/2006/customXml" ds:itemID="{B5DBB60A-FC76-4185-856A-DE8417E23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D19B5C-0EF2-4D1D-A4DC-D61E04401BA5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369f9cd-7934-46f9-83f8-0ab2aa6125c5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FCF9BE6-CB59-4732-9099-6C596CB50C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983423-2FEB-45F8-BFCE-C671C4AFD57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312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NON GMS SESSIONS</vt:lpstr>
    </vt:vector>
  </TitlesOfParts>
  <Company>SCPMDE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NON GMS SESSIONS</dc:title>
  <dc:subject/>
  <dc:creator>jdavidson</dc:creator>
  <cp:keywords/>
  <cp:lastModifiedBy>Catrina Gordon</cp:lastModifiedBy>
  <cp:revision>21</cp:revision>
  <cp:lastPrinted>2003-10-28T13:37:00Z</cp:lastPrinted>
  <dcterms:created xsi:type="dcterms:W3CDTF">2021-10-18T12:01:00Z</dcterms:created>
  <dcterms:modified xsi:type="dcterms:W3CDTF">2022-02-25T14:56:00Z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0x010100540009AA9B7AD14AB7CB3A6FC98C51F800FE432E121E7F35499793D1AA10C6FF7C</vt:lpwstr>
  </property>
</Properties>
</file>