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BB00" w14:textId="501C0ED2" w:rsidR="00550978" w:rsidRDefault="00003880" w:rsidP="0055097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003366"/>
          <w:sz w:val="42"/>
          <w:szCs w:val="42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3366"/>
          <w:sz w:val="42"/>
          <w:szCs w:val="42"/>
          <w:lang w:eastAsia="en-GB"/>
        </w:rPr>
        <w:t>NHS Education for Scotland Bereavement Education</w:t>
      </w:r>
      <w:r w:rsidR="00550978" w:rsidRPr="00550978">
        <w:rPr>
          <w:rFonts w:ascii="Helvetica" w:eastAsia="Times New Roman" w:hAnsi="Helvetica" w:cs="Helvetica"/>
          <w:color w:val="003366"/>
          <w:sz w:val="42"/>
          <w:szCs w:val="42"/>
          <w:lang w:eastAsia="en-GB"/>
        </w:rPr>
        <w:t xml:space="preserve"> Conference</w:t>
      </w:r>
      <w:r>
        <w:rPr>
          <w:rFonts w:ascii="Helvetica" w:eastAsia="Times New Roman" w:hAnsi="Helvetica" w:cs="Helvetica"/>
          <w:color w:val="003366"/>
          <w:sz w:val="42"/>
          <w:szCs w:val="42"/>
          <w:lang w:eastAsia="en-GB"/>
        </w:rPr>
        <w:t xml:space="preserve"> 2021</w:t>
      </w:r>
    </w:p>
    <w:p w14:paraId="22D42128" w14:textId="77777777" w:rsidR="00ED344B" w:rsidRDefault="00ED344B" w:rsidP="0055097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4E4E4E"/>
          <w:sz w:val="21"/>
          <w:szCs w:val="21"/>
          <w:lang w:eastAsia="en-GB"/>
        </w:rPr>
      </w:pPr>
    </w:p>
    <w:p w14:paraId="6741CC0F" w14:textId="3D19D383" w:rsidR="00550978" w:rsidRPr="00550978" w:rsidRDefault="00550978" w:rsidP="0055097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</w:pPr>
      <w:r w:rsidRPr="00550978">
        <w:rPr>
          <w:rFonts w:ascii="Helvetica" w:eastAsia="Times New Roman" w:hAnsi="Helvetica" w:cs="Helvetica"/>
          <w:b/>
          <w:bCs/>
          <w:color w:val="4E4E4E"/>
          <w:sz w:val="21"/>
          <w:szCs w:val="21"/>
          <w:lang w:eastAsia="en-GB"/>
        </w:rPr>
        <w:t>Course/Event Date:</w:t>
      </w:r>
      <w:r w:rsidRPr="00550978"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  <w:t> </w:t>
      </w:r>
      <w:r w:rsidR="00003880"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  <w:t>Wednes</w:t>
      </w:r>
      <w:r w:rsidRPr="00550978"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  <w:t xml:space="preserve">day, November </w:t>
      </w:r>
      <w:r w:rsidR="00003880"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  <w:t>24</w:t>
      </w:r>
      <w:r w:rsidRPr="00550978"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  <w:t>, 2021</w:t>
      </w:r>
    </w:p>
    <w:p w14:paraId="623E4C37" w14:textId="73E6CD9D" w:rsidR="00550978" w:rsidRDefault="00550978" w:rsidP="0055097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</w:pPr>
      <w:r w:rsidRPr="00550978">
        <w:rPr>
          <w:rFonts w:ascii="Helvetica" w:eastAsia="Times New Roman" w:hAnsi="Helvetica" w:cs="Helvetica"/>
          <w:b/>
          <w:bCs/>
          <w:color w:val="4E4E4E"/>
          <w:sz w:val="21"/>
          <w:szCs w:val="21"/>
          <w:lang w:eastAsia="en-GB"/>
        </w:rPr>
        <w:t>Course/Event Duration:</w:t>
      </w:r>
      <w:r w:rsidRPr="00550978">
        <w:rPr>
          <w:rFonts w:ascii="Helvetica" w:eastAsia="Times New Roman" w:hAnsi="Helvetica" w:cs="Helvetica"/>
          <w:color w:val="4E4E4E"/>
          <w:sz w:val="21"/>
          <w:szCs w:val="21"/>
          <w:lang w:eastAsia="en-GB"/>
        </w:rPr>
        <w:t> 1 Day</w:t>
      </w:r>
    </w:p>
    <w:p w14:paraId="36132B2B" w14:textId="21B5C410" w:rsidR="00E20397" w:rsidRDefault="00E20397" w:rsidP="00E203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4E4E"/>
          <w:lang w:eastAsia="en-GB"/>
        </w:rPr>
      </w:pP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Course/Event Venue: </w:t>
      </w:r>
      <w:r>
        <w:rPr>
          <w:rFonts w:ascii="Arial" w:eastAsia="Times New Roman" w:hAnsi="Arial" w:cs="Arial"/>
          <w:color w:val="4E4E4E"/>
          <w:lang w:eastAsia="en-GB"/>
        </w:rPr>
        <w:t>V</w:t>
      </w:r>
      <w:r w:rsidRPr="00550978">
        <w:rPr>
          <w:rFonts w:ascii="Arial" w:eastAsia="Times New Roman" w:hAnsi="Arial" w:cs="Arial"/>
          <w:color w:val="4E4E4E"/>
          <w:lang w:eastAsia="en-GB"/>
        </w:rPr>
        <w:t>irtual</w:t>
      </w:r>
    </w:p>
    <w:p w14:paraId="5C7C9909" w14:textId="0BADEA1C" w:rsidR="009C569C" w:rsidRDefault="009C569C" w:rsidP="009C569C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4E4E4E"/>
          <w:lang w:eastAsia="en-GB"/>
        </w:rPr>
      </w:pPr>
      <w:r>
        <w:rPr>
          <w:rFonts w:ascii="Arial" w:eastAsia="Times New Roman" w:hAnsi="Arial" w:cs="Arial"/>
          <w:b/>
          <w:bCs/>
          <w:color w:val="4E4E4E"/>
          <w:lang w:eastAsia="en-GB"/>
        </w:rPr>
        <w:t>Course/Event C</w:t>
      </w: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ost</w:t>
      </w:r>
      <w:r>
        <w:rPr>
          <w:rFonts w:ascii="Arial" w:eastAsia="Times New Roman" w:hAnsi="Arial" w:cs="Arial"/>
          <w:b/>
          <w:bCs/>
          <w:color w:val="4E4E4E"/>
          <w:lang w:eastAsia="en-GB"/>
        </w:rPr>
        <w:t xml:space="preserve">: </w:t>
      </w:r>
      <w:r w:rsidRPr="009C569C">
        <w:rPr>
          <w:rFonts w:ascii="Arial" w:eastAsia="Times New Roman" w:hAnsi="Arial" w:cs="Arial"/>
          <w:color w:val="4E4E4E"/>
          <w:lang w:eastAsia="en-GB"/>
        </w:rPr>
        <w:t>FREE</w:t>
      </w:r>
      <w:r w:rsidRPr="009C569C">
        <w:rPr>
          <w:rFonts w:ascii="Arial" w:eastAsia="Times New Roman" w:hAnsi="Arial" w:cs="Arial"/>
          <w:b/>
          <w:bCs/>
          <w:color w:val="4E4E4E"/>
          <w:lang w:eastAsia="en-GB"/>
        </w:rPr>
        <w:t xml:space="preserve">! </w:t>
      </w:r>
      <w:r w:rsidRPr="00550978">
        <w:rPr>
          <w:rFonts w:ascii="Arial" w:eastAsia="Times New Roman" w:hAnsi="Arial" w:cs="Arial"/>
          <w:color w:val="4E4E4E"/>
          <w:lang w:eastAsia="en-GB"/>
        </w:rPr>
        <w:t>Click </w:t>
      </w:r>
      <w:hyperlink r:id="rId8" w:tgtFrame="_blank" w:tooltip="Opens new window" w:history="1">
        <w:r w:rsidRPr="00550978">
          <w:rPr>
            <w:rFonts w:ascii="Arial" w:eastAsia="Times New Roman" w:hAnsi="Arial" w:cs="Arial"/>
            <w:color w:val="337AB7"/>
            <w:u w:val="single"/>
            <w:lang w:eastAsia="en-GB"/>
          </w:rPr>
          <w:t>here</w:t>
        </w:r>
      </w:hyperlink>
      <w:r w:rsidRPr="00550978">
        <w:rPr>
          <w:rFonts w:ascii="Arial" w:eastAsia="Times New Roman" w:hAnsi="Arial" w:cs="Arial"/>
          <w:color w:val="4E4E4E"/>
          <w:lang w:eastAsia="en-GB"/>
        </w:rPr>
        <w:t> to register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 by </w:t>
      </w:r>
      <w:r w:rsidRPr="00FA63C6">
        <w:rPr>
          <w:rFonts w:ascii="Arial" w:eastAsia="Times New Roman" w:hAnsi="Arial" w:cs="Arial"/>
          <w:b/>
          <w:bCs/>
          <w:color w:val="4E4E4E"/>
          <w:lang w:eastAsia="en-GB"/>
        </w:rPr>
        <w:t>Wednesday 3</w:t>
      </w:r>
      <w:r w:rsidR="001C46A0">
        <w:rPr>
          <w:rFonts w:ascii="Arial" w:eastAsia="Times New Roman" w:hAnsi="Arial" w:cs="Arial"/>
          <w:b/>
          <w:bCs/>
          <w:color w:val="4E4E4E"/>
          <w:vertAlign w:val="superscript"/>
          <w:lang w:eastAsia="en-GB"/>
        </w:rPr>
        <w:t>rd</w:t>
      </w:r>
      <w:r w:rsidRPr="00FA63C6">
        <w:rPr>
          <w:rFonts w:ascii="Arial" w:eastAsia="Times New Roman" w:hAnsi="Arial" w:cs="Arial"/>
          <w:b/>
          <w:bCs/>
          <w:color w:val="4E4E4E"/>
          <w:lang w:eastAsia="en-GB"/>
        </w:rPr>
        <w:t xml:space="preserve"> November.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 </w:t>
      </w:r>
    </w:p>
    <w:p w14:paraId="0EA1EF08" w14:textId="77777777" w:rsidR="009C569C" w:rsidRDefault="009C569C" w:rsidP="009C569C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4E4E4E"/>
          <w:lang w:eastAsia="en-GB"/>
        </w:rPr>
      </w:pPr>
    </w:p>
    <w:p w14:paraId="0FD0844E" w14:textId="2252B483" w:rsidR="00ED344B" w:rsidRPr="00550978" w:rsidRDefault="00ED344B" w:rsidP="00ED34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4E4E"/>
          <w:lang w:eastAsia="en-GB"/>
        </w:rPr>
      </w:pPr>
      <w:r>
        <w:rPr>
          <w:rFonts w:ascii="Arial" w:eastAsia="Times New Roman" w:hAnsi="Arial" w:cs="Arial"/>
          <w:b/>
          <w:bCs/>
          <w:color w:val="4E4E4E"/>
          <w:lang w:eastAsia="en-GB"/>
        </w:rPr>
        <w:t>For m</w:t>
      </w: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 xml:space="preserve">ore </w:t>
      </w:r>
      <w:r>
        <w:rPr>
          <w:rFonts w:ascii="Arial" w:eastAsia="Times New Roman" w:hAnsi="Arial" w:cs="Arial"/>
          <w:b/>
          <w:bCs/>
          <w:color w:val="4E4E4E"/>
          <w:lang w:eastAsia="en-GB"/>
        </w:rPr>
        <w:t>d</w:t>
      </w: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etails</w:t>
      </w:r>
      <w:r>
        <w:rPr>
          <w:rFonts w:ascii="Arial" w:eastAsia="Times New Roman" w:hAnsi="Arial" w:cs="Arial"/>
          <w:b/>
          <w:bCs/>
          <w:color w:val="4E4E4E"/>
          <w:lang w:eastAsia="en-GB"/>
        </w:rPr>
        <w:t xml:space="preserve"> including </w:t>
      </w:r>
      <w:r w:rsidRPr="00BB39A0">
        <w:rPr>
          <w:rFonts w:ascii="Arial" w:eastAsia="Times New Roman" w:hAnsi="Arial" w:cs="Arial"/>
          <w:b/>
          <w:bCs/>
          <w:color w:val="4E4E4E"/>
          <w:lang w:eastAsia="en-GB"/>
        </w:rPr>
        <w:t>the</w:t>
      </w:r>
      <w:r w:rsidR="008D4F74" w:rsidRPr="00BB39A0">
        <w:rPr>
          <w:rFonts w:ascii="Arial" w:eastAsia="Times New Roman" w:hAnsi="Arial" w:cs="Arial"/>
          <w:b/>
          <w:bCs/>
          <w:color w:val="4E4E4E"/>
          <w:lang w:eastAsia="en-GB"/>
        </w:rPr>
        <w:t xml:space="preserve"> flyer</w:t>
      </w:r>
      <w:r w:rsidR="008D4F74">
        <w:rPr>
          <w:rFonts w:ascii="Arial" w:eastAsia="Times New Roman" w:hAnsi="Arial" w:cs="Arial"/>
          <w:b/>
          <w:bCs/>
          <w:color w:val="4E4E4E"/>
          <w:lang w:eastAsia="en-GB"/>
        </w:rPr>
        <w:t xml:space="preserve"> and</w:t>
      </w:r>
      <w:r>
        <w:rPr>
          <w:rFonts w:ascii="Arial" w:eastAsia="Times New Roman" w:hAnsi="Arial" w:cs="Arial"/>
          <w:b/>
          <w:bCs/>
          <w:color w:val="4E4E4E"/>
          <w:lang w:eastAsia="en-GB"/>
        </w:rPr>
        <w:t xml:space="preserve"> Programme</w:t>
      </w: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:</w:t>
      </w:r>
      <w:r w:rsidRPr="00550978">
        <w:rPr>
          <w:rFonts w:ascii="Arial" w:eastAsia="Times New Roman" w:hAnsi="Arial" w:cs="Arial"/>
          <w:color w:val="4E4E4E"/>
          <w:lang w:eastAsia="en-GB"/>
        </w:rPr>
        <w:t> </w:t>
      </w:r>
      <w:hyperlink r:id="rId9" w:history="1">
        <w:r>
          <w:rPr>
            <w:rStyle w:val="Hyperlink"/>
            <w:rFonts w:ascii="Arial" w:eastAsia="Times New Roman" w:hAnsi="Arial" w:cs="Arial"/>
            <w:lang w:eastAsia="en-GB"/>
          </w:rPr>
          <w:t>NES Events website</w:t>
        </w:r>
      </w:hyperlink>
      <w:r>
        <w:rPr>
          <w:rFonts w:ascii="Arial" w:eastAsia="Times New Roman" w:hAnsi="Arial" w:cs="Arial"/>
          <w:color w:val="4E4E4E"/>
          <w:lang w:eastAsia="en-GB"/>
        </w:rPr>
        <w:t xml:space="preserve"> </w:t>
      </w:r>
    </w:p>
    <w:p w14:paraId="4F33C319" w14:textId="77777777" w:rsidR="00ED344B" w:rsidRPr="00550978" w:rsidRDefault="00ED344B" w:rsidP="00E203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4E4E"/>
          <w:lang w:eastAsia="en-GB"/>
        </w:rPr>
      </w:pPr>
    </w:p>
    <w:p w14:paraId="0AFEC1FC" w14:textId="77777777" w:rsidR="00550978" w:rsidRPr="00550978" w:rsidRDefault="00550978" w:rsidP="0055097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E4E4E"/>
          <w:lang w:eastAsia="en-GB"/>
        </w:rPr>
      </w:pP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Course/Event Description</w:t>
      </w:r>
    </w:p>
    <w:p w14:paraId="38036384" w14:textId="555D79EA" w:rsidR="008156C3" w:rsidRDefault="00653F6F" w:rsidP="00550978">
      <w:pPr>
        <w:shd w:val="clear" w:color="auto" w:fill="FFFFFF"/>
        <w:spacing w:after="240" w:line="240" w:lineRule="auto"/>
        <w:rPr>
          <w:rFonts w:ascii="Arial" w:hAnsi="Arial" w:cs="Arial"/>
          <w:color w:val="475660"/>
          <w:shd w:val="clear" w:color="auto" w:fill="FFFFFF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>The NES Bereavement Education Conference</w:t>
      </w:r>
      <w:r w:rsidR="00284497" w:rsidRPr="00FA63C6">
        <w:rPr>
          <w:rFonts w:ascii="Arial" w:eastAsia="Times New Roman" w:hAnsi="Arial" w:cs="Arial"/>
          <w:color w:val="4E4E4E"/>
          <w:lang w:eastAsia="en-GB"/>
        </w:rPr>
        <w:t xml:space="preserve"> is a</w:t>
      </w:r>
      <w:r w:rsidR="00550978" w:rsidRPr="00550978">
        <w:rPr>
          <w:rFonts w:ascii="Arial" w:eastAsia="Times New Roman" w:hAnsi="Arial" w:cs="Arial"/>
          <w:color w:val="4E4E4E"/>
          <w:lang w:eastAsia="en-GB"/>
        </w:rPr>
        <w:t xml:space="preserve"> one-day conference, designed for 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health and social care professionals including </w:t>
      </w:r>
      <w:r w:rsidR="000D58D8" w:rsidRPr="00FA63C6">
        <w:rPr>
          <w:rFonts w:ascii="Arial" w:eastAsia="Times New Roman" w:hAnsi="Arial" w:cs="Arial"/>
          <w:color w:val="4E4E4E"/>
          <w:lang w:eastAsia="en-GB"/>
        </w:rPr>
        <w:t>d</w:t>
      </w:r>
      <w:r w:rsidR="00550978" w:rsidRPr="00550978">
        <w:rPr>
          <w:rFonts w:ascii="Arial" w:eastAsia="Times New Roman" w:hAnsi="Arial" w:cs="Arial"/>
          <w:color w:val="4E4E4E"/>
          <w:lang w:eastAsia="en-GB"/>
        </w:rPr>
        <w:t>octors</w:t>
      </w:r>
      <w:r w:rsidR="003329F6">
        <w:rPr>
          <w:rFonts w:ascii="Arial" w:eastAsia="Times New Roman" w:hAnsi="Arial" w:cs="Arial"/>
          <w:color w:val="4E4E4E"/>
          <w:lang w:eastAsia="en-GB"/>
        </w:rPr>
        <w:t xml:space="preserve">. </w:t>
      </w:r>
      <w:r w:rsidR="007D4B02" w:rsidRPr="00FA63C6">
        <w:rPr>
          <w:rFonts w:ascii="Arial" w:eastAsia="Times New Roman" w:hAnsi="Arial" w:cs="Arial"/>
          <w:color w:val="4E4E4E"/>
          <w:lang w:eastAsia="en-GB"/>
        </w:rPr>
        <w:t xml:space="preserve">Delegates will </w:t>
      </w:r>
      <w:r w:rsidR="007D4B02" w:rsidRPr="00FA63C6">
        <w:rPr>
          <w:rFonts w:ascii="Arial" w:hAnsi="Arial" w:cs="Arial"/>
          <w:color w:val="475660"/>
          <w:shd w:val="clear" w:color="auto" w:fill="FFFFFF"/>
        </w:rPr>
        <w:t xml:space="preserve">have the opportunity to hear from a wide range of speakers on bereavement-related topics </w:t>
      </w:r>
      <w:r w:rsidR="00A47CBC" w:rsidRPr="00FA63C6">
        <w:rPr>
          <w:rFonts w:ascii="Arial" w:hAnsi="Arial" w:cs="Arial"/>
          <w:color w:val="475660"/>
          <w:shd w:val="clear" w:color="auto" w:fill="FFFFFF"/>
        </w:rPr>
        <w:t>across a mix of plenary and workshop sessions</w:t>
      </w:r>
      <w:r w:rsidR="007D4B02" w:rsidRPr="00FA63C6">
        <w:rPr>
          <w:rFonts w:ascii="Arial" w:hAnsi="Arial" w:cs="Arial"/>
          <w:color w:val="475660"/>
          <w:shd w:val="clear" w:color="auto" w:fill="FFFFFF"/>
        </w:rPr>
        <w:t>. </w:t>
      </w:r>
    </w:p>
    <w:p w14:paraId="303BF418" w14:textId="77777777" w:rsidR="00550978" w:rsidRPr="00550978" w:rsidRDefault="00550978" w:rsidP="0055097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E4E4E"/>
          <w:lang w:eastAsia="en-GB"/>
        </w:rPr>
      </w:pP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What’s in it for you?</w:t>
      </w:r>
    </w:p>
    <w:p w14:paraId="07100507" w14:textId="7EE3AE1F" w:rsidR="00550978" w:rsidRPr="00FA63C6" w:rsidRDefault="00550978" w:rsidP="0055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550978">
        <w:rPr>
          <w:rFonts w:ascii="Arial" w:eastAsia="Times New Roman" w:hAnsi="Arial" w:cs="Arial"/>
          <w:color w:val="4E4E4E"/>
          <w:lang w:eastAsia="en-GB"/>
        </w:rPr>
        <w:t>A full day of relevan</w:t>
      </w:r>
      <w:r w:rsidR="008B4CA7" w:rsidRPr="00FA63C6">
        <w:rPr>
          <w:rFonts w:ascii="Arial" w:eastAsia="Times New Roman" w:hAnsi="Arial" w:cs="Arial"/>
          <w:color w:val="4E4E4E"/>
          <w:lang w:eastAsia="en-GB"/>
        </w:rPr>
        <w:t>t</w:t>
      </w:r>
      <w:r w:rsidRPr="00550978">
        <w:rPr>
          <w:rFonts w:ascii="Arial" w:eastAsia="Times New Roman" w:hAnsi="Arial" w:cs="Arial"/>
          <w:color w:val="4E4E4E"/>
          <w:lang w:eastAsia="en-GB"/>
        </w:rPr>
        <w:t xml:space="preserve"> and interesting educational sessions related to </w:t>
      </w:r>
      <w:r w:rsidR="00BE7027" w:rsidRPr="00FA63C6">
        <w:rPr>
          <w:rFonts w:ascii="Arial" w:eastAsia="Times New Roman" w:hAnsi="Arial" w:cs="Arial"/>
          <w:color w:val="4E4E4E"/>
          <w:lang w:eastAsia="en-GB"/>
        </w:rPr>
        <w:t>bereavement care</w:t>
      </w:r>
    </w:p>
    <w:p w14:paraId="7F9BE1C1" w14:textId="0D483EA6" w:rsidR="008B4CA7" w:rsidRPr="00FA63C6" w:rsidRDefault="008B4CA7" w:rsidP="0055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A </w:t>
      </w:r>
      <w:r w:rsidR="002E4F04" w:rsidRPr="00FA63C6">
        <w:rPr>
          <w:rFonts w:ascii="Arial" w:eastAsia="Times New Roman" w:hAnsi="Arial" w:cs="Arial"/>
          <w:color w:val="4E4E4E"/>
          <w:lang w:eastAsia="en-GB"/>
        </w:rPr>
        <w:t xml:space="preserve">chance to improve </w:t>
      </w:r>
      <w:r w:rsidR="00331FD9">
        <w:rPr>
          <w:rFonts w:ascii="Arial" w:eastAsia="Times New Roman" w:hAnsi="Arial" w:cs="Arial"/>
          <w:color w:val="4E4E4E"/>
          <w:lang w:eastAsia="en-GB"/>
        </w:rPr>
        <w:t xml:space="preserve">your </w:t>
      </w:r>
      <w:r w:rsidR="002E4F04" w:rsidRPr="00FA63C6">
        <w:rPr>
          <w:rFonts w:ascii="Arial" w:eastAsia="Times New Roman" w:hAnsi="Arial" w:cs="Arial"/>
          <w:color w:val="4E4E4E"/>
          <w:lang w:eastAsia="en-GB"/>
        </w:rPr>
        <w:t xml:space="preserve">knowledge and understanding of </w:t>
      </w:r>
      <w:r w:rsidR="00334C45" w:rsidRPr="00FA63C6">
        <w:rPr>
          <w:rFonts w:ascii="Arial" w:eastAsia="Times New Roman" w:hAnsi="Arial" w:cs="Arial"/>
          <w:color w:val="4E4E4E"/>
          <w:lang w:eastAsia="en-GB"/>
        </w:rPr>
        <w:t xml:space="preserve">good practice </w:t>
      </w:r>
      <w:r w:rsidR="00017E92" w:rsidRPr="00FA63C6">
        <w:rPr>
          <w:rFonts w:ascii="Arial" w:eastAsia="Times New Roman" w:hAnsi="Arial" w:cs="Arial"/>
          <w:color w:val="4E4E4E"/>
          <w:lang w:eastAsia="en-GB"/>
        </w:rPr>
        <w:t>regarding communication around the time of death with those who are bereaved</w:t>
      </w:r>
    </w:p>
    <w:p w14:paraId="0B655C04" w14:textId="00726C31" w:rsidR="00017E92" w:rsidRPr="00FA63C6" w:rsidRDefault="00A54123" w:rsidP="0055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A learning and networking opportunity </w:t>
      </w:r>
      <w:r w:rsidR="00B2196F" w:rsidRPr="00FA63C6">
        <w:rPr>
          <w:rFonts w:ascii="Arial" w:eastAsia="Times New Roman" w:hAnsi="Arial" w:cs="Arial"/>
          <w:color w:val="4E4E4E"/>
          <w:lang w:eastAsia="en-GB"/>
        </w:rPr>
        <w:t>on the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 understanding of topical issues</w:t>
      </w:r>
    </w:p>
    <w:p w14:paraId="0B926D27" w14:textId="607566C4" w:rsidR="00A52962" w:rsidRPr="00FA63C6" w:rsidRDefault="00A52962" w:rsidP="0055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Practical information on current mechanisms of support around bereavement </w:t>
      </w:r>
    </w:p>
    <w:p w14:paraId="12F4488B" w14:textId="23FCC743" w:rsidR="00A52962" w:rsidRPr="00550978" w:rsidRDefault="00A52962" w:rsidP="0055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An opportunity to reflect on the effects of the COVID pandemic </w:t>
      </w:r>
      <w:r w:rsidR="007B5106" w:rsidRPr="00FA63C6">
        <w:rPr>
          <w:rFonts w:ascii="Arial" w:eastAsia="Times New Roman" w:hAnsi="Arial" w:cs="Arial"/>
          <w:color w:val="4E4E4E"/>
          <w:lang w:eastAsia="en-GB"/>
        </w:rPr>
        <w:t xml:space="preserve">in relation to bereavement-related situations </w:t>
      </w:r>
    </w:p>
    <w:p w14:paraId="4FE56619" w14:textId="77777777" w:rsidR="00550978" w:rsidRPr="00550978" w:rsidRDefault="00550978" w:rsidP="0055097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4E4E4E"/>
          <w:lang w:eastAsia="en-GB"/>
        </w:rPr>
      </w:pP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What will be covered?</w:t>
      </w:r>
    </w:p>
    <w:p w14:paraId="35A94BC1" w14:textId="77777777" w:rsidR="00AB6FF1" w:rsidRDefault="00AB6FF1" w:rsidP="00AB6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>Managing legal processes following a death – including Medical Certification of Cause of Death &amp; interaction with the Procurator Fiscal</w:t>
      </w:r>
    </w:p>
    <w:p w14:paraId="12468000" w14:textId="52D70A30" w:rsidR="00AB6FF1" w:rsidRPr="00AB6FF1" w:rsidRDefault="00AB6FF1" w:rsidP="00AB6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>
        <w:rPr>
          <w:rFonts w:ascii="Arial" w:eastAsia="Times New Roman" w:hAnsi="Arial" w:cs="Arial"/>
          <w:color w:val="4E4E4E"/>
          <w:lang w:eastAsia="en-GB"/>
        </w:rPr>
        <w:t>A doctor at the heart of the pandemic: What I learned about death, bereavement and wellbeing</w:t>
      </w:r>
    </w:p>
    <w:p w14:paraId="2E8AB349" w14:textId="59B5107D" w:rsidR="00550978" w:rsidRPr="00FA63C6" w:rsidRDefault="001F15D4" w:rsidP="0055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>Bereavement during COVID-19:  The experiences of those bereaved and the voluntary sector services supporting them</w:t>
      </w:r>
    </w:p>
    <w:p w14:paraId="3414FDEA" w14:textId="213E868E" w:rsidR="001F15D4" w:rsidRPr="00FA63C6" w:rsidRDefault="001F15D4" w:rsidP="0055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>Stories and experi</w:t>
      </w:r>
      <w:r w:rsidR="00E86F0A" w:rsidRPr="00FA63C6">
        <w:rPr>
          <w:rFonts w:ascii="Arial" w:eastAsia="Times New Roman" w:hAnsi="Arial" w:cs="Arial"/>
          <w:color w:val="4E4E4E"/>
          <w:lang w:eastAsia="en-GB"/>
        </w:rPr>
        <w:t xml:space="preserve">ences during the pandemic from an </w:t>
      </w:r>
      <w:r w:rsidR="00D27AC9">
        <w:rPr>
          <w:rFonts w:ascii="Arial" w:eastAsia="Times New Roman" w:hAnsi="Arial" w:cs="Arial"/>
          <w:color w:val="4E4E4E"/>
          <w:lang w:eastAsia="en-GB"/>
        </w:rPr>
        <w:t>i</w:t>
      </w:r>
      <w:r w:rsidR="00E86F0A" w:rsidRPr="00FA63C6">
        <w:rPr>
          <w:rFonts w:ascii="Arial" w:eastAsia="Times New Roman" w:hAnsi="Arial" w:cs="Arial"/>
          <w:color w:val="4E4E4E"/>
          <w:lang w:eastAsia="en-GB"/>
        </w:rPr>
        <w:t xml:space="preserve">ntensive </w:t>
      </w:r>
      <w:r w:rsidR="00D27AC9">
        <w:rPr>
          <w:rFonts w:ascii="Arial" w:eastAsia="Times New Roman" w:hAnsi="Arial" w:cs="Arial"/>
          <w:color w:val="4E4E4E"/>
          <w:lang w:eastAsia="en-GB"/>
        </w:rPr>
        <w:t>c</w:t>
      </w:r>
      <w:r w:rsidR="00E86F0A" w:rsidRPr="00FA63C6">
        <w:rPr>
          <w:rFonts w:ascii="Arial" w:eastAsia="Times New Roman" w:hAnsi="Arial" w:cs="Arial"/>
          <w:color w:val="4E4E4E"/>
          <w:lang w:eastAsia="en-GB"/>
        </w:rPr>
        <w:t xml:space="preserve">are </w:t>
      </w:r>
      <w:r w:rsidR="00D27AC9">
        <w:rPr>
          <w:rFonts w:ascii="Arial" w:eastAsia="Times New Roman" w:hAnsi="Arial" w:cs="Arial"/>
          <w:color w:val="4E4E4E"/>
          <w:lang w:eastAsia="en-GB"/>
        </w:rPr>
        <w:t>u</w:t>
      </w:r>
      <w:r w:rsidR="000614BC" w:rsidRPr="00FA63C6">
        <w:rPr>
          <w:rFonts w:ascii="Arial" w:eastAsia="Times New Roman" w:hAnsi="Arial" w:cs="Arial"/>
          <w:color w:val="4E4E4E"/>
          <w:lang w:eastAsia="en-GB"/>
        </w:rPr>
        <w:t xml:space="preserve">nit, </w:t>
      </w:r>
      <w:r w:rsidR="00D27AC9">
        <w:rPr>
          <w:rFonts w:ascii="Arial" w:eastAsia="Times New Roman" w:hAnsi="Arial" w:cs="Arial"/>
          <w:color w:val="4E4E4E"/>
          <w:lang w:eastAsia="en-GB"/>
        </w:rPr>
        <w:t>s</w:t>
      </w:r>
      <w:r w:rsidR="000614BC" w:rsidRPr="00FA63C6">
        <w:rPr>
          <w:rFonts w:ascii="Arial" w:eastAsia="Times New Roman" w:hAnsi="Arial" w:cs="Arial"/>
          <w:color w:val="4E4E4E"/>
          <w:lang w:eastAsia="en-GB"/>
        </w:rPr>
        <w:t xml:space="preserve">ocial </w:t>
      </w:r>
      <w:r w:rsidR="00D27AC9">
        <w:rPr>
          <w:rFonts w:ascii="Arial" w:eastAsia="Times New Roman" w:hAnsi="Arial" w:cs="Arial"/>
          <w:color w:val="4E4E4E"/>
          <w:lang w:eastAsia="en-GB"/>
        </w:rPr>
        <w:t>c</w:t>
      </w:r>
      <w:r w:rsidR="000614BC" w:rsidRPr="00FA63C6">
        <w:rPr>
          <w:rFonts w:ascii="Arial" w:eastAsia="Times New Roman" w:hAnsi="Arial" w:cs="Arial"/>
          <w:color w:val="4E4E4E"/>
          <w:lang w:eastAsia="en-GB"/>
        </w:rPr>
        <w:t>are and a Funeral Director</w:t>
      </w:r>
    </w:p>
    <w:p w14:paraId="4E41AA2D" w14:textId="76BCC9D7" w:rsidR="000614BC" w:rsidRPr="00FA63C6" w:rsidRDefault="000614BC" w:rsidP="0055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>What happe</w:t>
      </w:r>
      <w:r w:rsidR="005D2E61" w:rsidRPr="00FA63C6">
        <w:rPr>
          <w:rFonts w:ascii="Arial" w:eastAsia="Times New Roman" w:hAnsi="Arial" w:cs="Arial"/>
          <w:color w:val="4E4E4E"/>
          <w:lang w:eastAsia="en-GB"/>
        </w:rPr>
        <w:t>n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s to </w:t>
      </w:r>
      <w:r w:rsidR="00421258" w:rsidRPr="00FA63C6">
        <w:rPr>
          <w:rFonts w:ascii="Arial" w:eastAsia="Times New Roman" w:hAnsi="Arial" w:cs="Arial"/>
          <w:color w:val="4E4E4E"/>
          <w:lang w:eastAsia="en-GB"/>
        </w:rPr>
        <w:t>your digital assets after you di</w:t>
      </w:r>
      <w:r w:rsidR="00D27AC9">
        <w:rPr>
          <w:rFonts w:ascii="Arial" w:eastAsia="Times New Roman" w:hAnsi="Arial" w:cs="Arial"/>
          <w:color w:val="4E4E4E"/>
          <w:lang w:eastAsia="en-GB"/>
        </w:rPr>
        <w:t>e</w:t>
      </w:r>
      <w:r w:rsidR="00421258" w:rsidRPr="00FA63C6">
        <w:rPr>
          <w:rFonts w:ascii="Arial" w:eastAsia="Times New Roman" w:hAnsi="Arial" w:cs="Arial"/>
          <w:color w:val="4E4E4E"/>
          <w:lang w:eastAsia="en-GB"/>
        </w:rPr>
        <w:t xml:space="preserve"> and how do you plan for a digital legacy?</w:t>
      </w:r>
    </w:p>
    <w:p w14:paraId="0E7C0D73" w14:textId="09BEBA35" w:rsidR="002C2EB4" w:rsidRPr="00FA63C6" w:rsidRDefault="002C2EB4" w:rsidP="002C2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Psychological perspectives on bereavement, loss and grief: </w:t>
      </w:r>
      <w:r w:rsidR="00EF29F1" w:rsidRPr="00FA63C6">
        <w:rPr>
          <w:rFonts w:ascii="Arial" w:eastAsia="Times New Roman" w:hAnsi="Arial" w:cs="Arial"/>
          <w:color w:val="4E4E4E"/>
          <w:lang w:eastAsia="en-GB"/>
        </w:rPr>
        <w:t>P</w:t>
      </w:r>
      <w:r w:rsidRPr="00FA63C6">
        <w:rPr>
          <w:rFonts w:ascii="Arial" w:eastAsia="Times New Roman" w:hAnsi="Arial" w:cs="Arial"/>
          <w:color w:val="4E4E4E"/>
          <w:lang w:eastAsia="en-GB"/>
        </w:rPr>
        <w:t>roactive approaches to support others and the importance of compassionate resilience for staff wellbeing</w:t>
      </w:r>
    </w:p>
    <w:p w14:paraId="481CACAC" w14:textId="7E335A10" w:rsidR="002C2EB4" w:rsidRPr="00FA63C6" w:rsidRDefault="002C2EB4" w:rsidP="002C2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Palliative </w:t>
      </w:r>
      <w:r w:rsidR="00D27AC9">
        <w:rPr>
          <w:rFonts w:ascii="Arial" w:eastAsia="Times New Roman" w:hAnsi="Arial" w:cs="Arial"/>
          <w:color w:val="4E4E4E"/>
          <w:lang w:eastAsia="en-GB"/>
        </w:rPr>
        <w:t>c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are </w:t>
      </w:r>
      <w:r w:rsidR="00D27AC9">
        <w:rPr>
          <w:rFonts w:ascii="Arial" w:eastAsia="Times New Roman" w:hAnsi="Arial" w:cs="Arial"/>
          <w:color w:val="4E4E4E"/>
          <w:lang w:eastAsia="en-GB"/>
        </w:rPr>
        <w:t>p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atients with </w:t>
      </w:r>
      <w:r w:rsidR="00D27AC9">
        <w:rPr>
          <w:rFonts w:ascii="Arial" w:eastAsia="Times New Roman" w:hAnsi="Arial" w:cs="Arial"/>
          <w:color w:val="4E4E4E"/>
          <w:lang w:eastAsia="en-GB"/>
        </w:rPr>
        <w:t>c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hildren: </w:t>
      </w:r>
      <w:r w:rsidR="00D27AC9">
        <w:rPr>
          <w:rFonts w:ascii="Arial" w:eastAsia="Times New Roman" w:hAnsi="Arial" w:cs="Arial"/>
          <w:color w:val="4E4E4E"/>
          <w:lang w:eastAsia="en-GB"/>
        </w:rPr>
        <w:t>how to s</w:t>
      </w:r>
      <w:r w:rsidRPr="00FA63C6">
        <w:rPr>
          <w:rFonts w:ascii="Arial" w:eastAsia="Times New Roman" w:hAnsi="Arial" w:cs="Arial"/>
          <w:color w:val="4E4E4E"/>
          <w:lang w:eastAsia="en-GB"/>
        </w:rPr>
        <w:t xml:space="preserve">upport the </w:t>
      </w:r>
      <w:r w:rsidR="00D27AC9">
        <w:rPr>
          <w:rFonts w:ascii="Arial" w:eastAsia="Times New Roman" w:hAnsi="Arial" w:cs="Arial"/>
          <w:color w:val="4E4E4E"/>
          <w:lang w:eastAsia="en-GB"/>
        </w:rPr>
        <w:t>f</w:t>
      </w:r>
      <w:r w:rsidRPr="00FA63C6">
        <w:rPr>
          <w:rFonts w:ascii="Arial" w:eastAsia="Times New Roman" w:hAnsi="Arial" w:cs="Arial"/>
          <w:color w:val="4E4E4E"/>
          <w:lang w:eastAsia="en-GB"/>
        </w:rPr>
        <w:t>amily</w:t>
      </w:r>
    </w:p>
    <w:p w14:paraId="0BB1AEA3" w14:textId="3AC7FFF4" w:rsidR="00421258" w:rsidRDefault="002C2EB4" w:rsidP="002C2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>Spiritual care, faith and mourning rituals: Understanding how to support people around the time of death</w:t>
      </w:r>
    </w:p>
    <w:p w14:paraId="25B3169F" w14:textId="79A4F8E9" w:rsidR="00E70F57" w:rsidRPr="00FA63C6" w:rsidRDefault="00E70F57" w:rsidP="002C2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>
        <w:rPr>
          <w:rFonts w:ascii="Arial" w:eastAsia="Times New Roman" w:hAnsi="Arial" w:cs="Arial"/>
          <w:color w:val="4E4E4E"/>
          <w:lang w:eastAsia="en-GB"/>
        </w:rPr>
        <w:lastRenderedPageBreak/>
        <w:t>The impact of structural inequalities on mor</w:t>
      </w:r>
      <w:r w:rsidR="009C0C44">
        <w:rPr>
          <w:rFonts w:ascii="Arial" w:eastAsia="Times New Roman" w:hAnsi="Arial" w:cs="Arial"/>
          <w:color w:val="4E4E4E"/>
          <w:lang w:eastAsia="en-GB"/>
        </w:rPr>
        <w:t>tality rates of ethnic minorities during</w:t>
      </w:r>
      <w:r w:rsidR="00AB6FF1">
        <w:rPr>
          <w:rFonts w:ascii="Arial" w:eastAsia="Times New Roman" w:hAnsi="Arial" w:cs="Arial"/>
          <w:color w:val="4E4E4E"/>
          <w:lang w:eastAsia="en-GB"/>
        </w:rPr>
        <w:t xml:space="preserve"> </w:t>
      </w:r>
      <w:r w:rsidR="009C0C44">
        <w:rPr>
          <w:rFonts w:ascii="Arial" w:eastAsia="Times New Roman" w:hAnsi="Arial" w:cs="Arial"/>
          <w:color w:val="4E4E4E"/>
          <w:lang w:eastAsia="en-GB"/>
        </w:rPr>
        <w:t xml:space="preserve">COVID-19 </w:t>
      </w:r>
    </w:p>
    <w:p w14:paraId="74CFC493" w14:textId="77777777" w:rsidR="00D24CCC" w:rsidRPr="00FA63C6" w:rsidRDefault="00D24CCC" w:rsidP="00D2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Bereavement matters in kinship care </w:t>
      </w:r>
    </w:p>
    <w:p w14:paraId="4976425C" w14:textId="77777777" w:rsidR="00D24CCC" w:rsidRPr="00FA63C6" w:rsidRDefault="00D24CCC" w:rsidP="00D2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>Bereavement support for families after critical illness</w:t>
      </w:r>
    </w:p>
    <w:p w14:paraId="0E74E5FF" w14:textId="03106538" w:rsidR="00D24CCC" w:rsidRPr="00FA63C6" w:rsidRDefault="00D24CCC" w:rsidP="00D2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lang w:eastAsia="en-GB"/>
        </w:rPr>
      </w:pPr>
      <w:r w:rsidRPr="00FA63C6">
        <w:rPr>
          <w:rFonts w:ascii="Arial" w:eastAsia="Times New Roman" w:hAnsi="Arial" w:cs="Arial"/>
          <w:color w:val="4E4E4E"/>
          <w:lang w:eastAsia="en-GB"/>
        </w:rPr>
        <w:t xml:space="preserve">Ritual, memories and preparing for death: </w:t>
      </w:r>
      <w:r w:rsidR="000C081D" w:rsidRPr="00FA63C6">
        <w:rPr>
          <w:rFonts w:ascii="Arial" w:eastAsia="Times New Roman" w:hAnsi="Arial" w:cs="Arial"/>
          <w:color w:val="4E4E4E"/>
          <w:lang w:eastAsia="en-GB"/>
        </w:rPr>
        <w:t>E</w:t>
      </w:r>
      <w:r w:rsidRPr="00FA63C6">
        <w:rPr>
          <w:rFonts w:ascii="Arial" w:eastAsia="Times New Roman" w:hAnsi="Arial" w:cs="Arial"/>
          <w:color w:val="4E4E4E"/>
          <w:lang w:eastAsia="en-GB"/>
        </w:rPr>
        <w:t>xploring good practice and barriers</w:t>
      </w:r>
    </w:p>
    <w:p w14:paraId="2C498E7B" w14:textId="3CCB353F" w:rsidR="00C267D3" w:rsidRPr="00550978" w:rsidRDefault="009C569C" w:rsidP="00C267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4E4E"/>
          <w:lang w:eastAsia="en-GB"/>
        </w:rPr>
      </w:pPr>
      <w:r>
        <w:rPr>
          <w:rFonts w:ascii="Arial" w:hAnsi="Arial" w:cs="Arial"/>
          <w:color w:val="475660"/>
          <w:shd w:val="clear" w:color="auto" w:fill="FFFFFF"/>
        </w:rPr>
        <w:t>We aim to record the</w:t>
      </w:r>
      <w:r w:rsidR="00C267D3">
        <w:rPr>
          <w:rFonts w:ascii="Arial" w:hAnsi="Arial" w:cs="Arial"/>
          <w:color w:val="475660"/>
          <w:shd w:val="clear" w:color="auto" w:fill="FFFFFF"/>
        </w:rPr>
        <w:t xml:space="preserve"> sessions and post</w:t>
      </w:r>
      <w:r>
        <w:rPr>
          <w:rFonts w:ascii="Arial" w:hAnsi="Arial" w:cs="Arial"/>
          <w:color w:val="475660"/>
          <w:shd w:val="clear" w:color="auto" w:fill="FFFFFF"/>
        </w:rPr>
        <w:t xml:space="preserve"> them</w:t>
      </w:r>
      <w:r w:rsidR="00C267D3">
        <w:rPr>
          <w:rFonts w:ascii="Arial" w:hAnsi="Arial" w:cs="Arial"/>
          <w:color w:val="475660"/>
          <w:shd w:val="clear" w:color="auto" w:fill="FFFFFF"/>
        </w:rPr>
        <w:t xml:space="preserve"> on the </w:t>
      </w:r>
      <w:hyperlink r:id="rId10" w:history="1">
        <w:r w:rsidR="00C267D3">
          <w:rPr>
            <w:rStyle w:val="Hyperlink"/>
            <w:rFonts w:ascii="Arial" w:hAnsi="Arial" w:cs="Arial"/>
            <w:shd w:val="clear" w:color="auto" w:fill="FFFFFF"/>
          </w:rPr>
          <w:t>Support Around Death website</w:t>
        </w:r>
      </w:hyperlink>
      <w:r w:rsidR="00C267D3">
        <w:rPr>
          <w:rFonts w:ascii="Arial" w:hAnsi="Arial" w:cs="Arial"/>
          <w:color w:val="475660"/>
          <w:shd w:val="clear" w:color="auto" w:fill="FFFFFF"/>
        </w:rPr>
        <w:t xml:space="preserve"> after the event so that you can catch up on anything you may have missed. </w:t>
      </w:r>
    </w:p>
    <w:p w14:paraId="2F9CBBC8" w14:textId="77777777" w:rsidR="00550978" w:rsidRPr="00550978" w:rsidRDefault="00550978" w:rsidP="0055097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E4E4E"/>
          <w:lang w:eastAsia="en-GB"/>
        </w:rPr>
      </w:pPr>
      <w:r w:rsidRPr="00550978">
        <w:rPr>
          <w:rFonts w:ascii="Arial" w:eastAsia="Times New Roman" w:hAnsi="Arial" w:cs="Arial"/>
          <w:b/>
          <w:bCs/>
          <w:color w:val="4E4E4E"/>
          <w:lang w:eastAsia="en-GB"/>
        </w:rPr>
        <w:t>Any more questions?</w:t>
      </w:r>
    </w:p>
    <w:p w14:paraId="41184C10" w14:textId="77777777" w:rsidR="008D4F74" w:rsidRDefault="00550978" w:rsidP="008D4F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4E4E"/>
          <w:lang w:eastAsia="en-GB"/>
        </w:rPr>
      </w:pPr>
      <w:r w:rsidRPr="00550978">
        <w:rPr>
          <w:rFonts w:ascii="Arial" w:eastAsia="Times New Roman" w:hAnsi="Arial" w:cs="Arial"/>
          <w:color w:val="4E4E4E"/>
          <w:lang w:eastAsia="en-GB"/>
        </w:rPr>
        <w:t>Join us on </w:t>
      </w:r>
      <w:hyperlink r:id="rId11" w:tgtFrame="_blank" w:tooltip="Opens new window" w:history="1">
        <w:r w:rsidRPr="00550978">
          <w:rPr>
            <w:rFonts w:ascii="Arial" w:eastAsia="Times New Roman" w:hAnsi="Arial" w:cs="Arial"/>
            <w:color w:val="337AB7"/>
            <w:u w:val="single"/>
            <w:lang w:eastAsia="en-GB"/>
          </w:rPr>
          <w:t>Twitter</w:t>
        </w:r>
      </w:hyperlink>
      <w:r w:rsidRPr="00550978">
        <w:rPr>
          <w:rFonts w:ascii="Arial" w:eastAsia="Times New Roman" w:hAnsi="Arial" w:cs="Arial"/>
          <w:color w:val="4E4E4E"/>
          <w:lang w:eastAsia="en-GB"/>
        </w:rPr>
        <w:t> (@</w:t>
      </w:r>
      <w:r w:rsidR="00160CDD" w:rsidRPr="00FA63C6">
        <w:rPr>
          <w:rFonts w:ascii="Arial" w:eastAsia="Times New Roman" w:hAnsi="Arial" w:cs="Arial"/>
          <w:color w:val="4E4E4E"/>
          <w:lang w:eastAsia="en-GB"/>
        </w:rPr>
        <w:t>NES_Bereavement</w:t>
      </w:r>
      <w:r w:rsidRPr="00550978">
        <w:rPr>
          <w:rFonts w:ascii="Arial" w:eastAsia="Times New Roman" w:hAnsi="Arial" w:cs="Arial"/>
          <w:color w:val="4E4E4E"/>
          <w:lang w:eastAsia="en-GB"/>
        </w:rPr>
        <w:t>)</w:t>
      </w:r>
      <w:r w:rsidR="00C94808">
        <w:rPr>
          <w:rFonts w:ascii="Arial" w:eastAsia="Times New Roman" w:hAnsi="Arial" w:cs="Arial"/>
          <w:color w:val="4E4E4E"/>
          <w:lang w:eastAsia="en-GB"/>
        </w:rPr>
        <w:t xml:space="preserve"> </w:t>
      </w:r>
      <w:r w:rsidR="00C94808" w:rsidRPr="00BB39A0">
        <w:rPr>
          <w:rFonts w:ascii="Arial" w:eastAsia="Times New Roman" w:hAnsi="Arial" w:cs="Arial"/>
          <w:color w:val="4E4E4E"/>
          <w:lang w:eastAsia="en-GB"/>
        </w:rPr>
        <w:t>when we’ll be live-tweeting on the day</w:t>
      </w:r>
      <w:r w:rsidRPr="00BB39A0">
        <w:rPr>
          <w:rFonts w:ascii="Arial" w:eastAsia="Times New Roman" w:hAnsi="Arial" w:cs="Arial"/>
          <w:color w:val="4E4E4E"/>
          <w:lang w:eastAsia="en-GB"/>
        </w:rPr>
        <w:t>,</w:t>
      </w:r>
      <w:r w:rsidRPr="00550978">
        <w:rPr>
          <w:rFonts w:ascii="Arial" w:eastAsia="Times New Roman" w:hAnsi="Arial" w:cs="Arial"/>
          <w:color w:val="4E4E4E"/>
          <w:lang w:eastAsia="en-GB"/>
        </w:rPr>
        <w:t xml:space="preserve"> or sign up for </w:t>
      </w:r>
      <w:r w:rsidR="00334040">
        <w:rPr>
          <w:rFonts w:ascii="Arial" w:eastAsia="Times New Roman" w:hAnsi="Arial" w:cs="Arial"/>
          <w:color w:val="4E4E4E"/>
          <w:lang w:eastAsia="en-GB"/>
        </w:rPr>
        <w:t xml:space="preserve">our </w:t>
      </w:r>
      <w:hyperlink r:id="rId12" w:history="1">
        <w:r w:rsidR="00A06DCD">
          <w:rPr>
            <w:rStyle w:val="Hyperlink"/>
            <w:rFonts w:ascii="Arial" w:eastAsia="Times New Roman" w:hAnsi="Arial" w:cs="Arial"/>
            <w:lang w:eastAsia="en-GB"/>
          </w:rPr>
          <w:t>quarterly e-Newsletter</w:t>
        </w:r>
      </w:hyperlink>
      <w:r w:rsidR="00A06DCD">
        <w:rPr>
          <w:rFonts w:ascii="Arial" w:eastAsia="Times New Roman" w:hAnsi="Arial" w:cs="Arial"/>
          <w:color w:val="4E4E4E"/>
          <w:lang w:eastAsia="en-GB"/>
        </w:rPr>
        <w:t xml:space="preserve"> </w:t>
      </w:r>
      <w:r w:rsidR="00334040">
        <w:rPr>
          <w:rFonts w:ascii="Arial" w:eastAsia="Times New Roman" w:hAnsi="Arial" w:cs="Arial"/>
          <w:color w:val="4E4E4E"/>
          <w:lang w:eastAsia="en-GB"/>
        </w:rPr>
        <w:t xml:space="preserve">to </w:t>
      </w:r>
      <w:r w:rsidRPr="00550978">
        <w:rPr>
          <w:rFonts w:ascii="Arial" w:eastAsia="Times New Roman" w:hAnsi="Arial" w:cs="Arial"/>
          <w:color w:val="4E4E4E"/>
          <w:lang w:eastAsia="en-GB"/>
        </w:rPr>
        <w:t>keep up with the latest developments</w:t>
      </w:r>
      <w:r w:rsidR="00334040">
        <w:rPr>
          <w:rFonts w:ascii="Arial" w:eastAsia="Times New Roman" w:hAnsi="Arial" w:cs="Arial"/>
          <w:color w:val="4E4E4E"/>
          <w:lang w:eastAsia="en-GB"/>
        </w:rPr>
        <w:t xml:space="preserve"> and find out about future events</w:t>
      </w:r>
      <w:r w:rsidRPr="00550978">
        <w:rPr>
          <w:rFonts w:ascii="Arial" w:eastAsia="Times New Roman" w:hAnsi="Arial" w:cs="Arial"/>
          <w:color w:val="4E4E4E"/>
          <w:lang w:eastAsia="en-GB"/>
        </w:rPr>
        <w:t>.</w:t>
      </w:r>
    </w:p>
    <w:p w14:paraId="5ED63545" w14:textId="6FDCC2AC" w:rsidR="008D4F74" w:rsidRPr="008D4F74" w:rsidRDefault="00BA0B13" w:rsidP="008D4F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4E4E"/>
          <w:lang w:eastAsia="en-GB"/>
        </w:rPr>
      </w:pPr>
      <w:r w:rsidRPr="00BB39A0">
        <w:rPr>
          <w:rFonts w:ascii="Arial" w:hAnsi="Arial" w:cs="Arial"/>
        </w:rPr>
        <w:t xml:space="preserve">Email us at </w:t>
      </w:r>
      <w:hyperlink r:id="rId13" w:history="1">
        <w:r w:rsidR="00797D3C" w:rsidRPr="00BB39A0">
          <w:rPr>
            <w:rStyle w:val="Hyperlink"/>
            <w:rFonts w:ascii="Arial" w:hAnsi="Arial" w:cs="Arial"/>
          </w:rPr>
          <w:t>SupportAroundDeath@nes.scot.nhs.uk</w:t>
        </w:r>
      </w:hyperlink>
      <w:r w:rsidR="00797D3C" w:rsidRPr="00BB39A0">
        <w:rPr>
          <w:rFonts w:ascii="Arial" w:hAnsi="Arial" w:cs="Arial"/>
        </w:rPr>
        <w:t xml:space="preserve"> or </w:t>
      </w:r>
      <w:hyperlink r:id="rId14" w:history="1">
        <w:r w:rsidR="008D4F74" w:rsidRPr="00BB39A0">
          <w:rPr>
            <w:rFonts w:ascii="Arial" w:eastAsia="Times New Roman" w:hAnsi="Arial" w:cs="Arial"/>
            <w:u w:val="single"/>
            <w:bdr w:val="none" w:sz="0" w:space="0" w:color="auto" w:frame="1"/>
            <w:lang w:eastAsia="en-GB"/>
          </w:rPr>
          <w:t>events@nes.scot.nhs.uk</w:t>
        </w:r>
      </w:hyperlink>
      <w:r w:rsidR="008D4F74" w:rsidRPr="00BB39A0">
        <w:rPr>
          <w:rFonts w:ascii="Arial" w:eastAsia="Times New Roman" w:hAnsi="Arial" w:cs="Arial"/>
          <w:lang w:eastAsia="en-GB"/>
        </w:rPr>
        <w:t xml:space="preserve"> </w:t>
      </w:r>
      <w:r w:rsidR="00B7168D" w:rsidRPr="00BB39A0">
        <w:rPr>
          <w:rFonts w:ascii="Arial" w:eastAsia="Times New Roman" w:hAnsi="Arial" w:cs="Arial"/>
          <w:lang w:eastAsia="en-GB"/>
        </w:rPr>
        <w:t>if you have any queries or would like</w:t>
      </w:r>
      <w:r w:rsidR="008D4F74" w:rsidRPr="00BB39A0">
        <w:rPr>
          <w:rFonts w:ascii="Arial" w:eastAsia="Times New Roman" w:hAnsi="Arial" w:cs="Arial"/>
          <w:lang w:eastAsia="en-GB"/>
        </w:rPr>
        <w:t xml:space="preserve"> more information.</w:t>
      </w:r>
      <w:r w:rsidR="008D4F74">
        <w:rPr>
          <w:rFonts w:ascii="Arial" w:eastAsia="Times New Roman" w:hAnsi="Arial" w:cs="Arial"/>
          <w:lang w:eastAsia="en-GB"/>
        </w:rPr>
        <w:t xml:space="preserve"> </w:t>
      </w:r>
    </w:p>
    <w:p w14:paraId="0CE1025E" w14:textId="18FC8886" w:rsidR="008D4F74" w:rsidRPr="008D4F74" w:rsidRDefault="008D4F74" w:rsidP="008D4F74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14:paraId="1C462F4C" w14:textId="2F24807B" w:rsidR="009E7772" w:rsidRPr="00FA63C6" w:rsidRDefault="009E7772" w:rsidP="00550978">
      <w:pPr>
        <w:rPr>
          <w:rFonts w:ascii="Arial" w:hAnsi="Arial" w:cs="Arial"/>
        </w:rPr>
      </w:pPr>
    </w:p>
    <w:sectPr w:rsidR="009E7772" w:rsidRPr="00FA6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ED4"/>
    <w:multiLevelType w:val="multilevel"/>
    <w:tmpl w:val="5C5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E3CEA"/>
    <w:multiLevelType w:val="multilevel"/>
    <w:tmpl w:val="4F7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38B4"/>
    <w:multiLevelType w:val="multilevel"/>
    <w:tmpl w:val="0A6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26055"/>
    <w:multiLevelType w:val="multilevel"/>
    <w:tmpl w:val="E26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78"/>
    <w:rsid w:val="00003880"/>
    <w:rsid w:val="00017E92"/>
    <w:rsid w:val="00022F73"/>
    <w:rsid w:val="000614BC"/>
    <w:rsid w:val="000C081D"/>
    <w:rsid w:val="000D58D8"/>
    <w:rsid w:val="00160CDD"/>
    <w:rsid w:val="001C46A0"/>
    <w:rsid w:val="001F15D4"/>
    <w:rsid w:val="00226B65"/>
    <w:rsid w:val="002819F4"/>
    <w:rsid w:val="00284497"/>
    <w:rsid w:val="002C2EB4"/>
    <w:rsid w:val="002E4F04"/>
    <w:rsid w:val="00330497"/>
    <w:rsid w:val="00331FD9"/>
    <w:rsid w:val="003329F6"/>
    <w:rsid w:val="00334040"/>
    <w:rsid w:val="00334C45"/>
    <w:rsid w:val="00421258"/>
    <w:rsid w:val="005128E8"/>
    <w:rsid w:val="00534806"/>
    <w:rsid w:val="00550978"/>
    <w:rsid w:val="005D2E61"/>
    <w:rsid w:val="00653F6F"/>
    <w:rsid w:val="006865D5"/>
    <w:rsid w:val="00797D3C"/>
    <w:rsid w:val="007B5106"/>
    <w:rsid w:val="007D4B02"/>
    <w:rsid w:val="008156C3"/>
    <w:rsid w:val="00821BE7"/>
    <w:rsid w:val="00897C2E"/>
    <w:rsid w:val="008B4CA7"/>
    <w:rsid w:val="008D4F74"/>
    <w:rsid w:val="008E59E4"/>
    <w:rsid w:val="008F6533"/>
    <w:rsid w:val="009A02E9"/>
    <w:rsid w:val="009C0C44"/>
    <w:rsid w:val="009C569C"/>
    <w:rsid w:val="009E7772"/>
    <w:rsid w:val="00A02009"/>
    <w:rsid w:val="00A06DCD"/>
    <w:rsid w:val="00A47CBC"/>
    <w:rsid w:val="00A52962"/>
    <w:rsid w:val="00A54123"/>
    <w:rsid w:val="00AB6FF1"/>
    <w:rsid w:val="00B04CD4"/>
    <w:rsid w:val="00B2196F"/>
    <w:rsid w:val="00B7168D"/>
    <w:rsid w:val="00B74489"/>
    <w:rsid w:val="00BA0B13"/>
    <w:rsid w:val="00BB39A0"/>
    <w:rsid w:val="00BE7027"/>
    <w:rsid w:val="00C267D3"/>
    <w:rsid w:val="00C827E8"/>
    <w:rsid w:val="00C94808"/>
    <w:rsid w:val="00D24CCC"/>
    <w:rsid w:val="00D27AC9"/>
    <w:rsid w:val="00D95B10"/>
    <w:rsid w:val="00E20397"/>
    <w:rsid w:val="00E50C28"/>
    <w:rsid w:val="00E70F57"/>
    <w:rsid w:val="00E86F0A"/>
    <w:rsid w:val="00ED344B"/>
    <w:rsid w:val="00ED348C"/>
    <w:rsid w:val="00EF29F1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A104"/>
  <w15:chartTrackingRefBased/>
  <w15:docId w15:val="{4FB6A25F-69B6-41E2-95F8-CDEA4B4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nes.scot.nhs.uk/nes-bereavement-education-conference-2021/" TargetMode="External"/><Relationship Id="rId13" Type="http://schemas.openxmlformats.org/officeDocument/2006/relationships/hyperlink" Target="mailto:SupportAroundDeath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d.scot.nhs.uk/e-newslett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NES_Bereavem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d.scot.nhs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vents.nes.scot.nhs.uk/nes-bereavement-education-conference-2021/" TargetMode="External"/><Relationship Id="rId14" Type="http://schemas.openxmlformats.org/officeDocument/2006/relationships/hyperlink" Target="mailto:events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4" ma:contentTypeDescription="Create a new document." ma:contentTypeScope="" ma:versionID="ae23e77882c239af35765ae3e780b37c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24bc89d6b884e9938cbbccfe90e5c550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A42BD-E322-4D32-A7B4-3A3B88F59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61E86-A6CA-4A31-B463-43B1BE77652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c3fd715-a58f-48a4-9877-1aba32c398eb"/>
    <ds:schemaRef ds:uri="92d2ad8e-ff2c-439a-aaaf-4c96f8dafb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E4A7F4-67FD-4EE1-953B-69F4E48E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Rozanne Suarez</dc:creator>
  <cp:keywords/>
  <dc:description/>
  <cp:lastModifiedBy>Gillian Carter</cp:lastModifiedBy>
  <cp:revision>2</cp:revision>
  <dcterms:created xsi:type="dcterms:W3CDTF">2021-10-29T13:30:00Z</dcterms:created>
  <dcterms:modified xsi:type="dcterms:W3CDTF">2021-10-29T13:30:00Z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