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DA2A2F" w:rsidRPr="00351DF8" w:rsidRDefault="00DA2A2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W9yQIAAOIFAAAOAAAAZHJzL2Uyb0RvYy54bWysVFFvmzAQfp+0/2D5nQIJEEAlVRfCNKnb&#10;qnX7AQ42gQ1sZjsh3bT/vrMhadK+TNt4QD77/N19d5/v+ubQtWjPpGoEz7B/5WHEeClow7cZ/vK5&#10;cGKMlCacklZwluFHpvDN8vWr66FP2UzUoqVMIgDhKh36DNda96nrqrJmHVFXomccDishO6LBlFuX&#10;SjIAete6M8+L3EFI2ktRMqVgNx8P8dLiVxUr9ceqUkyjNsOQm7Z/af8b83eX1yTdStLXTTmlQf4i&#10;i440HIKeoHKiCdrJ5gVU15RSKFHpq1J0rqiqpmSWA7DxvWdsHmrSM8sFiqP6U5nU/4MtP+zvJWoo&#10;9A4jTjpo0e1OCxsZRaY8Q69S8Hro76UhqPo7UX5TiItVTfiW3UophpoRCkn5xt+9uGAMBVfRZngv&#10;KKATQLeVOlSyM4BQA3SwDXk8NYQdNCphM/SDeehB30o4i+IwhrUJQdLj7V4q/ZaJDplFhqXYcfoJ&#10;um5DkP2d0rYrdOJG6FeMqq6FHu9Ji/woihYT4uQM2EdMc5OLomlbq5KWX2yA47jDrMwgkvWC1Keg&#10;hoSVwM/ES9bxOg6cYBatncDLc+e2WAVOVPiLMJ/nq1Xu/zIZ+0FaN5QyboIe5egHf9bu6WGMQjoJ&#10;Uom2oQbOJK/kdrNqJQLuGS7sN7E/c3Mv07DlBi7m/hklfxZ4b2aJU0TxwgmKIHSShRc7np+8SSIv&#10;SIK8uKR013D275TQkOEknIW2v2dJP+M2n0dRUbzkRlKrENspI9o1p3atSdOO6zP2JuMn9tDvY2+t&#10;xI2qx9ehD5sDoBipbwR9BLFLAVoE2cJghEUt5A+MBhgyGVbfd0QyjNp3HB5M4geBmUrWCMLFDAx5&#10;frI5PyG8BKgMa4zG5UqPk2zXy2ZbQyTfloUL84SrxgjSpjpmNRkwSCypaeiZSXVuW6+n0bz8DQAA&#10;//8DAFBLAwQUAAYACAAAACEAfMDgZtwAAAAKAQAADwAAAGRycy9kb3ducmV2LnhtbEyPQU/DMAyF&#10;70j8h8hI3LaUqipTaTpNaHBFK5PGMWtMU9E4pcna8u/xTnB7tp+ev1duF9eLCcfQeVLwsE5AIDXe&#10;dNQqOL6/rDYgQtRkdO8JFfxggG11e1PqwviZDjjVsRUcQqHQCmyMQyFlaCw6HdZ+QOLbpx+djjyO&#10;rTSjnjnc9TJNklw63RF/sHrAZ4vNV31xCk6132c7c/jG4+tbOu+t+4hTqtT93bJ7AhFxiX9muOIz&#10;OlTMdPYXMkH0ClbZhrvEq8hYsOMxT1mcFeS8kFUp/1eofgEAAP//AwBQSwECLQAUAAYACAAAACEA&#10;toM4kv4AAADhAQAAEwAAAAAAAAAAAAAAAAAAAAAAW0NvbnRlbnRfVHlwZXNdLnhtbFBLAQItABQA&#10;BgAIAAAAIQA4/SH/1gAAAJQBAAALAAAAAAAAAAAAAAAAAC8BAABfcmVscy8ucmVsc1BLAQItABQA&#10;BgAIAAAAIQCzDqW9yQIAAOIFAAAOAAAAAAAAAAAAAAAAAC4CAABkcnMvZTJvRG9jLnhtbFBLAQIt&#10;ABQABgAIAAAAIQB8wOBm3AAAAAoBAAAPAAAAAAAAAAAAAAAAACMFAABkcnMvZG93bnJldi54bWxQ&#10;SwUGAAAAAAQABADzAAAALAYAAAAA&#10;" filled="f" stroked="f" strokecolor="#36f">
                <v:textbox>
                  <w:txbxContent>
                    <w:p w14:paraId="220B6CDA" w14:textId="77777777" w:rsidR="00DA2A2F" w:rsidRPr="00351DF8" w:rsidRDefault="00DA2A2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77777777"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CESR &amp; NON CESR RELATED EXPERIENTIAL TRAINING</w:t>
      </w:r>
    </w:p>
    <w:p w14:paraId="220B6A46" w14:textId="3E030EA7" w:rsidR="00113490" w:rsidRDefault="00B75CA9" w:rsidP="00815A5B">
      <w:pPr>
        <w:jc w:val="center"/>
        <w:rPr>
          <w:rFonts w:ascii="Arial Rounded MT Bold" w:hAnsi="Arial Rounded MT Bold"/>
          <w:color w:val="333399"/>
          <w:sz w:val="36"/>
          <w:szCs w:val="36"/>
        </w:rPr>
      </w:pPr>
      <w:bookmarkStart w:id="0" w:name="_GoBack"/>
      <w:r>
        <w:rPr>
          <w:rFonts w:ascii="Arial Rounded MT Bold" w:hAnsi="Arial Rounded MT Bold"/>
          <w:color w:val="333399"/>
          <w:sz w:val="36"/>
          <w:szCs w:val="36"/>
        </w:rPr>
        <w:t>202</w:t>
      </w:r>
      <w:r w:rsidR="008F580E">
        <w:rPr>
          <w:rFonts w:ascii="Arial Rounded MT Bold" w:hAnsi="Arial Rounded MT Bold"/>
          <w:color w:val="333399"/>
          <w:sz w:val="36"/>
          <w:szCs w:val="36"/>
        </w:rPr>
        <w:t>1</w:t>
      </w:r>
      <w:bookmarkEnd w:id="0"/>
      <w:r w:rsidR="008F580E">
        <w:rPr>
          <w:rFonts w:ascii="Arial Rounded MT Bold" w:hAnsi="Arial Rounded MT Bold"/>
          <w:color w:val="333399"/>
          <w:sz w:val="36"/>
          <w:szCs w:val="36"/>
        </w:rPr>
        <w:t>-22</w:t>
      </w:r>
    </w:p>
    <w:p w14:paraId="220B6A47" w14:textId="77777777" w:rsidR="00113490" w:rsidRDefault="00113490" w:rsidP="00815A5B">
      <w:pPr>
        <w:jc w:val="center"/>
        <w:rPr>
          <w:rFonts w:ascii="Arial Rounded MT Bold" w:hAnsi="Arial Rounded MT Bold"/>
          <w:color w:val="333399"/>
          <w:sz w:val="36"/>
          <w:szCs w:val="36"/>
        </w:rPr>
      </w:pPr>
    </w:p>
    <w:p w14:paraId="220B6A48"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77777777" w:rsidR="002F2D53" w:rsidRPr="00F53490" w:rsidRDefault="002F2D53" w:rsidP="00F53490">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Pr="00F53490">
              <w:rPr>
                <w:rFonts w:ascii="Arial" w:hAnsi="Arial" w:cs="Arial"/>
                <w:sz w:val="22"/>
                <w:szCs w:val="22"/>
              </w:rPr>
              <w:t xml:space="preserve">  </w:t>
            </w:r>
          </w:p>
          <w:p w14:paraId="220B6A4A" w14:textId="77777777" w:rsidR="00351DF8" w:rsidRPr="00F53490" w:rsidRDefault="00351DF8" w:rsidP="00351DF8">
            <w:pPr>
              <w:rPr>
                <w:rFonts w:ascii="Arial" w:hAnsi="Arial" w:cs="Arial"/>
                <w:sz w:val="16"/>
                <w:szCs w:val="22"/>
              </w:rPr>
            </w:pPr>
          </w:p>
          <w:p w14:paraId="220B6A4B" w14:textId="77777777" w:rsidR="003D1BC4" w:rsidRDefault="008C523B" w:rsidP="003D1BC4">
            <w:pPr>
              <w:spacing w:after="120"/>
              <w:jc w:val="both"/>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 or project, for the purpose of enhancing their contribution to service delivery. This could include aspects of additional training and experience towards CESR route to specialist registration.</w:t>
            </w:r>
          </w:p>
          <w:p w14:paraId="220B6A4C" w14:textId="77777777" w:rsidR="008C523B" w:rsidRDefault="003D1BC4" w:rsidP="003D1BC4">
            <w:pPr>
              <w:spacing w:after="120"/>
              <w:jc w:val="both"/>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 are eligible to apply. Please read the guidance notes in Appendix 1, before completing the form.</w:t>
            </w:r>
          </w:p>
          <w:p w14:paraId="220B6A4D" w14:textId="77777777" w:rsidR="003D1BC4" w:rsidRDefault="003D1BC4" w:rsidP="00F53490">
            <w:pPr>
              <w:jc w:val="both"/>
              <w:rPr>
                <w:rFonts w:ascii="Arial" w:hAnsi="Arial" w:cs="Arial"/>
                <w:sz w:val="22"/>
                <w:szCs w:val="22"/>
              </w:rPr>
            </w:pPr>
          </w:p>
          <w:p w14:paraId="220B6A4E" w14:textId="77777777" w:rsidR="003D1BC4" w:rsidRDefault="28BD2AAD" w:rsidP="28BD2AAD">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Default="28BD2AAD" w:rsidP="28BD2AAD">
            <w:pPr>
              <w:tabs>
                <w:tab w:val="left" w:pos="570"/>
              </w:tabs>
              <w:rPr>
                <w:rFonts w:ascii="Arial" w:hAnsi="Arial" w:cs="Arial"/>
                <w:sz w:val="22"/>
                <w:szCs w:val="22"/>
              </w:rPr>
            </w:pPr>
            <w:r w:rsidRPr="28BD2AAD">
              <w:rPr>
                <w:rFonts w:ascii="Arial" w:hAnsi="Arial" w:cs="Arial"/>
                <w:sz w:val="22"/>
                <w:szCs w:val="22"/>
              </w:rPr>
              <w:t xml:space="preserve">SAS Education Adviser </w:t>
            </w:r>
          </w:p>
          <w:p w14:paraId="220B6A50" w14:textId="77777777" w:rsidR="003D1BC4" w:rsidRDefault="001D5F72" w:rsidP="28BD2AAD">
            <w:pPr>
              <w:tabs>
                <w:tab w:val="left" w:pos="570"/>
              </w:tabs>
              <w:rPr>
                <w:rFonts w:ascii="Arial" w:hAnsi="Arial" w:cs="Arial"/>
                <w:sz w:val="22"/>
                <w:szCs w:val="22"/>
              </w:rPr>
            </w:pPr>
            <w:r>
              <w:rPr>
                <w:rFonts w:ascii="Arial" w:hAnsi="Arial" w:cs="Arial"/>
                <w:sz w:val="22"/>
                <w:szCs w:val="22"/>
              </w:rPr>
              <w:t xml:space="preserve">Head of </w:t>
            </w:r>
            <w:r w:rsidR="00B45FF9">
              <w:rPr>
                <w:rFonts w:ascii="Arial" w:hAnsi="Arial" w:cs="Arial"/>
                <w:sz w:val="22"/>
                <w:szCs w:val="22"/>
              </w:rPr>
              <w:t>S</w:t>
            </w:r>
            <w:r>
              <w:rPr>
                <w:rFonts w:ascii="Arial" w:hAnsi="Arial" w:cs="Arial"/>
                <w:sz w:val="22"/>
                <w:szCs w:val="22"/>
              </w:rPr>
              <w:t>ervice</w:t>
            </w:r>
            <w:r w:rsidR="28BD2AAD" w:rsidRPr="28BD2AAD">
              <w:rPr>
                <w:rFonts w:ascii="Arial" w:hAnsi="Arial" w:cs="Arial"/>
                <w:sz w:val="22"/>
                <w:szCs w:val="22"/>
              </w:rPr>
              <w:t xml:space="preserve"> / Clinical Director</w:t>
            </w:r>
          </w:p>
          <w:p w14:paraId="220B6A51" w14:textId="77777777" w:rsidR="003D1BC4" w:rsidRDefault="28BD2AAD" w:rsidP="28BD2AAD">
            <w:pPr>
              <w:tabs>
                <w:tab w:val="left" w:pos="570"/>
              </w:tabs>
              <w:rPr>
                <w:rFonts w:ascii="Arial" w:hAnsi="Arial" w:cs="Arial"/>
                <w:sz w:val="22"/>
                <w:szCs w:val="22"/>
              </w:rPr>
            </w:pPr>
            <w:r w:rsidRPr="28BD2AAD">
              <w:rPr>
                <w:rFonts w:ascii="Arial" w:hAnsi="Arial" w:cs="Arial"/>
                <w:sz w:val="22"/>
                <w:szCs w:val="22"/>
              </w:rPr>
              <w:t>Director of Medical Education (DME) or Associate Postgraduate Dental Dean</w:t>
            </w:r>
          </w:p>
          <w:p w14:paraId="220B6A52" w14:textId="77777777" w:rsidR="008C523B" w:rsidRPr="00F53490" w:rsidRDefault="008C523B" w:rsidP="28BD2AAD">
            <w:pPr>
              <w:rPr>
                <w:rFonts w:ascii="Arial" w:hAnsi="Arial" w:cs="Arial"/>
                <w:sz w:val="22"/>
                <w:szCs w:val="22"/>
              </w:rPr>
            </w:pPr>
          </w:p>
          <w:p w14:paraId="220B6A53" w14:textId="77777777" w:rsidR="000B01CC" w:rsidRDefault="28BD2AAD" w:rsidP="28BD2AAD">
            <w:pPr>
              <w:jc w:val="both"/>
              <w:rPr>
                <w:rFonts w:ascii="Arial" w:hAnsi="Arial" w:cs="Arial"/>
                <w:sz w:val="22"/>
                <w:szCs w:val="22"/>
              </w:rPr>
            </w:pPr>
            <w:r w:rsidRPr="28BD2AAD">
              <w:rPr>
                <w:rFonts w:ascii="Arial" w:hAnsi="Arial" w:cs="Arial"/>
                <w:sz w:val="22"/>
                <w:szCs w:val="22"/>
              </w:rPr>
              <w:t>This funding is additional and complementary to the normal study leave funding provided by employers. Any courses which would be expected to be covered by study leave, or that would be considered to be mandatory training by employers, should continue to be applied for in the usual way.</w:t>
            </w:r>
          </w:p>
          <w:p w14:paraId="220B6A54" w14:textId="77777777" w:rsidR="003D1BC4" w:rsidRDefault="003D1BC4" w:rsidP="00F53490">
            <w:pPr>
              <w:jc w:val="both"/>
              <w:rPr>
                <w:rFonts w:ascii="Arial" w:hAnsi="Arial" w:cs="Arial"/>
                <w:sz w:val="22"/>
                <w:szCs w:val="22"/>
              </w:rPr>
            </w:pPr>
          </w:p>
          <w:p w14:paraId="220B6A55" w14:textId="77777777" w:rsidR="003D1BC4" w:rsidRDefault="003D1BC4" w:rsidP="003D1BC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 Group</w:t>
            </w:r>
            <w:r>
              <w:rPr>
                <w:rFonts w:ascii="Arial" w:hAnsi="Arial" w:cs="Arial"/>
                <w:sz w:val="22"/>
                <w:szCs w:val="22"/>
              </w:rPr>
              <w:t>,</w:t>
            </w:r>
            <w:r w:rsidR="00EB6CE6">
              <w:rPr>
                <w:rFonts w:ascii="Arial" w:hAnsi="Arial" w:cs="Arial"/>
                <w:sz w:val="22"/>
                <w:szCs w:val="22"/>
              </w:rPr>
              <w:t xml:space="preserve"> and</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3D1BC4">
            <w:pPr>
              <w:tabs>
                <w:tab w:val="left" w:pos="570"/>
              </w:tabs>
              <w:rPr>
                <w:rFonts w:ascii="Arial" w:hAnsi="Arial" w:cs="Arial"/>
                <w:sz w:val="22"/>
                <w:szCs w:val="22"/>
              </w:rPr>
            </w:pPr>
          </w:p>
          <w:p w14:paraId="220B6A57" w14:textId="77777777" w:rsidR="003D1BC4" w:rsidRPr="00667F4E" w:rsidRDefault="003D1BC4" w:rsidP="003D1BC4">
            <w:pPr>
              <w:tabs>
                <w:tab w:val="left" w:pos="570"/>
              </w:tabs>
              <w:rPr>
                <w:rFonts w:ascii="Arial" w:hAnsi="Arial" w:cs="Arial"/>
                <w:b/>
                <w:color w:val="FF0000"/>
                <w:sz w:val="22"/>
                <w:szCs w:val="22"/>
              </w:rPr>
            </w:pPr>
            <w:r w:rsidRPr="00667F4E">
              <w:rPr>
                <w:rFonts w:ascii="Arial" w:hAnsi="Arial" w:cs="Arial"/>
                <w:b/>
                <w:color w:val="FF0000"/>
                <w:sz w:val="22"/>
                <w:szCs w:val="22"/>
              </w:rPr>
              <w:t>Please complete the separate Equality &amp; Diversity Monitoring Form which accompanies this form</w:t>
            </w:r>
          </w:p>
          <w:p w14:paraId="220B6A58" w14:textId="77777777" w:rsidR="003432D9" w:rsidRDefault="003432D9" w:rsidP="00F53490">
            <w:pPr>
              <w:tabs>
                <w:tab w:val="left" w:pos="570"/>
              </w:tabs>
              <w:rPr>
                <w:rFonts w:ascii="Arial" w:hAnsi="Arial" w:cs="Arial"/>
                <w:sz w:val="22"/>
                <w:szCs w:val="22"/>
              </w:rPr>
            </w:pPr>
          </w:p>
          <w:p w14:paraId="220B6A59" w14:textId="77777777" w:rsidR="004D645C" w:rsidRDefault="004D645C" w:rsidP="00F53490">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F53490">
            <w:pPr>
              <w:tabs>
                <w:tab w:val="left" w:pos="570"/>
              </w:tabs>
              <w:rPr>
                <w:rFonts w:ascii="Arial" w:hAnsi="Arial" w:cs="Arial"/>
                <w:b/>
                <w:sz w:val="22"/>
                <w:szCs w:val="22"/>
              </w:rPr>
            </w:pPr>
          </w:p>
          <w:p w14:paraId="220B6A5B" w14:textId="77777777" w:rsidR="008E4901" w:rsidRDefault="008E4901" w:rsidP="00F53490">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C" w14:textId="77777777" w:rsidR="004D645C" w:rsidRDefault="004D645C" w:rsidP="00F53490">
            <w:pPr>
              <w:tabs>
                <w:tab w:val="left" w:pos="570"/>
              </w:tabs>
              <w:rPr>
                <w:rFonts w:ascii="Arial" w:hAnsi="Arial" w:cs="Arial"/>
                <w:b/>
                <w:sz w:val="22"/>
                <w:szCs w:val="22"/>
              </w:rPr>
            </w:pPr>
          </w:p>
          <w:p w14:paraId="220B6A5D" w14:textId="77777777" w:rsidR="004D645C" w:rsidRPr="00F53490" w:rsidRDefault="004D645C" w:rsidP="00F53490">
            <w:pPr>
              <w:tabs>
                <w:tab w:val="left" w:pos="570"/>
              </w:tabs>
              <w:rPr>
                <w:rFonts w:ascii="Arial" w:hAnsi="Arial" w:cs="Arial"/>
                <w:b/>
                <w:sz w:val="22"/>
                <w:szCs w:val="22"/>
              </w:rPr>
            </w:pPr>
          </w:p>
          <w:p w14:paraId="220B6A5E" w14:textId="77777777" w:rsidR="008E4901" w:rsidRPr="00F53490" w:rsidRDefault="008E4901" w:rsidP="00F53490">
            <w:pPr>
              <w:tabs>
                <w:tab w:val="left" w:pos="570"/>
              </w:tabs>
              <w:rPr>
                <w:rFonts w:ascii="Arial" w:hAnsi="Arial" w:cs="Arial"/>
                <w:b/>
                <w:sz w:val="22"/>
                <w:szCs w:val="22"/>
              </w:rPr>
            </w:pPr>
          </w:p>
          <w:p w14:paraId="220B6A5F" w14:textId="77777777" w:rsidR="00AF167C" w:rsidRPr="00F53490" w:rsidRDefault="00AF167C" w:rsidP="00F53490">
            <w:pPr>
              <w:spacing w:after="120"/>
              <w:jc w:val="both"/>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220B6CCB">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1"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1"/>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auto"/>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2" w:name="OLE_LINK1"/>
        <w:bookmarkStart w:id="3"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4"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2"/>
            <w:bookmarkEnd w:id="3"/>
            <w:bookmarkEnd w:id="4"/>
          </w:p>
        </w:tc>
      </w:tr>
      <w:tr w:rsidR="00950AFC" w:rsidRPr="00F53490" w14:paraId="220B6A7C"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5"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5"/>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trPr>
          <w:trHeight w:val="1094"/>
        </w:trPr>
        <w:tc>
          <w:tcPr>
            <w:tcW w:w="3335" w:type="dxa"/>
            <w:tcBorders>
              <w:top w:val="single" w:sz="4" w:space="0" w:color="3366FF"/>
              <w:bottom w:val="single" w:sz="4" w:space="0" w:color="3366FF"/>
              <w:right w:val="single" w:sz="4" w:space="0" w:color="3366FF"/>
            </w:tcBorders>
            <w:shd w:val="clear" w:color="auto" w:fill="auto"/>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6"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6"/>
          </w:p>
        </w:tc>
      </w:tr>
      <w:tr w:rsidR="00950AFC" w:rsidRPr="00F53490" w14:paraId="220B6A87"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7"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7"/>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1085"/>
        <w:gridCol w:w="448"/>
        <w:gridCol w:w="1633"/>
      </w:tblGrid>
      <w:tr w:rsidR="00037108" w:rsidRPr="00F53490" w14:paraId="220B6A8A" w14:textId="77777777" w:rsidTr="007C23FE">
        <w:trPr>
          <w:trHeight w:val="340"/>
        </w:trPr>
        <w:tc>
          <w:tcPr>
            <w:tcW w:w="10762" w:type="dxa"/>
            <w:gridSpan w:val="7"/>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7C23FE">
        <w:trPr>
          <w:trHeight w:val="425"/>
        </w:trPr>
        <w:tc>
          <w:tcPr>
            <w:tcW w:w="4493" w:type="dxa"/>
            <w:tcBorders>
              <w:top w:val="single" w:sz="4" w:space="0" w:color="3366FF"/>
              <w:bottom w:val="single" w:sz="4" w:space="0" w:color="3366FF"/>
              <w:right w:val="single" w:sz="4" w:space="0" w:color="3366FF"/>
            </w:tcBorders>
            <w:shd w:val="clear" w:color="auto" w:fill="auto"/>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8"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8"/>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9"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9"/>
          </w:p>
        </w:tc>
      </w:tr>
      <w:tr w:rsidR="00950AFC" w:rsidRPr="00F53490" w14:paraId="220B6A96" w14:textId="77777777" w:rsidTr="00B75CA9">
        <w:trPr>
          <w:trHeight w:val="913"/>
        </w:trPr>
        <w:tc>
          <w:tcPr>
            <w:tcW w:w="4493" w:type="dxa"/>
            <w:tcBorders>
              <w:top w:val="single" w:sz="4" w:space="0" w:color="3366FF"/>
              <w:bottom w:val="single" w:sz="4" w:space="0" w:color="3366FF"/>
              <w:right w:val="single" w:sz="4" w:space="0" w:color="3366FF"/>
            </w:tcBorders>
            <w:shd w:val="clear" w:color="auto" w:fill="auto"/>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220B6A91" w14:textId="77777777" w:rsidR="00A270D6" w:rsidRDefault="00A270D6" w:rsidP="00A270D6">
            <w:pPr>
              <w:rPr>
                <w:rFonts w:ascii="Arial" w:hAnsi="Arial" w:cs="Arial"/>
                <w:sz w:val="22"/>
                <w:szCs w:val="22"/>
              </w:rPr>
            </w:pPr>
            <w:bookmarkStart w:id="10" w:name="Text8"/>
            <w:r>
              <w:rPr>
                <w:rFonts w:ascii="Arial" w:hAnsi="Arial" w:cs="Arial"/>
                <w:sz w:val="22"/>
                <w:szCs w:val="22"/>
              </w:rPr>
              <w:t>Associate Specialist</w:t>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Pr>
                <w:rFonts w:ascii="Arial" w:hAnsi="Arial" w:cs="Arial"/>
                <w:sz w:val="22"/>
                <w:szCs w:val="22"/>
              </w:rPr>
              <w:fldChar w:fldCharType="end"/>
            </w:r>
          </w:p>
          <w:p w14:paraId="220B6A92" w14:textId="77777777" w:rsidR="00A270D6" w:rsidRDefault="00A270D6" w:rsidP="00A270D6">
            <w:pPr>
              <w:rPr>
                <w:rFonts w:ascii="Arial" w:hAnsi="Arial" w:cs="Arial"/>
                <w:sz w:val="22"/>
                <w:szCs w:val="22"/>
              </w:rPr>
            </w:pPr>
            <w:r>
              <w:rPr>
                <w:rFonts w:ascii="Arial" w:hAnsi="Arial" w:cs="Arial"/>
                <w:sz w:val="22"/>
                <w:szCs w:val="22"/>
              </w:rPr>
              <w:t>Specialty Doctor</w:t>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p w14:paraId="220B6A93" w14:textId="77777777" w:rsidR="00950AFC" w:rsidRPr="00F53490" w:rsidRDefault="00A270D6" w:rsidP="00A270D6">
            <w:pPr>
              <w:rPr>
                <w:rFonts w:ascii="Arial" w:hAnsi="Arial" w:cs="Arial"/>
                <w:sz w:val="22"/>
                <w:szCs w:val="22"/>
              </w:rPr>
            </w:pPr>
            <w:r>
              <w:rPr>
                <w:rFonts w:ascii="Arial" w:hAnsi="Arial" w:cs="Arial"/>
                <w:sz w:val="22"/>
                <w:szCs w:val="22"/>
              </w:rPr>
              <w:t>Other (specify):</w:t>
            </w:r>
            <w:r>
              <w:rPr>
                <w:rFonts w:ascii="Arial" w:hAnsi="Arial" w:cs="Arial"/>
                <w:sz w:val="22"/>
                <w:szCs w:val="22"/>
              </w:rPr>
              <w:tab/>
            </w: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10"/>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1"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1"/>
          </w:p>
        </w:tc>
      </w:tr>
      <w:tr w:rsidR="00B75CA9" w:rsidRPr="00F53490" w14:paraId="220B6A9D" w14:textId="77777777" w:rsidTr="007D4675">
        <w:trPr>
          <w:trHeight w:val="425"/>
        </w:trPr>
        <w:tc>
          <w:tcPr>
            <w:tcW w:w="4493" w:type="dxa"/>
            <w:vMerge w:val="restart"/>
            <w:tcBorders>
              <w:top w:val="single" w:sz="4" w:space="0" w:color="3366FF"/>
              <w:right w:val="single" w:sz="4" w:space="0" w:color="3366FF"/>
            </w:tcBorders>
            <w:shd w:val="clear" w:color="auto" w:fill="auto"/>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220B6A98" w14:textId="77777777" w:rsidR="00B75CA9" w:rsidRDefault="00B75CA9" w:rsidP="00B75CA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Pr>
                <w:rFonts w:ascii="Arial" w:hAnsi="Arial" w:cs="Arial"/>
                <w:sz w:val="22"/>
                <w:szCs w:val="22"/>
              </w:rPr>
              <w:fldChar w:fldCharType="end"/>
            </w:r>
          </w:p>
          <w:p w14:paraId="220B6A99" w14:textId="77777777" w:rsidR="00B75CA9" w:rsidRDefault="00B75CA9" w:rsidP="00B75CA9">
            <w:pPr>
              <w:rPr>
                <w:rFonts w:ascii="Arial" w:hAnsi="Arial" w:cs="Arial"/>
                <w:sz w:val="22"/>
                <w:szCs w:val="22"/>
              </w:rPr>
            </w:pPr>
            <w:r>
              <w:rPr>
                <w:rFonts w:ascii="Arial" w:hAnsi="Arial" w:cs="Arial"/>
                <w:sz w:val="22"/>
                <w:szCs w:val="22"/>
              </w:rPr>
              <w:t>Fixed-term</w:t>
            </w:r>
            <w:r>
              <w:rPr>
                <w:rFonts w:ascii="Arial" w:hAnsi="Arial" w:cs="Arial"/>
                <w:sz w:val="22"/>
                <w:szCs w:val="22"/>
              </w:rPr>
              <w:tab/>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p w14:paraId="220B6A9A" w14:textId="77777777" w:rsidR="00B75CA9" w:rsidRDefault="00B75CA9" w:rsidP="00B75CA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7D4675">
        <w:trPr>
          <w:trHeight w:val="425"/>
        </w:trPr>
        <w:tc>
          <w:tcPr>
            <w:tcW w:w="4493" w:type="dxa"/>
            <w:vMerge/>
            <w:tcBorders>
              <w:bottom w:val="single" w:sz="4" w:space="0" w:color="3366FF"/>
              <w:right w:val="single" w:sz="4" w:space="0" w:color="3366FF"/>
            </w:tcBorders>
            <w:shd w:val="clear" w:color="auto" w:fill="auto"/>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(if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F13D11">
        <w:trPr>
          <w:trHeight w:val="425"/>
        </w:trPr>
        <w:tc>
          <w:tcPr>
            <w:tcW w:w="4493" w:type="dxa"/>
            <w:tcBorders>
              <w:top w:val="single" w:sz="4" w:space="0" w:color="3366FF"/>
              <w:bottom w:val="single" w:sz="4" w:space="0" w:color="3366FF"/>
              <w:right w:val="single" w:sz="4" w:space="0" w:color="3366FF"/>
            </w:tcBorders>
            <w:shd w:val="clear" w:color="auto" w:fill="auto"/>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If fixed-term</w:t>
            </w:r>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(e.g. grade, employer):</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B75CA9" w:rsidRPr="00F53490" w14:paraId="220B6AB2" w14:textId="77777777" w:rsidTr="007C23FE">
        <w:trPr>
          <w:trHeight w:val="70"/>
        </w:trPr>
        <w:tc>
          <w:tcPr>
            <w:tcW w:w="4493" w:type="dxa"/>
            <w:tcBorders>
              <w:top w:val="single" w:sz="4" w:space="0" w:color="3366FF"/>
              <w:bottom w:val="single" w:sz="4" w:space="0" w:color="3366FF"/>
              <w:right w:val="single" w:sz="4" w:space="0" w:color="3366FF"/>
            </w:tcBorders>
            <w:shd w:val="clear" w:color="auto" w:fill="auto"/>
            <w:vAlign w:val="center"/>
          </w:tcPr>
          <w:p w14:paraId="220B6AA8" w14:textId="611473FF"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 to week basis</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 xml:space="preserve">k you manage, and your number of </w:t>
            </w:r>
            <w:r w:rsidR="00C63BA0">
              <w:rPr>
                <w:rFonts w:ascii="Arial" w:hAnsi="Arial" w:cs="Arial"/>
                <w:sz w:val="22"/>
                <w:szCs w:val="22"/>
              </w:rPr>
              <w:t xml:space="preserve">contracted </w:t>
            </w:r>
            <w:r>
              <w:rPr>
                <w:rFonts w:ascii="Arial" w:hAnsi="Arial" w:cs="Arial"/>
                <w:sz w:val="22"/>
                <w:szCs w:val="22"/>
              </w:rPr>
              <w:t>sessions/PAs per week in SAS role(s)</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B75CA9" w:rsidRPr="00F53490" w14:paraId="220B6AB6" w14:textId="77777777" w:rsidTr="007C23FE">
        <w:trPr>
          <w:trHeight w:val="425"/>
        </w:trPr>
        <w:tc>
          <w:tcPr>
            <w:tcW w:w="4493" w:type="dxa"/>
            <w:tcBorders>
              <w:top w:val="single" w:sz="4" w:space="0" w:color="3366FF"/>
              <w:bottom w:val="single" w:sz="4" w:space="0" w:color="3366FF"/>
              <w:right w:val="single" w:sz="4" w:space="0" w:color="3366FF"/>
            </w:tcBorders>
            <w:shd w:val="clear" w:color="auto" w:fill="auto"/>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3261" w:type="dxa"/>
            <w:gridSpan w:val="4"/>
            <w:tcBorders>
              <w:top w:val="single" w:sz="4" w:space="0" w:color="3366FF"/>
              <w:left w:val="single" w:sz="4" w:space="0" w:color="3366FF"/>
              <w:bottom w:val="single" w:sz="4" w:space="0" w:color="3366FF"/>
            </w:tcBorders>
            <w:shd w:val="clear" w:color="auto" w:fill="auto"/>
            <w:vAlign w:val="center"/>
          </w:tcPr>
          <w:p w14:paraId="220B6AB5"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B75CA9" w:rsidRPr="00F53490" w14:paraId="220B6AB9" w14:textId="77777777" w:rsidTr="00271620">
        <w:trPr>
          <w:trHeight w:val="700"/>
        </w:trPr>
        <w:tc>
          <w:tcPr>
            <w:tcW w:w="4493" w:type="dxa"/>
            <w:tcBorders>
              <w:top w:val="single" w:sz="4" w:space="0" w:color="3366FF"/>
              <w:bottom w:val="single" w:sz="4" w:space="0" w:color="3366FF"/>
              <w:right w:val="single" w:sz="4" w:space="0" w:color="3366FF"/>
            </w:tcBorders>
            <w:shd w:val="clear" w:color="auto" w:fill="auto"/>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B75CA9"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7"/>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B75CA9" w:rsidRPr="00ED30F1" w:rsidRDefault="00B75CA9" w:rsidP="00B75CA9">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B75CA9" w:rsidRPr="00272514" w14:paraId="220B6AC1" w14:textId="77777777" w:rsidTr="00C63BA0">
        <w:trPr>
          <w:trHeight w:val="269"/>
        </w:trPr>
        <w:tc>
          <w:tcPr>
            <w:tcW w:w="7596" w:type="dxa"/>
            <w:gridSpan w:val="4"/>
            <w:tcBorders>
              <w:top w:val="single" w:sz="4" w:space="0" w:color="3366FF"/>
              <w:bottom w:val="single" w:sz="4" w:space="0" w:color="3366FF"/>
              <w:right w:val="single" w:sz="4" w:space="0" w:color="3366FF"/>
            </w:tcBorders>
            <w:shd w:val="clear" w:color="auto" w:fill="auto"/>
            <w:vAlign w:val="center"/>
          </w:tcPr>
          <w:p w14:paraId="220B6ABC" w14:textId="77777777" w:rsidR="00B75CA9" w:rsidRPr="00272514" w:rsidRDefault="00B75CA9" w:rsidP="00B75CA9">
            <w:pPr>
              <w:rPr>
                <w:rFonts w:ascii="Arial" w:hAnsi="Arial" w:cs="Arial"/>
                <w:sz w:val="20"/>
                <w:szCs w:val="20"/>
              </w:rPr>
            </w:pPr>
          </w:p>
          <w:p w14:paraId="220B6ABD" w14:textId="77777777" w:rsidR="00B75CA9" w:rsidRPr="00272514" w:rsidRDefault="00B75CA9" w:rsidP="00B75CA9">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220B6ABE"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BF"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r w:rsidR="005D3491"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8F580E">
              <w:rPr>
                <w:rFonts w:ascii="Arial" w:hAnsi="Arial" w:cs="Arial"/>
                <w:sz w:val="20"/>
                <w:szCs w:val="20"/>
              </w:rPr>
            </w:r>
            <w:r w:rsidR="008F580E">
              <w:rPr>
                <w:rFonts w:ascii="Arial" w:hAnsi="Arial" w:cs="Arial"/>
                <w:sz w:val="20"/>
                <w:szCs w:val="20"/>
              </w:rPr>
              <w:fldChar w:fldCharType="separate"/>
            </w:r>
            <w:r w:rsidR="005D3491"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r w:rsidR="005D3491"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8F580E">
              <w:rPr>
                <w:rFonts w:ascii="Arial" w:hAnsi="Arial" w:cs="Arial"/>
                <w:sz w:val="20"/>
                <w:szCs w:val="20"/>
              </w:rPr>
            </w:r>
            <w:r w:rsidR="008F580E">
              <w:rPr>
                <w:rFonts w:ascii="Arial" w:hAnsi="Arial" w:cs="Arial"/>
                <w:sz w:val="20"/>
                <w:szCs w:val="20"/>
              </w:rPr>
              <w:fldChar w:fldCharType="separate"/>
            </w:r>
            <w:r w:rsidR="005D3491" w:rsidRPr="00272514">
              <w:rPr>
                <w:rFonts w:ascii="Arial" w:hAnsi="Arial" w:cs="Arial"/>
                <w:sz w:val="20"/>
                <w:szCs w:val="20"/>
              </w:rPr>
              <w:fldChar w:fldCharType="end"/>
            </w:r>
          </w:p>
        </w:tc>
      </w:tr>
      <w:tr w:rsidR="00B75CA9" w:rsidRPr="00272514" w14:paraId="220B6AC7" w14:textId="77777777" w:rsidTr="00C63BA0">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220B6AC2" w14:textId="77777777" w:rsidR="00B75CA9" w:rsidRPr="00272514" w:rsidRDefault="00B75CA9" w:rsidP="00B75CA9">
            <w:pPr>
              <w:rPr>
                <w:rFonts w:ascii="Arial" w:hAnsi="Arial" w:cs="Arial"/>
                <w:sz w:val="20"/>
                <w:szCs w:val="20"/>
              </w:rPr>
            </w:pPr>
          </w:p>
          <w:p w14:paraId="220B6AC3" w14:textId="77777777" w:rsidR="00B75CA9" w:rsidRPr="00272514" w:rsidRDefault="00B75CA9" w:rsidP="00B75CA9">
            <w:pPr>
              <w:rPr>
                <w:rFonts w:ascii="Arial" w:hAnsi="Arial" w:cs="Arial"/>
                <w:sz w:val="20"/>
                <w:szCs w:val="20"/>
              </w:rPr>
            </w:pPr>
            <w:r w:rsidRPr="28BD2AAD">
              <w:rPr>
                <w:rFonts w:ascii="Arial" w:hAnsi="Arial" w:cs="Arial"/>
                <w:sz w:val="20"/>
                <w:szCs w:val="20"/>
              </w:rPr>
              <w:t>Has your local Education Adviser reviewed your application form prior to signature by a Clinical Director? (note you may wish to ask them to complete section 8)</w:t>
            </w:r>
          </w:p>
          <w:p w14:paraId="220B6AC4"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C5"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r w:rsidR="005D3491"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8F580E">
              <w:rPr>
                <w:rFonts w:ascii="Arial" w:hAnsi="Arial" w:cs="Arial"/>
                <w:sz w:val="20"/>
                <w:szCs w:val="20"/>
              </w:rPr>
            </w:r>
            <w:r w:rsidR="008F580E">
              <w:rPr>
                <w:rFonts w:ascii="Arial" w:hAnsi="Arial" w:cs="Arial"/>
                <w:sz w:val="20"/>
                <w:szCs w:val="20"/>
              </w:rPr>
              <w:fldChar w:fldCharType="separate"/>
            </w:r>
            <w:r w:rsidR="005D3491"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r w:rsidR="005D3491"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8F580E">
              <w:rPr>
                <w:rFonts w:ascii="Arial" w:hAnsi="Arial" w:cs="Arial"/>
                <w:sz w:val="20"/>
                <w:szCs w:val="20"/>
              </w:rPr>
            </w:r>
            <w:r w:rsidR="008F580E">
              <w:rPr>
                <w:rFonts w:ascii="Arial" w:hAnsi="Arial" w:cs="Arial"/>
                <w:sz w:val="20"/>
                <w:szCs w:val="20"/>
              </w:rPr>
              <w:fldChar w:fldCharType="separate"/>
            </w:r>
            <w:r w:rsidR="005D3491" w:rsidRPr="00272514">
              <w:rPr>
                <w:rFonts w:ascii="Arial" w:hAnsi="Arial" w:cs="Arial"/>
                <w:sz w:val="20"/>
                <w:szCs w:val="20"/>
              </w:rPr>
              <w:fldChar w:fldCharType="end"/>
            </w:r>
          </w:p>
        </w:tc>
      </w:tr>
    </w:tbl>
    <w:p w14:paraId="220B6AC8" w14:textId="77777777" w:rsidR="00AB6D96" w:rsidRDefault="00AB6D96" w:rsidP="00935B8E">
      <w:pPr>
        <w:rPr>
          <w:rFonts w:ascii="Arial" w:hAnsi="Arial" w:cs="Arial"/>
          <w:b/>
          <w:sz w:val="20"/>
          <w:szCs w:val="20"/>
        </w:rPr>
      </w:pPr>
    </w:p>
    <w:p w14:paraId="220B6AC9" w14:textId="77777777"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hyperlink r:id="rId14" w:history="1">
        <w:r w:rsidR="00040FAA" w:rsidRPr="00B231F9">
          <w:rPr>
            <w:rStyle w:val="Hyperlink"/>
            <w:rFonts w:ascii="Arial" w:hAnsi="Arial" w:cs="Arial"/>
            <w:sz w:val="20"/>
            <w:szCs w:val="20"/>
          </w:rPr>
          <w:t>SASDevelopment@nes.scot.nhs.uk</w:t>
        </w:r>
      </w:hyperlink>
      <w:r w:rsidR="00CF7D14" w:rsidRPr="00272514">
        <w:rPr>
          <w:rFonts w:ascii="Arial" w:hAnsi="Arial" w:cs="Arial"/>
          <w:b/>
          <w:sz w:val="20"/>
          <w:szCs w:val="20"/>
        </w:rPr>
        <w:t xml:space="preserve"> </w:t>
      </w:r>
    </w:p>
    <w:p w14:paraId="220B6ACA" w14:textId="77777777" w:rsidR="00D81AFB" w:rsidRDefault="00D81A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2950"/>
        <w:gridCol w:w="3293"/>
      </w:tblGrid>
      <w:tr w:rsidR="00851257" w:rsidRPr="00F53490" w14:paraId="220B6ACC" w14:textId="77777777">
        <w:tc>
          <w:tcPr>
            <w:tcW w:w="10988" w:type="dxa"/>
            <w:gridSpan w:val="3"/>
            <w:shd w:val="clear" w:color="auto" w:fill="99CCFF"/>
          </w:tcPr>
          <w:p w14:paraId="220B6ACB" w14:textId="77777777" w:rsidR="00851257" w:rsidRPr="00F53490" w:rsidRDefault="00851257">
            <w:pPr>
              <w:rPr>
                <w:rFonts w:ascii="Arial" w:hAnsi="Arial" w:cs="Arial"/>
                <w:b/>
                <w:sz w:val="22"/>
                <w:szCs w:val="22"/>
              </w:rPr>
            </w:pPr>
            <w:r w:rsidRPr="00F53490">
              <w:rPr>
                <w:rFonts w:ascii="Arial" w:hAnsi="Arial" w:cs="Arial"/>
                <w:b/>
                <w:sz w:val="22"/>
                <w:szCs w:val="22"/>
              </w:rPr>
              <w:t xml:space="preserve">Section </w:t>
            </w:r>
            <w:r w:rsidR="00935B8E">
              <w:rPr>
                <w:rFonts w:ascii="Arial" w:hAnsi="Arial" w:cs="Arial"/>
                <w:b/>
                <w:sz w:val="22"/>
                <w:szCs w:val="22"/>
              </w:rPr>
              <w:t>3</w:t>
            </w:r>
            <w:r w:rsidRPr="00F53490">
              <w:rPr>
                <w:rFonts w:ascii="Arial" w:hAnsi="Arial" w:cs="Arial"/>
                <w:b/>
                <w:sz w:val="22"/>
                <w:szCs w:val="22"/>
              </w:rPr>
              <w:t xml:space="preserve"> – Application type A </w:t>
            </w:r>
            <w:r w:rsidR="009A50A9" w:rsidRPr="00F53490">
              <w:rPr>
                <w:rFonts w:ascii="Arial" w:hAnsi="Arial" w:cs="Arial"/>
                <w:b/>
                <w:sz w:val="22"/>
                <w:szCs w:val="22"/>
              </w:rPr>
              <w:t>–</w:t>
            </w:r>
            <w:r w:rsidRPr="00F53490">
              <w:rPr>
                <w:rFonts w:ascii="Arial" w:hAnsi="Arial" w:cs="Arial"/>
                <w:b/>
                <w:sz w:val="22"/>
                <w:szCs w:val="22"/>
              </w:rPr>
              <w:t xml:space="preserve"> CESR</w:t>
            </w:r>
            <w:r w:rsidR="009A50A9" w:rsidRPr="00F53490">
              <w:rPr>
                <w:rFonts w:ascii="Arial" w:hAnsi="Arial" w:cs="Arial"/>
                <w:b/>
                <w:sz w:val="22"/>
                <w:szCs w:val="22"/>
              </w:rPr>
              <w:t xml:space="preserve"> </w:t>
            </w:r>
            <w:r w:rsidR="00DD6ADE">
              <w:rPr>
                <w:rFonts w:ascii="Arial" w:hAnsi="Arial" w:cs="Arial"/>
                <w:b/>
                <w:sz w:val="22"/>
                <w:szCs w:val="22"/>
              </w:rPr>
              <w:t>for Doctors</w:t>
            </w:r>
          </w:p>
        </w:tc>
      </w:tr>
      <w:tr w:rsidR="00851257" w:rsidRPr="00F53490" w14:paraId="220B6AD1" w14:textId="77777777" w:rsidTr="00F91C3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220B6ACD" w14:textId="77777777" w:rsidR="00851257" w:rsidRDefault="005E423F" w:rsidP="00ED30F1">
            <w:pPr>
              <w:rPr>
                <w:rFonts w:ascii="Arial" w:hAnsi="Arial" w:cs="Arial"/>
                <w:sz w:val="20"/>
                <w:szCs w:val="20"/>
              </w:rPr>
            </w:pPr>
            <w:r w:rsidRPr="00F91C38">
              <w:rPr>
                <w:rFonts w:ascii="Arial" w:hAnsi="Arial" w:cs="Arial"/>
                <w:sz w:val="20"/>
                <w:szCs w:val="20"/>
              </w:rPr>
              <w:t xml:space="preserve">Is this application to support an application for CESR? </w:t>
            </w:r>
            <w:r w:rsidR="00E11D7F" w:rsidRPr="00F91C38">
              <w:rPr>
                <w:rFonts w:ascii="Arial" w:hAnsi="Arial" w:cs="Arial"/>
                <w:sz w:val="20"/>
                <w:szCs w:val="20"/>
              </w:rPr>
              <w:t>(</w:t>
            </w:r>
            <w:r w:rsidRPr="00F91C38">
              <w:rPr>
                <w:rFonts w:ascii="Arial" w:hAnsi="Arial" w:cs="Arial"/>
                <w:sz w:val="20"/>
                <w:szCs w:val="20"/>
              </w:rPr>
              <w:t xml:space="preserve">If </w:t>
            </w:r>
            <w:r w:rsidR="00E11D7F" w:rsidRPr="00F91C38">
              <w:rPr>
                <w:rFonts w:ascii="Arial" w:hAnsi="Arial" w:cs="Arial"/>
                <w:sz w:val="20"/>
                <w:szCs w:val="20"/>
              </w:rPr>
              <w:t>N</w:t>
            </w:r>
            <w:r w:rsidRPr="00F91C38">
              <w:rPr>
                <w:rFonts w:ascii="Arial" w:hAnsi="Arial" w:cs="Arial"/>
                <w:sz w:val="20"/>
                <w:szCs w:val="20"/>
              </w:rPr>
              <w:t xml:space="preserve">o, please go now to section </w:t>
            </w:r>
            <w:r w:rsidR="00ED30F1">
              <w:rPr>
                <w:rFonts w:ascii="Arial" w:hAnsi="Arial" w:cs="Arial"/>
                <w:sz w:val="20"/>
                <w:szCs w:val="20"/>
              </w:rPr>
              <w:t>3b</w:t>
            </w:r>
            <w:r w:rsidR="00E11D7F" w:rsidRPr="00F91C38">
              <w:rPr>
                <w:rFonts w:ascii="Arial" w:hAnsi="Arial" w:cs="Arial"/>
                <w:sz w:val="20"/>
                <w:szCs w:val="20"/>
              </w:rPr>
              <w:t>)</w:t>
            </w:r>
          </w:p>
          <w:p w14:paraId="220B6ACE" w14:textId="77777777" w:rsidR="00074B38" w:rsidRPr="00F91C38" w:rsidRDefault="00074B38" w:rsidP="00ED30F1">
            <w:pPr>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please complete appendix 2</w:t>
            </w:r>
            <w:r w:rsidR="00786B73">
              <w:rPr>
                <w:rFonts w:ascii="Arial" w:hAnsi="Arial" w:cs="Arial"/>
                <w:sz w:val="20"/>
                <w:szCs w:val="20"/>
              </w:rPr>
              <w:t xml:space="preserve"> and then go to section 5)</w:t>
            </w:r>
          </w:p>
        </w:tc>
        <w:tc>
          <w:tcPr>
            <w:tcW w:w="3013" w:type="dxa"/>
            <w:tcBorders>
              <w:top w:val="single" w:sz="4" w:space="0" w:color="3366FF"/>
              <w:left w:val="single" w:sz="4" w:space="0" w:color="3366FF"/>
              <w:bottom w:val="single" w:sz="4" w:space="0" w:color="3366FF"/>
            </w:tcBorders>
            <w:shd w:val="clear" w:color="auto" w:fill="auto"/>
            <w:vAlign w:val="center"/>
          </w:tcPr>
          <w:p w14:paraId="220B6ACF"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220B6AD0"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bl>
    <w:p w14:paraId="220B6AD2" w14:textId="77777777" w:rsidR="00AB6D96" w:rsidRDefault="00AB6D96"/>
    <w:p w14:paraId="220B6AD3" w14:textId="77777777" w:rsidR="00AB6D96" w:rsidRDefault="00AB6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2949"/>
        <w:gridCol w:w="3291"/>
      </w:tblGrid>
      <w:tr w:rsidR="00AB6D96" w:rsidRPr="00F53490" w14:paraId="220B6AD5" w14:textId="77777777" w:rsidTr="00AB6D96">
        <w:tc>
          <w:tcPr>
            <w:tcW w:w="10988" w:type="dxa"/>
            <w:gridSpan w:val="3"/>
            <w:shd w:val="clear" w:color="auto" w:fill="99CCFF"/>
          </w:tcPr>
          <w:p w14:paraId="220B6AD4" w14:textId="77777777" w:rsidR="00AB6D96" w:rsidRPr="00F53490" w:rsidRDefault="00AB6D96" w:rsidP="00AB6D96">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3b</w:t>
            </w:r>
            <w:r w:rsidRPr="00F53490">
              <w:rPr>
                <w:rFonts w:ascii="Arial" w:hAnsi="Arial" w:cs="Arial"/>
                <w:b/>
                <w:sz w:val="22"/>
                <w:szCs w:val="22"/>
              </w:rPr>
              <w:t xml:space="preserve"> – Application type </w:t>
            </w:r>
            <w:r>
              <w:rPr>
                <w:rFonts w:ascii="Arial" w:hAnsi="Arial" w:cs="Arial"/>
                <w:b/>
                <w:sz w:val="22"/>
                <w:szCs w:val="22"/>
              </w:rPr>
              <w:t>B</w:t>
            </w:r>
            <w:r w:rsidRPr="00F53490">
              <w:rPr>
                <w:rFonts w:ascii="Arial" w:hAnsi="Arial" w:cs="Arial"/>
                <w:b/>
                <w:sz w:val="22"/>
                <w:szCs w:val="22"/>
              </w:rPr>
              <w:t xml:space="preserve"> – </w:t>
            </w:r>
            <w:r>
              <w:rPr>
                <w:rFonts w:ascii="Arial" w:hAnsi="Arial" w:cs="Arial"/>
                <w:b/>
                <w:sz w:val="22"/>
                <w:szCs w:val="22"/>
              </w:rPr>
              <w:t xml:space="preserve">Non </w:t>
            </w:r>
            <w:r w:rsidRPr="00F53490">
              <w:rPr>
                <w:rFonts w:ascii="Arial" w:hAnsi="Arial" w:cs="Arial"/>
                <w:b/>
                <w:sz w:val="22"/>
                <w:szCs w:val="22"/>
              </w:rPr>
              <w:t xml:space="preserve">CESR </w:t>
            </w:r>
            <w:r>
              <w:rPr>
                <w:rFonts w:ascii="Arial" w:hAnsi="Arial" w:cs="Arial"/>
                <w:b/>
                <w:sz w:val="22"/>
                <w:szCs w:val="22"/>
              </w:rPr>
              <w:t xml:space="preserve">related experiential activity </w:t>
            </w:r>
          </w:p>
        </w:tc>
      </w:tr>
      <w:tr w:rsidR="000F2D49" w:rsidRPr="00F53490" w14:paraId="220B6ADA" w14:textId="77777777" w:rsidTr="00AB6D9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220B6AD6" w14:textId="77777777" w:rsidR="000F2D49" w:rsidRDefault="000F2D49" w:rsidP="000F2D49">
            <w:pPr>
              <w:rPr>
                <w:rFonts w:ascii="Arial" w:hAnsi="Arial" w:cs="Arial"/>
                <w:sz w:val="20"/>
                <w:szCs w:val="20"/>
              </w:rPr>
            </w:pPr>
            <w:r w:rsidRPr="00F91C38">
              <w:rPr>
                <w:rFonts w:ascii="Arial" w:hAnsi="Arial" w:cs="Arial"/>
                <w:sz w:val="20"/>
                <w:szCs w:val="20"/>
              </w:rPr>
              <w:t xml:space="preserve">Is this application to support an application for </w:t>
            </w:r>
            <w:r>
              <w:rPr>
                <w:rFonts w:ascii="Arial" w:hAnsi="Arial" w:cs="Arial"/>
                <w:sz w:val="20"/>
                <w:szCs w:val="20"/>
              </w:rPr>
              <w:t>secondment for experiential learning to achieve a competency?</w:t>
            </w:r>
            <w:r w:rsidRPr="00F91C38">
              <w:rPr>
                <w:rFonts w:ascii="Arial" w:hAnsi="Arial" w:cs="Arial"/>
                <w:sz w:val="20"/>
                <w:szCs w:val="20"/>
              </w:rPr>
              <w:t xml:space="preserve"> (If No, please go now to section </w:t>
            </w:r>
            <w:r>
              <w:rPr>
                <w:rFonts w:ascii="Arial" w:hAnsi="Arial" w:cs="Arial"/>
                <w:sz w:val="20"/>
                <w:szCs w:val="20"/>
              </w:rPr>
              <w:t>4</w:t>
            </w:r>
            <w:r w:rsidRPr="00F91C38">
              <w:rPr>
                <w:rFonts w:ascii="Arial" w:hAnsi="Arial" w:cs="Arial"/>
                <w:sz w:val="20"/>
                <w:szCs w:val="20"/>
              </w:rPr>
              <w:t>)</w:t>
            </w:r>
          </w:p>
          <w:p w14:paraId="220B6AD7" w14:textId="77777777" w:rsidR="000F2D49" w:rsidRDefault="000F2D49" w:rsidP="000F2D49">
            <w:pPr>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please complete appendix 3</w:t>
            </w:r>
            <w:r w:rsidR="00786B73">
              <w:rPr>
                <w:rFonts w:ascii="Arial" w:hAnsi="Arial" w:cs="Arial"/>
                <w:sz w:val="20"/>
                <w:szCs w:val="20"/>
              </w:rPr>
              <w:t xml:space="preserve"> and then go to section 5</w:t>
            </w:r>
            <w:r>
              <w:rPr>
                <w:rFonts w:ascii="Arial" w:hAnsi="Arial" w:cs="Arial"/>
                <w:sz w:val="20"/>
                <w:szCs w:val="20"/>
              </w:rPr>
              <w:t>.</w:t>
            </w:r>
          </w:p>
        </w:tc>
        <w:tc>
          <w:tcPr>
            <w:tcW w:w="3013" w:type="dxa"/>
            <w:tcBorders>
              <w:top w:val="single" w:sz="4" w:space="0" w:color="3366FF"/>
              <w:left w:val="single" w:sz="4" w:space="0" w:color="3366FF"/>
              <w:bottom w:val="single" w:sz="4" w:space="0" w:color="3366FF"/>
            </w:tcBorders>
            <w:shd w:val="clear" w:color="auto" w:fill="auto"/>
            <w:vAlign w:val="center"/>
          </w:tcPr>
          <w:p w14:paraId="220B6AD8"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220B6AD9"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bl>
    <w:p w14:paraId="220B6ADB" w14:textId="77777777" w:rsidR="00AB6D96" w:rsidRPr="00A20843" w:rsidRDefault="00AB6D96">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1858"/>
        <w:gridCol w:w="1136"/>
        <w:gridCol w:w="820"/>
        <w:gridCol w:w="1916"/>
      </w:tblGrid>
      <w:tr w:rsidR="00EF1CB2" w:rsidRPr="00F53490" w14:paraId="220B6ADD" w14:textId="77777777" w:rsidTr="004773B7">
        <w:tc>
          <w:tcPr>
            <w:tcW w:w="10762" w:type="dxa"/>
            <w:gridSpan w:val="5"/>
            <w:shd w:val="clear" w:color="auto" w:fill="99CCFF"/>
          </w:tcPr>
          <w:p w14:paraId="220B6ADC" w14:textId="77777777"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B </w:t>
            </w:r>
            <w:r w:rsidR="0029476F">
              <w:rPr>
                <w:rFonts w:ascii="Arial" w:hAnsi="Arial" w:cs="Arial"/>
                <w:b/>
                <w:sz w:val="22"/>
                <w:szCs w:val="22"/>
              </w:rPr>
              <w:t>(omit if completing appendix 2 or 3)</w:t>
            </w:r>
          </w:p>
        </w:tc>
      </w:tr>
      <w:tr w:rsidR="00EF1CB2" w:rsidRPr="00F53490" w14:paraId="220B6ADF"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DE" w14:textId="77777777" w:rsidR="00EF1CB2" w:rsidRPr="00F53490" w:rsidRDefault="28BD2AAD" w:rsidP="28BD2AAD">
            <w:pPr>
              <w:rPr>
                <w:rFonts w:ascii="Arial" w:hAnsi="Arial" w:cs="Arial"/>
                <w:sz w:val="22"/>
                <w:szCs w:val="22"/>
              </w:rPr>
            </w:pPr>
            <w:r w:rsidRPr="28BD2AAD">
              <w:rPr>
                <w:rFonts w:ascii="Arial" w:hAnsi="Arial" w:cs="Arial"/>
                <w:sz w:val="22"/>
                <w:szCs w:val="22"/>
              </w:rPr>
              <w:t xml:space="preserve">4.1 </w:t>
            </w:r>
            <w:r w:rsidR="004773B7">
              <w:rPr>
                <w:rFonts w:ascii="Arial" w:hAnsi="Arial" w:cs="Arial"/>
                <w:sz w:val="22"/>
                <w:szCs w:val="22"/>
              </w:rPr>
              <w:t>a)</w:t>
            </w:r>
            <w:r w:rsidRPr="28BD2AAD">
              <w:rPr>
                <w:rFonts w:ascii="Arial" w:hAnsi="Arial" w:cs="Arial"/>
                <w:sz w:val="22"/>
                <w:szCs w:val="22"/>
              </w:rPr>
              <w:t xml:space="preserve"> Please describe the activity for which you are seeking funding</w:t>
            </w:r>
          </w:p>
        </w:tc>
      </w:tr>
      <w:tr w:rsidR="00EF1CB2" w:rsidRPr="00F53490" w14:paraId="220B6AEE"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1" w14:textId="77777777" w:rsidR="00EF1CB2" w:rsidRPr="00F53490" w:rsidRDefault="00EF1CB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4773B7" w:rsidRPr="00F53490" w14:paraId="220B6AF0"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EF" w14:textId="77777777" w:rsidR="004773B7" w:rsidRPr="00F53490" w:rsidRDefault="004773B7" w:rsidP="00EF1CB2">
            <w:pPr>
              <w:rPr>
                <w:rFonts w:ascii="Arial" w:hAnsi="Arial" w:cs="Arial"/>
                <w:sz w:val="22"/>
                <w:szCs w:val="22"/>
              </w:rPr>
            </w:pPr>
            <w:r>
              <w:rPr>
                <w:rFonts w:ascii="Arial" w:hAnsi="Arial" w:cs="Arial"/>
                <w:sz w:val="22"/>
                <w:szCs w:val="22"/>
              </w:rPr>
              <w:t>4.1 b) If applying for a course or programme, please insert a weblink with course details below (or else attach a course description document with your application):</w:t>
            </w:r>
          </w:p>
        </w:tc>
      </w:tr>
      <w:tr w:rsidR="004773B7" w:rsidRPr="00F53490" w14:paraId="220B6AF2"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F1" w14:textId="77777777" w:rsidR="004773B7" w:rsidRDefault="004773B7" w:rsidP="00EF1CB2">
            <w:pPr>
              <w:rPr>
                <w:rFonts w:ascii="Arial" w:hAnsi="Arial" w:cs="Arial"/>
                <w:sz w:val="22"/>
                <w:szCs w:val="22"/>
              </w:rPr>
            </w:pPr>
          </w:p>
        </w:tc>
      </w:tr>
      <w:tr w:rsidR="004773B7" w:rsidRPr="00F53490" w14:paraId="220B6AF5"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4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3" w14:textId="77777777" w:rsidR="004773B7" w:rsidRDefault="004773B7" w:rsidP="004773B7">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 xml:space="preserve">.2 </w:t>
            </w:r>
            <w:r>
              <w:rPr>
                <w:rFonts w:ascii="Arial" w:hAnsi="Arial" w:cs="Arial"/>
                <w:sz w:val="22"/>
                <w:szCs w:val="22"/>
              </w:rPr>
              <w:t xml:space="preserve"> a</w:t>
            </w:r>
            <w:proofErr w:type="gramEnd"/>
            <w:r>
              <w:rPr>
                <w:rFonts w:ascii="Arial" w:hAnsi="Arial" w:cs="Arial"/>
                <w:sz w:val="22"/>
                <w:szCs w:val="22"/>
              </w:rPr>
              <w:t>)</w:t>
            </w:r>
            <w:r w:rsidRPr="00F53490">
              <w:rPr>
                <w:rFonts w:ascii="Arial" w:hAnsi="Arial" w:cs="Arial"/>
                <w:sz w:val="22"/>
                <w:szCs w:val="22"/>
              </w:rPr>
              <w:t xml:space="preserve"> Please confirm the expected start date</w:t>
            </w:r>
            <w:r>
              <w:rPr>
                <w:rFonts w:ascii="Arial" w:hAnsi="Arial" w:cs="Arial"/>
                <w:sz w:val="22"/>
                <w:szCs w:val="22"/>
              </w:rPr>
              <w:br/>
              <w:t xml:space="preserve">     </w:t>
            </w:r>
            <w:r w:rsidRPr="00F53490">
              <w:rPr>
                <w:rFonts w:ascii="Arial" w:hAnsi="Arial" w:cs="Arial"/>
                <w:sz w:val="22"/>
                <w:szCs w:val="22"/>
              </w:rPr>
              <w:t xml:space="preserve"> (</w:t>
            </w:r>
            <w:r w:rsidRPr="00F53490">
              <w:rPr>
                <w:rFonts w:ascii="Arial" w:hAnsi="Arial" w:cs="Arial"/>
                <w:i/>
                <w:sz w:val="22"/>
                <w:szCs w:val="22"/>
              </w:rPr>
              <w:t>note: retrospective applications cannot be approved)</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4" w14:textId="77777777" w:rsidR="004773B7" w:rsidRPr="00F53490" w:rsidRDefault="004773B7" w:rsidP="004773B7">
            <w:pPr>
              <w:jc w:val="center"/>
              <w:rPr>
                <w:rFonts w:ascii="Arial" w:hAnsi="Arial" w:cs="Arial"/>
                <w:sz w:val="22"/>
                <w:szCs w:val="22"/>
              </w:rPr>
            </w:pPr>
          </w:p>
        </w:tc>
      </w:tr>
      <w:tr w:rsidR="004773B7" w:rsidRPr="00F53490" w14:paraId="220B6AF8"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6" w14:textId="77777777" w:rsidR="004773B7" w:rsidRDefault="004773B7" w:rsidP="004773B7">
            <w:pPr>
              <w:rPr>
                <w:rFonts w:ascii="Arial" w:hAnsi="Arial" w:cs="Arial"/>
                <w:sz w:val="22"/>
                <w:szCs w:val="22"/>
              </w:rPr>
            </w:pPr>
            <w:r>
              <w:rPr>
                <w:rFonts w:ascii="Arial" w:hAnsi="Arial" w:cs="Arial"/>
                <w:sz w:val="22"/>
                <w:szCs w:val="22"/>
              </w:rPr>
              <w:t xml:space="preserve">       b) Please confirm the expected end date</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7" w14:textId="77777777" w:rsidR="004773B7" w:rsidRPr="00F53490" w:rsidRDefault="004773B7" w:rsidP="004773B7">
            <w:pPr>
              <w:jc w:val="center"/>
              <w:rPr>
                <w:rFonts w:ascii="Arial" w:hAnsi="Arial" w:cs="Arial"/>
                <w:sz w:val="22"/>
                <w:szCs w:val="22"/>
              </w:rPr>
            </w:pPr>
          </w:p>
        </w:tc>
      </w:tr>
      <w:tr w:rsidR="004773B7" w:rsidRPr="00F53490" w14:paraId="220B6AFC"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9" w14:textId="77777777" w:rsidR="004773B7" w:rsidRPr="004773B7" w:rsidRDefault="004773B7" w:rsidP="004773B7">
            <w:pPr>
              <w:numPr>
                <w:ilvl w:val="1"/>
                <w:numId w:val="18"/>
              </w:numPr>
              <w:ind w:left="426" w:hanging="426"/>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Is this activity reflected on your </w:t>
            </w:r>
            <w:r>
              <w:rPr>
                <w:rFonts w:ascii="Arial" w:hAnsi="Arial" w:cs="Arial"/>
                <w:sz w:val="22"/>
                <w:szCs w:val="22"/>
              </w:rPr>
              <w:br/>
            </w:r>
            <w:r w:rsidRPr="00F53490">
              <w:rPr>
                <w:rFonts w:ascii="Arial" w:hAnsi="Arial" w:cs="Arial"/>
                <w:sz w:val="22"/>
                <w:szCs w:val="22"/>
              </w:rPr>
              <w:t>Personal Development Plan?</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07"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FD" w14:textId="77777777" w:rsidR="004773B7" w:rsidRDefault="004773B7" w:rsidP="004773B7">
            <w:pPr>
              <w:rPr>
                <w:rFonts w:ascii="Arial" w:hAnsi="Arial" w:cs="Arial"/>
                <w:sz w:val="22"/>
                <w:szCs w:val="22"/>
              </w:rPr>
            </w:pPr>
            <w:proofErr w:type="gramStart"/>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what way is this activity different to that supported by local study leave?</w:t>
            </w:r>
          </w:p>
          <w:p w14:paraId="220B6AFE" w14:textId="77777777" w:rsidR="004773B7" w:rsidRDefault="004773B7" w:rsidP="004773B7">
            <w:pPr>
              <w:rPr>
                <w:rFonts w:ascii="Arial" w:hAnsi="Arial" w:cs="Arial"/>
                <w:sz w:val="22"/>
                <w:szCs w:val="22"/>
              </w:rPr>
            </w:pPr>
          </w:p>
          <w:p w14:paraId="220B6AFF" w14:textId="77777777" w:rsidR="004773B7" w:rsidRDefault="004773B7" w:rsidP="004773B7">
            <w:pPr>
              <w:rPr>
                <w:rFonts w:ascii="Arial" w:hAnsi="Arial" w:cs="Arial"/>
                <w:sz w:val="22"/>
                <w:szCs w:val="22"/>
              </w:rPr>
            </w:pPr>
          </w:p>
          <w:p w14:paraId="220B6B02" w14:textId="77777777" w:rsidR="004773B7" w:rsidRDefault="004773B7" w:rsidP="00A52455">
            <w:pPr>
              <w:rPr>
                <w:rFonts w:ascii="Arial" w:hAnsi="Arial" w:cs="Arial"/>
                <w:sz w:val="22"/>
                <w:szCs w:val="22"/>
              </w:rPr>
            </w:pPr>
          </w:p>
          <w:p w14:paraId="220B6B03" w14:textId="77777777" w:rsidR="004773B7" w:rsidRDefault="004773B7" w:rsidP="004773B7">
            <w:pPr>
              <w:jc w:val="center"/>
              <w:rPr>
                <w:rFonts w:ascii="Arial" w:hAnsi="Arial" w:cs="Arial"/>
                <w:sz w:val="22"/>
                <w:szCs w:val="22"/>
              </w:rPr>
            </w:pPr>
          </w:p>
          <w:p w14:paraId="220B6B04" w14:textId="77777777" w:rsidR="004773B7" w:rsidRDefault="004773B7" w:rsidP="004773B7">
            <w:pPr>
              <w:jc w:val="center"/>
              <w:rPr>
                <w:rFonts w:ascii="Arial" w:hAnsi="Arial" w:cs="Arial"/>
                <w:sz w:val="22"/>
                <w:szCs w:val="22"/>
              </w:rPr>
            </w:pPr>
          </w:p>
          <w:p w14:paraId="220B6B05" w14:textId="77777777" w:rsidR="004773B7" w:rsidRDefault="004773B7" w:rsidP="004773B7">
            <w:pPr>
              <w:jc w:val="center"/>
              <w:rPr>
                <w:rFonts w:ascii="Arial" w:hAnsi="Arial" w:cs="Arial"/>
                <w:sz w:val="22"/>
                <w:szCs w:val="22"/>
              </w:rPr>
            </w:pPr>
          </w:p>
          <w:p w14:paraId="220B6B06" w14:textId="77777777" w:rsidR="004773B7" w:rsidRPr="00F53490" w:rsidRDefault="004773B7" w:rsidP="004773B7">
            <w:pPr>
              <w:jc w:val="center"/>
              <w:rPr>
                <w:rFonts w:ascii="Arial" w:hAnsi="Arial" w:cs="Arial"/>
                <w:sz w:val="22"/>
                <w:szCs w:val="22"/>
              </w:rPr>
            </w:pPr>
          </w:p>
        </w:tc>
      </w:tr>
      <w:tr w:rsidR="004773B7" w:rsidRPr="00F53490" w14:paraId="220B6B0C"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08" w14:textId="77777777" w:rsidR="004773B7" w:rsidRDefault="004773B7" w:rsidP="004773B7">
            <w:pPr>
              <w:rPr>
                <w:rFonts w:ascii="Arial" w:hAnsi="Arial" w:cs="Arial"/>
                <w:sz w:val="22"/>
                <w:szCs w:val="22"/>
              </w:rPr>
            </w:pPr>
            <w:proofErr w:type="gramStart"/>
            <w:r>
              <w:rPr>
                <w:rFonts w:ascii="Arial" w:hAnsi="Arial" w:cs="Arial"/>
                <w:sz w:val="22"/>
                <w:szCs w:val="22"/>
              </w:rPr>
              <w:t xml:space="preserve">4.5  </w:t>
            </w:r>
            <w:r w:rsidRPr="00F53490">
              <w:rPr>
                <w:rFonts w:ascii="Arial" w:hAnsi="Arial" w:cs="Arial"/>
                <w:sz w:val="22"/>
                <w:szCs w:val="22"/>
              </w:rPr>
              <w:t>Will</w:t>
            </w:r>
            <w:proofErr w:type="gramEnd"/>
            <w:r w:rsidRPr="00F53490">
              <w:rPr>
                <w:rFonts w:ascii="Arial" w:hAnsi="Arial" w:cs="Arial"/>
                <w:sz w:val="22"/>
                <w:szCs w:val="22"/>
              </w:rPr>
              <w:t xml:space="preserve">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20B6B09" w14:textId="77777777" w:rsidR="004773B7" w:rsidRPr="00F53490" w:rsidRDefault="004773B7" w:rsidP="004773B7">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Pr>
                <w:rFonts w:ascii="Arial" w:hAnsi="Arial" w:cs="Arial"/>
                <w:sz w:val="22"/>
                <w:szCs w:val="22"/>
              </w:rPr>
              <w:t>6)</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0E"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0D" w14:textId="77777777" w:rsidR="004773B7" w:rsidRPr="00F53490" w:rsidRDefault="004773B7" w:rsidP="004773B7">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es, outline a brief description of this new service below</w:t>
            </w:r>
            <w:r>
              <w:rPr>
                <w:rFonts w:ascii="Arial" w:hAnsi="Arial" w:cs="Arial"/>
                <w:sz w:val="22"/>
                <w:szCs w:val="22"/>
              </w:rPr>
              <w:t>:</w:t>
            </w:r>
          </w:p>
        </w:tc>
      </w:tr>
      <w:tr w:rsidR="004773B7" w:rsidRPr="00F53490" w14:paraId="220B6B18" w14:textId="77777777" w:rsidTr="00A52455">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0F" w14:textId="77777777" w:rsidR="004773B7" w:rsidRPr="00F53490" w:rsidRDefault="004773B7" w:rsidP="004773B7">
            <w:pPr>
              <w:rPr>
                <w:rFonts w:ascii="Arial" w:hAnsi="Arial" w:cs="Arial"/>
                <w:sz w:val="22"/>
                <w:szCs w:val="22"/>
              </w:rPr>
            </w:pPr>
          </w:p>
          <w:p w14:paraId="220B6B10" w14:textId="77777777" w:rsidR="004773B7" w:rsidRPr="00F53490" w:rsidRDefault="005D3491" w:rsidP="004773B7">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4773B7"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4773B7" w:rsidRDefault="004773B7" w:rsidP="004773B7">
            <w:pPr>
              <w:rPr>
                <w:rFonts w:ascii="Arial" w:hAnsi="Arial" w:cs="Arial"/>
                <w:sz w:val="22"/>
                <w:szCs w:val="22"/>
              </w:rPr>
            </w:pPr>
          </w:p>
          <w:p w14:paraId="478CF3FF" w14:textId="77777777" w:rsidR="00A52455" w:rsidRDefault="00A52455" w:rsidP="004773B7">
            <w:pPr>
              <w:rPr>
                <w:rFonts w:ascii="Arial" w:hAnsi="Arial" w:cs="Arial"/>
                <w:sz w:val="22"/>
                <w:szCs w:val="22"/>
              </w:rPr>
            </w:pPr>
          </w:p>
          <w:p w14:paraId="220B6B12" w14:textId="77777777" w:rsidR="004773B7" w:rsidRDefault="004773B7" w:rsidP="004773B7">
            <w:pPr>
              <w:rPr>
                <w:rFonts w:ascii="Arial" w:hAnsi="Arial" w:cs="Arial"/>
                <w:sz w:val="22"/>
                <w:szCs w:val="22"/>
              </w:rPr>
            </w:pPr>
          </w:p>
          <w:p w14:paraId="220B6B13" w14:textId="77777777" w:rsidR="004773B7" w:rsidRPr="00F53490" w:rsidRDefault="004773B7" w:rsidP="004773B7">
            <w:pPr>
              <w:rPr>
                <w:rFonts w:ascii="Arial" w:hAnsi="Arial" w:cs="Arial"/>
                <w:sz w:val="22"/>
                <w:szCs w:val="22"/>
              </w:rPr>
            </w:pPr>
          </w:p>
          <w:p w14:paraId="220B6B14" w14:textId="77777777" w:rsidR="004773B7" w:rsidRDefault="004773B7" w:rsidP="004773B7">
            <w:pPr>
              <w:rPr>
                <w:rFonts w:ascii="Arial" w:hAnsi="Arial" w:cs="Arial"/>
                <w:sz w:val="22"/>
                <w:szCs w:val="22"/>
              </w:rPr>
            </w:pPr>
          </w:p>
          <w:p w14:paraId="220B6B17" w14:textId="77777777" w:rsidR="004773B7" w:rsidRPr="00F53490" w:rsidRDefault="004773B7" w:rsidP="004773B7">
            <w:pPr>
              <w:rPr>
                <w:rFonts w:ascii="Arial" w:hAnsi="Arial" w:cs="Arial"/>
                <w:sz w:val="22"/>
                <w:szCs w:val="22"/>
              </w:rPr>
            </w:pPr>
          </w:p>
        </w:tc>
      </w:tr>
      <w:tr w:rsidR="004773B7" w:rsidRPr="00F53490" w14:paraId="220B6B1D"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19" w14:textId="77777777" w:rsidR="004773B7" w:rsidRPr="00F53490" w:rsidRDefault="004773B7" w:rsidP="004773B7">
            <w:pPr>
              <w:rPr>
                <w:rFonts w:ascii="Arial" w:hAnsi="Arial" w:cs="Arial"/>
                <w:sz w:val="22"/>
                <w:szCs w:val="22"/>
              </w:rPr>
            </w:pPr>
            <w:proofErr w:type="gramStart"/>
            <w:r>
              <w:rPr>
                <w:rFonts w:ascii="Arial" w:hAnsi="Arial" w:cs="Arial"/>
                <w:sz w:val="22"/>
                <w:szCs w:val="22"/>
              </w:rPr>
              <w:lastRenderedPageBreak/>
              <w:t>4</w:t>
            </w:r>
            <w:r w:rsidRPr="00F53490">
              <w:rPr>
                <w:rFonts w:ascii="Arial" w:hAnsi="Arial" w:cs="Arial"/>
                <w:sz w:val="22"/>
                <w:szCs w:val="22"/>
              </w:rPr>
              <w:t>.</w:t>
            </w:r>
            <w:r>
              <w:rPr>
                <w:rFonts w:ascii="Arial" w:hAnsi="Arial" w:cs="Arial"/>
                <w:sz w:val="22"/>
                <w:szCs w:val="22"/>
              </w:rPr>
              <w:t>6</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Indicate</w:t>
            </w:r>
            <w:proofErr w:type="gramEnd"/>
            <w:r w:rsidRPr="00F53490">
              <w:rPr>
                <w:rFonts w:ascii="Arial" w:hAnsi="Arial" w:cs="Arial"/>
                <w:sz w:val="22"/>
                <w:szCs w:val="22"/>
              </w:rPr>
              <w:t xml:space="preserve"> which manager you have discussed this with. If a new clinical or managerial service, you should have discussed this with your CD or equivalent. If a new delivery of </w:t>
            </w:r>
            <w:r>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220B6B1A" w14:textId="77777777" w:rsidR="004773B7" w:rsidRPr="00F53490" w:rsidRDefault="004773B7" w:rsidP="004773B7">
            <w:pPr>
              <w:rPr>
                <w:rFonts w:ascii="Arial" w:hAnsi="Arial" w:cs="Arial"/>
                <w:sz w:val="22"/>
                <w:szCs w:val="22"/>
              </w:rPr>
            </w:pPr>
          </w:p>
        </w:tc>
        <w:tc>
          <w:tcPr>
            <w:tcW w:w="29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73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21"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auto"/>
              <w:right w:val="single" w:sz="4" w:space="0" w:color="3366FF"/>
            </w:tcBorders>
            <w:shd w:val="clear" w:color="auto" w:fill="auto"/>
            <w:vAlign w:val="center"/>
          </w:tcPr>
          <w:p w14:paraId="220B6B1E" w14:textId="77777777" w:rsidR="004773B7" w:rsidRDefault="004773B7" w:rsidP="004773B7">
            <w:pPr>
              <w:rPr>
                <w:rFonts w:ascii="Arial" w:hAnsi="Arial" w:cs="Arial"/>
                <w:sz w:val="22"/>
                <w:szCs w:val="22"/>
              </w:rPr>
            </w:pPr>
            <w:r>
              <w:rPr>
                <w:rFonts w:ascii="Arial" w:hAnsi="Arial" w:cs="Arial"/>
                <w:sz w:val="22"/>
                <w:szCs w:val="22"/>
              </w:rPr>
              <w:t>Please name the manager you have selected:</w:t>
            </w:r>
          </w:p>
        </w:tc>
        <w:tc>
          <w:tcPr>
            <w:tcW w:w="29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4773B7" w:rsidRPr="00F53490" w:rsidRDefault="004773B7" w:rsidP="004773B7">
            <w:pPr>
              <w:jc w:val="center"/>
              <w:rPr>
                <w:rFonts w:ascii="Arial" w:hAnsi="Arial" w:cs="Arial"/>
                <w:sz w:val="22"/>
                <w:szCs w:val="22"/>
              </w:rPr>
            </w:pPr>
          </w:p>
        </w:tc>
        <w:tc>
          <w:tcPr>
            <w:tcW w:w="2736"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4773B7" w:rsidRPr="00F53490" w:rsidRDefault="004773B7" w:rsidP="004773B7">
            <w:pPr>
              <w:jc w:val="center"/>
              <w:rPr>
                <w:rFonts w:ascii="Arial" w:hAnsi="Arial" w:cs="Arial"/>
                <w:sz w:val="22"/>
                <w:szCs w:val="22"/>
              </w:rPr>
            </w:pPr>
          </w:p>
        </w:tc>
      </w:tr>
    </w:tbl>
    <w:p w14:paraId="220B6B22" w14:textId="77777777" w:rsidR="0029476F" w:rsidRDefault="00294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712"/>
      </w:tblGrid>
      <w:tr w:rsidR="00B34EEE" w:rsidRPr="00F53490" w14:paraId="220B6B25" w14:textId="77777777" w:rsidTr="28BD2AAD">
        <w:tc>
          <w:tcPr>
            <w:tcW w:w="10988" w:type="dxa"/>
            <w:gridSpan w:val="2"/>
            <w:shd w:val="clear" w:color="auto" w:fill="auto"/>
          </w:tcPr>
          <w:p w14:paraId="220B6B23" w14:textId="7F6086CE" w:rsidR="00B34EEE" w:rsidRDefault="00B34EEE">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sidR="009E20F3">
              <w:rPr>
                <w:rFonts w:ascii="Arial" w:hAnsi="Arial" w:cs="Arial"/>
                <w:sz w:val="22"/>
                <w:szCs w:val="22"/>
              </w:rPr>
              <w:t>7</w:t>
            </w:r>
            <w:r w:rsidRPr="00F53490">
              <w:rPr>
                <w:rFonts w:ascii="Arial" w:hAnsi="Arial" w:cs="Arial"/>
                <w:sz w:val="22"/>
                <w:szCs w:val="22"/>
              </w:rPr>
              <w:t xml:space="preserve">  In</w:t>
            </w:r>
            <w:proofErr w:type="gramEnd"/>
            <w:r w:rsidRPr="00F53490">
              <w:rPr>
                <w:rFonts w:ascii="Arial" w:hAnsi="Arial" w:cs="Arial"/>
                <w:sz w:val="22"/>
                <w:szCs w:val="22"/>
              </w:rPr>
              <w:t xml:space="preserve"> what other way(s) than detailed in </w:t>
            </w:r>
            <w:r>
              <w:rPr>
                <w:rFonts w:ascii="Arial" w:hAnsi="Arial" w:cs="Arial"/>
                <w:sz w:val="22"/>
                <w:szCs w:val="22"/>
              </w:rPr>
              <w:t>4</w:t>
            </w:r>
            <w:r w:rsidRPr="00F53490">
              <w:rPr>
                <w:rFonts w:ascii="Arial" w:hAnsi="Arial" w:cs="Arial"/>
                <w:sz w:val="22"/>
                <w:szCs w:val="22"/>
              </w:rPr>
              <w:t>.</w:t>
            </w:r>
            <w:r>
              <w:rPr>
                <w:rFonts w:ascii="Arial" w:hAnsi="Arial" w:cs="Arial"/>
                <w:sz w:val="22"/>
                <w:szCs w:val="22"/>
              </w:rPr>
              <w:t>4</w:t>
            </w:r>
            <w:r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p w14:paraId="220B6B24" w14:textId="692A46D5" w:rsidR="00B34EEE" w:rsidRPr="00F53490" w:rsidRDefault="00762157">
            <w:pPr>
              <w:rPr>
                <w:rFonts w:ascii="Arial" w:hAnsi="Arial" w:cs="Arial"/>
                <w:sz w:val="22"/>
                <w:szCs w:val="22"/>
              </w:rPr>
            </w:pPr>
            <w:r>
              <w:rPr>
                <w:rFonts w:ascii="Arial" w:hAnsi="Arial" w:cs="Arial"/>
                <w:sz w:val="22"/>
                <w:szCs w:val="22"/>
              </w:rPr>
              <w:t>(n</w:t>
            </w:r>
            <w:r w:rsidR="0029476F">
              <w:rPr>
                <w:rFonts w:ascii="Arial" w:hAnsi="Arial" w:cs="Arial"/>
                <w:sz w:val="22"/>
                <w:szCs w:val="22"/>
              </w:rPr>
              <w:t>ote, especially in the case of academic courses or didactic courses, a detailed explanation of the practical difference to you</w:t>
            </w:r>
            <w:r w:rsidR="006352B6">
              <w:rPr>
                <w:rFonts w:ascii="Arial" w:hAnsi="Arial" w:cs="Arial"/>
                <w:sz w:val="22"/>
                <w:szCs w:val="22"/>
              </w:rPr>
              <w:t>r</w:t>
            </w:r>
            <w:r w:rsidR="0029476F">
              <w:rPr>
                <w:rFonts w:ascii="Arial" w:hAnsi="Arial" w:cs="Arial"/>
                <w:sz w:val="22"/>
                <w:szCs w:val="22"/>
              </w:rPr>
              <w:t xml:space="preserve"> PRACTICE and PATIENTS that this course will deliver should be given</w:t>
            </w:r>
            <w:r>
              <w:rPr>
                <w:rFonts w:ascii="Arial" w:hAnsi="Arial" w:cs="Arial"/>
                <w:sz w:val="22"/>
                <w:szCs w:val="22"/>
              </w:rPr>
              <w:t>)</w:t>
            </w:r>
          </w:p>
        </w:tc>
      </w:tr>
      <w:tr w:rsidR="00B34EEE" w:rsidRPr="00F53490" w14:paraId="220B6B37" w14:textId="77777777" w:rsidTr="009B1DF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28BD2AAD">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9B1DF7">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762"/>
      </w:tblGrid>
      <w:tr w:rsidR="00E95145" w:rsidRPr="000D13AA" w14:paraId="220B6B5E" w14:textId="77777777" w:rsidTr="00E95145">
        <w:tc>
          <w:tcPr>
            <w:tcW w:w="10988" w:type="dxa"/>
            <w:shd w:val="clear" w:color="auto" w:fill="99CCFF"/>
          </w:tcPr>
          <w:p w14:paraId="220B6B5D"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E95145" w:rsidRPr="00F53490" w14:paraId="220B6B63" w14:textId="77777777" w:rsidTr="00C0238E">
        <w:trPr>
          <w:trHeight w:val="425"/>
        </w:trPr>
        <w:tc>
          <w:tcPr>
            <w:tcW w:w="6274" w:type="dxa"/>
            <w:tcBorders>
              <w:top w:val="single" w:sz="4" w:space="0" w:color="3366FF"/>
              <w:bottom w:val="single" w:sz="4" w:space="0" w:color="3366FF"/>
              <w:right w:val="single" w:sz="4" w:space="0" w:color="3366FF"/>
            </w:tcBorders>
            <w:shd w:val="clear" w:color="auto" w:fill="auto"/>
            <w:vAlign w:val="center"/>
          </w:tcPr>
          <w:p w14:paraId="220B6B60" w14:textId="77777777" w:rsidR="00E95145" w:rsidRPr="00F53490" w:rsidRDefault="00E95145" w:rsidP="00E95145">
            <w:pPr>
              <w:rPr>
                <w:rFonts w:ascii="Arial" w:hAnsi="Arial" w:cs="Arial"/>
                <w:sz w:val="22"/>
                <w:szCs w:val="22"/>
              </w:rPr>
            </w:pPr>
            <w:r>
              <w:rPr>
                <w:rFonts w:ascii="Arial" w:hAnsi="Arial" w:cs="Arial"/>
                <w:sz w:val="22"/>
                <w:szCs w:val="22"/>
              </w:rPr>
              <w:t>5.1 Is your planned study</w:t>
            </w:r>
            <w:r w:rsidR="00786B73">
              <w:rPr>
                <w:rFonts w:ascii="Arial" w:hAnsi="Arial" w:cs="Arial"/>
                <w:sz w:val="22"/>
                <w:szCs w:val="22"/>
              </w:rPr>
              <w:t xml:space="preserve"> / secondment </w:t>
            </w:r>
            <w:r>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C0238E" w:rsidRPr="00F53490" w14:paraId="10E0AEC8" w14:textId="77777777" w:rsidTr="00534FCC">
        <w:trPr>
          <w:trHeight w:val="425"/>
        </w:trPr>
        <w:tc>
          <w:tcPr>
            <w:tcW w:w="10762" w:type="dxa"/>
            <w:gridSpan w:val="3"/>
            <w:tcBorders>
              <w:top w:val="single" w:sz="4" w:space="0" w:color="3366FF"/>
              <w:bottom w:val="single" w:sz="4" w:space="0" w:color="3366FF"/>
            </w:tcBorders>
            <w:shd w:val="clear" w:color="auto" w:fill="auto"/>
            <w:vAlign w:val="center"/>
          </w:tcPr>
          <w:p w14:paraId="5211D6F2" w14:textId="77777777" w:rsidR="00C0238E" w:rsidRDefault="00C0238E" w:rsidP="00C0238E">
            <w:pPr>
              <w:spacing w:after="100"/>
              <w:rPr>
                <w:rFonts w:ascii="Arial" w:hAnsi="Arial" w:cs="Arial"/>
                <w:sz w:val="22"/>
                <w:szCs w:val="22"/>
              </w:rPr>
            </w:pPr>
            <w:r w:rsidRPr="000D13AA">
              <w:rPr>
                <w:rFonts w:ascii="Arial" w:hAnsi="Arial" w:cs="Arial"/>
                <w:sz w:val="22"/>
                <w:szCs w:val="22"/>
              </w:rPr>
              <w:t>If the answer to 5.1 is no, please provide details as to why a Scottish course or centre is not suitable</w:t>
            </w:r>
          </w:p>
          <w:p w14:paraId="0E3F6AE8" w14:textId="77777777" w:rsidR="00C0238E" w:rsidRDefault="00C0238E" w:rsidP="00E95145">
            <w:pPr>
              <w:jc w:val="center"/>
              <w:rPr>
                <w:rFonts w:ascii="Arial" w:hAnsi="Arial" w:cs="Arial"/>
                <w:sz w:val="22"/>
                <w:szCs w:val="22"/>
              </w:rPr>
            </w:pPr>
          </w:p>
          <w:p w14:paraId="1D38637F" w14:textId="77777777" w:rsidR="00C0238E" w:rsidRDefault="00C0238E" w:rsidP="00E95145">
            <w:pPr>
              <w:jc w:val="center"/>
              <w:rPr>
                <w:rFonts w:ascii="Arial" w:hAnsi="Arial" w:cs="Arial"/>
                <w:sz w:val="22"/>
                <w:szCs w:val="22"/>
              </w:rPr>
            </w:pPr>
          </w:p>
          <w:p w14:paraId="7E5EAB5B" w14:textId="31F4F3C4" w:rsidR="00C0238E" w:rsidRPr="00F53490" w:rsidRDefault="00C0238E" w:rsidP="00E95145">
            <w:pPr>
              <w:jc w:val="center"/>
              <w:rPr>
                <w:rFonts w:ascii="Arial" w:hAnsi="Arial" w:cs="Arial"/>
                <w:sz w:val="22"/>
                <w:szCs w:val="22"/>
              </w:rPr>
            </w:pPr>
          </w:p>
        </w:tc>
      </w:tr>
    </w:tbl>
    <w:p w14:paraId="220B6B6A"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320"/>
        <w:gridCol w:w="1369"/>
        <w:gridCol w:w="270"/>
        <w:gridCol w:w="1100"/>
        <w:gridCol w:w="1360"/>
      </w:tblGrid>
      <w:tr w:rsidR="00E95145" w:rsidRPr="00F53490" w14:paraId="220B6B6C" w14:textId="77777777" w:rsidTr="28BD2AAD">
        <w:tc>
          <w:tcPr>
            <w:tcW w:w="10988" w:type="dxa"/>
            <w:gridSpan w:val="6"/>
            <w:shd w:val="clear" w:color="auto" w:fill="99CCFF"/>
          </w:tcPr>
          <w:p w14:paraId="220B6B6B"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 </w:t>
            </w:r>
          </w:p>
        </w:tc>
      </w:tr>
      <w:tr w:rsidR="00E95145" w:rsidRPr="00F53490" w14:paraId="220B6B6F" w14:textId="77777777" w:rsidTr="001D7911">
        <w:trPr>
          <w:trHeight w:val="394"/>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6D" w14:textId="77777777" w:rsidR="00E95145" w:rsidRPr="00F53490" w:rsidRDefault="00E95145" w:rsidP="001D7911">
            <w:pPr>
              <w:rPr>
                <w:rFonts w:ascii="Arial" w:hAnsi="Arial" w:cs="Arial"/>
                <w:sz w:val="22"/>
                <w:szCs w:val="22"/>
              </w:rPr>
            </w:pPr>
            <w:r w:rsidRPr="00F53490">
              <w:rPr>
                <w:rFonts w:ascii="Arial" w:hAnsi="Arial" w:cs="Arial"/>
                <w:sz w:val="22"/>
                <w:szCs w:val="22"/>
              </w:rPr>
              <w:t>Is it possible to pay in instalments?</w:t>
            </w: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6E" w14:textId="77777777" w:rsidR="00E95145" w:rsidRPr="00F53490" w:rsidRDefault="005D3491" w:rsidP="001D791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220B6B75" w14:textId="77777777" w:rsidTr="00C0238E">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100"/>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70" w14:textId="77777777" w:rsidR="00E95145" w:rsidRPr="00F53490" w:rsidRDefault="00E95145" w:rsidP="00E95145">
            <w:pPr>
              <w:rPr>
                <w:rFonts w:ascii="Arial" w:hAnsi="Arial" w:cs="Arial"/>
                <w:sz w:val="22"/>
                <w:szCs w:val="22"/>
              </w:rPr>
            </w:pPr>
          </w:p>
          <w:p w14:paraId="220B6B71" w14:textId="77777777" w:rsidR="00E95145" w:rsidRPr="00F53490" w:rsidRDefault="00E95145" w:rsidP="00E95145">
            <w:pPr>
              <w:rPr>
                <w:rFonts w:ascii="Arial" w:hAnsi="Arial" w:cs="Arial"/>
                <w:sz w:val="22"/>
                <w:szCs w:val="22"/>
              </w:rPr>
            </w:pPr>
            <w:r w:rsidRPr="00F53490">
              <w:rPr>
                <w:rFonts w:ascii="Arial" w:hAnsi="Arial" w:cs="Arial"/>
                <w:sz w:val="22"/>
                <w:szCs w:val="22"/>
              </w:rPr>
              <w:t>Will you be requesting the time required for this project as study leave or secondment?</w:t>
            </w:r>
            <w:r w:rsidR="00786B73">
              <w:rPr>
                <w:rFonts w:ascii="Arial" w:hAnsi="Arial" w:cs="Arial"/>
                <w:sz w:val="22"/>
                <w:szCs w:val="22"/>
              </w:rPr>
              <w:t xml:space="preserve"> Note, study leave is NOT acceptable for placements</w:t>
            </w:r>
          </w:p>
          <w:p w14:paraId="220B6B72" w14:textId="77777777" w:rsidR="00E95145" w:rsidRPr="00F53490" w:rsidRDefault="00E95145" w:rsidP="00E95145">
            <w:pPr>
              <w:rPr>
                <w:rFonts w:ascii="Arial" w:hAnsi="Arial" w:cs="Arial"/>
                <w:sz w:val="22"/>
                <w:szCs w:val="22"/>
              </w:rPr>
            </w:pPr>
          </w:p>
        </w:tc>
        <w:tc>
          <w:tcPr>
            <w:tcW w:w="300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49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74"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7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76" w14:textId="77777777" w:rsidR="00E95145" w:rsidRPr="00F53490" w:rsidRDefault="00E95145" w:rsidP="00E95145">
            <w:pPr>
              <w:rPr>
                <w:rFonts w:ascii="Arial" w:hAnsi="Arial" w:cs="Arial"/>
                <w:sz w:val="22"/>
                <w:szCs w:val="22"/>
              </w:rPr>
            </w:pPr>
            <w:r w:rsidRPr="00F53490">
              <w:rPr>
                <w:rFonts w:ascii="Arial" w:hAnsi="Arial" w:cs="Arial"/>
                <w:sz w:val="22"/>
                <w:szCs w:val="22"/>
              </w:rPr>
              <w:t>If seconded, how will your clinical work be covered?  Are there any associated</w:t>
            </w:r>
            <w:r>
              <w:rPr>
                <w:rFonts w:ascii="Arial" w:hAnsi="Arial" w:cs="Arial"/>
                <w:sz w:val="22"/>
                <w:szCs w:val="22"/>
              </w:rPr>
              <w:t xml:space="preserve"> backfill</w:t>
            </w:r>
            <w:r w:rsidRPr="00F53490">
              <w:rPr>
                <w:rFonts w:ascii="Arial" w:hAnsi="Arial" w:cs="Arial"/>
                <w:sz w:val="22"/>
                <w:szCs w:val="22"/>
              </w:rPr>
              <w:t xml:space="preserve"> costs? </w:t>
            </w:r>
            <w:r>
              <w:rPr>
                <w:rFonts w:ascii="Arial" w:hAnsi="Arial" w:cs="Arial"/>
                <w:sz w:val="22"/>
                <w:szCs w:val="22"/>
              </w:rPr>
              <w:br/>
            </w:r>
            <w:r w:rsidRPr="00F53490">
              <w:rPr>
                <w:rFonts w:ascii="Arial" w:hAnsi="Arial" w:cs="Arial"/>
                <w:sz w:val="22"/>
                <w:szCs w:val="22"/>
              </w:rPr>
              <w:t>(</w:t>
            </w:r>
            <w:r w:rsidRPr="00F53490">
              <w:rPr>
                <w:rFonts w:ascii="Arial" w:hAnsi="Arial" w:cs="Arial"/>
                <w:i/>
                <w:sz w:val="22"/>
                <w:szCs w:val="22"/>
              </w:rPr>
              <w:t>note: backfill for secondment is payable only at the rate of current SAS salary</w:t>
            </w:r>
            <w:r w:rsidRPr="00F53490">
              <w:rPr>
                <w:rFonts w:ascii="Arial" w:hAnsi="Arial" w:cs="Arial"/>
                <w:sz w:val="22"/>
                <w:szCs w:val="22"/>
              </w:rPr>
              <w:t>)</w:t>
            </w:r>
          </w:p>
        </w:tc>
      </w:tr>
      <w:tr w:rsidR="00E95145" w:rsidRPr="00F53490" w14:paraId="220B6B79"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78" w14:textId="77777777" w:rsidR="00E95145" w:rsidRPr="00F53490" w:rsidRDefault="00E95145" w:rsidP="00E95145">
            <w:pPr>
              <w:rPr>
                <w:rFonts w:ascii="Arial" w:hAnsi="Arial" w:cs="Arial"/>
                <w:sz w:val="22"/>
                <w:szCs w:val="22"/>
              </w:rPr>
            </w:pPr>
          </w:p>
        </w:tc>
      </w:tr>
      <w:tr w:rsidR="00786B73" w:rsidRPr="00F53490" w14:paraId="220B6B82"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220B6B7A" w14:textId="77777777" w:rsidR="00786B73" w:rsidRDefault="00786B73" w:rsidP="00786B73">
            <w:pPr>
              <w:rPr>
                <w:rFonts w:ascii="Arial" w:hAnsi="Arial" w:cs="Arial"/>
                <w:sz w:val="22"/>
                <w:szCs w:val="22"/>
              </w:rPr>
            </w:pPr>
          </w:p>
          <w:p w14:paraId="220B6B7B" w14:textId="77777777" w:rsidR="00786B73" w:rsidRDefault="28BD2AAD" w:rsidP="28BD2AAD">
            <w:pPr>
              <w:rPr>
                <w:rFonts w:ascii="Arial" w:hAnsi="Arial" w:cs="Arial"/>
                <w:sz w:val="22"/>
                <w:szCs w:val="22"/>
              </w:rPr>
            </w:pPr>
            <w:r w:rsidRPr="28BD2AAD">
              <w:rPr>
                <w:rFonts w:ascii="Arial" w:hAnsi="Arial" w:cs="Arial"/>
                <w:sz w:val="22"/>
                <w:szCs w:val="22"/>
              </w:rPr>
              <w:t>Backfill</w:t>
            </w:r>
            <w:r w:rsidR="001D7911">
              <w:rPr>
                <w:rFonts w:ascii="Arial" w:hAnsi="Arial" w:cs="Arial"/>
                <w:sz w:val="22"/>
                <w:szCs w:val="22"/>
              </w:rPr>
              <w:t xml:space="preserve"> (</w:t>
            </w:r>
            <w:r w:rsidRPr="28BD2AAD">
              <w:rPr>
                <w:rFonts w:ascii="Arial" w:hAnsi="Arial" w:cs="Arial"/>
                <w:sz w:val="22"/>
                <w:szCs w:val="22"/>
              </w:rPr>
              <w:t>for secondment / placement style courses only</w:t>
            </w:r>
            <w:r w:rsidR="001D7911">
              <w:rPr>
                <w:rFonts w:ascii="Arial" w:hAnsi="Arial" w:cs="Arial"/>
                <w:sz w:val="22"/>
                <w:szCs w:val="22"/>
              </w:rPr>
              <w:t>)</w:t>
            </w:r>
            <w:r w:rsidRPr="28BD2AAD">
              <w:rPr>
                <w:rFonts w:ascii="Arial" w:hAnsi="Arial" w:cs="Arial"/>
                <w:sz w:val="22"/>
                <w:szCs w:val="22"/>
              </w:rPr>
              <w:t xml:space="preserve">: For payment of </w:t>
            </w:r>
            <w:r w:rsidRPr="28BD2AAD">
              <w:rPr>
                <w:rFonts w:ascii="Arial" w:hAnsi="Arial" w:cs="Arial"/>
                <w:b/>
                <w:bCs/>
                <w:sz w:val="22"/>
                <w:szCs w:val="22"/>
              </w:rPr>
              <w:t>backfill costs</w:t>
            </w:r>
            <w:r w:rsidRPr="28BD2AAD">
              <w:rPr>
                <w:rFonts w:ascii="Arial" w:hAnsi="Arial" w:cs="Arial"/>
                <w:sz w:val="22"/>
                <w:szCs w:val="22"/>
              </w:rPr>
              <w:t xml:space="preserve"> (contracted hours) or payment of </w:t>
            </w:r>
            <w:r w:rsidRPr="28BD2AAD">
              <w:rPr>
                <w:rFonts w:ascii="Arial" w:hAnsi="Arial" w:cs="Arial"/>
                <w:b/>
                <w:bCs/>
                <w:sz w:val="22"/>
                <w:szCs w:val="22"/>
              </w:rPr>
              <w:t>additional hours</w:t>
            </w:r>
            <w:r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220B6B7C"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220B6B7D" w14:textId="77777777" w:rsidR="00786B73" w:rsidRDefault="00786B73" w:rsidP="00786B73">
            <w:pPr>
              <w:rPr>
                <w:rFonts w:ascii="Arial" w:hAnsi="Arial" w:cs="Arial"/>
                <w:sz w:val="22"/>
                <w:szCs w:val="22"/>
              </w:rPr>
            </w:pPr>
          </w:p>
          <w:p w14:paraId="220B6B7E" w14:textId="77777777" w:rsidR="00786B73" w:rsidRDefault="00786B73" w:rsidP="00786B73">
            <w:pPr>
              <w:rPr>
                <w:rFonts w:ascii="Arial" w:hAnsi="Arial" w:cs="Arial"/>
                <w:sz w:val="22"/>
                <w:szCs w:val="22"/>
              </w:rPr>
            </w:pPr>
            <w:r>
              <w:rPr>
                <w:rFonts w:ascii="Arial" w:hAnsi="Arial" w:cs="Arial"/>
                <w:sz w:val="22"/>
                <w:szCs w:val="22"/>
              </w:rPr>
              <w:t>Payment of backfill costs require</w:t>
            </w:r>
            <w:r w:rsidR="00B80E2A">
              <w:rPr>
                <w:rFonts w:ascii="Arial" w:hAnsi="Arial" w:cs="Arial"/>
                <w:sz w:val="22"/>
                <w:szCs w:val="22"/>
              </w:rPr>
              <w:t>d</w:t>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p w14:paraId="220B6B7F" w14:textId="77777777" w:rsidR="00786B73" w:rsidRDefault="00786B73" w:rsidP="00786B73">
            <w:pPr>
              <w:rPr>
                <w:rFonts w:ascii="Arial" w:hAnsi="Arial" w:cs="Arial"/>
                <w:sz w:val="22"/>
                <w:szCs w:val="22"/>
              </w:rPr>
            </w:pPr>
            <w:r>
              <w:rPr>
                <w:rFonts w:ascii="Arial" w:hAnsi="Arial" w:cs="Arial"/>
                <w:sz w:val="22"/>
                <w:szCs w:val="22"/>
              </w:rPr>
              <w:t>Payment of additional hours required</w:t>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p w14:paraId="220B6B80" w14:textId="77777777" w:rsidR="00786B73" w:rsidRDefault="00786B73" w:rsidP="00786B73">
            <w:pPr>
              <w:rPr>
                <w:rFonts w:ascii="Arial" w:hAnsi="Arial" w:cs="Arial"/>
                <w:sz w:val="22"/>
                <w:szCs w:val="22"/>
              </w:rPr>
            </w:pPr>
            <w:r>
              <w:rPr>
                <w:rFonts w:ascii="Arial" w:hAnsi="Arial" w:cs="Arial"/>
                <w:sz w:val="22"/>
                <w:szCs w:val="22"/>
              </w:rPr>
              <w:t>Payroll estimate/breakdown enclosed</w:t>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p w14:paraId="220B6B81" w14:textId="77777777" w:rsidR="00786B73" w:rsidRPr="00F53490" w:rsidRDefault="00786B73" w:rsidP="00786B73">
            <w:pPr>
              <w:rPr>
                <w:rFonts w:ascii="Arial" w:hAnsi="Arial" w:cs="Arial"/>
                <w:sz w:val="22"/>
                <w:szCs w:val="22"/>
              </w:rPr>
            </w:pPr>
            <w:r>
              <w:rPr>
                <w:rFonts w:ascii="Arial" w:hAnsi="Arial" w:cs="Arial"/>
                <w:sz w:val="22"/>
                <w:szCs w:val="22"/>
              </w:rPr>
              <w:t>Copy of payslip enclosed</w:t>
            </w:r>
            <w:r w:rsidR="00B80E2A">
              <w:rPr>
                <w:rFonts w:ascii="Arial" w:hAnsi="Arial" w:cs="Arial"/>
                <w:sz w:val="22"/>
                <w:szCs w:val="22"/>
              </w:rPr>
              <w:tab/>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84"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3"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786B73" w:rsidRPr="00F53490" w14:paraId="220B6B8F" w14:textId="77777777" w:rsidTr="005057DB">
        <w:trPr>
          <w:trHeight w:val="345"/>
        </w:trPr>
        <w:tc>
          <w:tcPr>
            <w:tcW w:w="5495" w:type="dxa"/>
            <w:vMerge w:val="restart"/>
            <w:tcBorders>
              <w:top w:val="single" w:sz="4" w:space="0" w:color="3366FF"/>
              <w:left w:val="single" w:sz="4" w:space="0" w:color="3366FF"/>
              <w:right w:val="single" w:sz="4" w:space="0" w:color="3366FF"/>
            </w:tcBorders>
            <w:shd w:val="clear" w:color="auto" w:fill="auto"/>
          </w:tcPr>
          <w:p w14:paraId="220B6B87" w14:textId="77777777" w:rsidR="00786B73" w:rsidRPr="00F53490" w:rsidRDefault="00786B73" w:rsidP="00786B73">
            <w:pPr>
              <w:rPr>
                <w:rFonts w:ascii="Arial" w:hAnsi="Arial" w:cs="Arial"/>
                <w:sz w:val="22"/>
                <w:szCs w:val="22"/>
              </w:rPr>
            </w:pPr>
          </w:p>
          <w:p w14:paraId="220B6B88"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w:t>
            </w:r>
            <w:r w:rsidR="00AE708F">
              <w:rPr>
                <w:rFonts w:ascii="Arial" w:hAnsi="Arial" w:cs="Arial"/>
                <w:sz w:val="22"/>
                <w:szCs w:val="22"/>
              </w:rPr>
              <w:t xml:space="preserve">, </w:t>
            </w:r>
            <w:r>
              <w:rPr>
                <w:rFonts w:ascii="Arial" w:hAnsi="Arial" w:cs="Arial"/>
                <w:sz w:val="22"/>
                <w:szCs w:val="22"/>
              </w:rPr>
              <w:t>INCLUDING backfill as above</w:t>
            </w:r>
            <w:r w:rsidR="00AE708F">
              <w:rPr>
                <w:rFonts w:ascii="Arial" w:hAnsi="Arial" w:cs="Arial"/>
                <w:sz w:val="22"/>
                <w:szCs w:val="22"/>
              </w:rPr>
              <w:t>.</w:t>
            </w:r>
            <w:r>
              <w:rPr>
                <w:rFonts w:ascii="Arial" w:hAnsi="Arial" w:cs="Arial"/>
                <w:sz w:val="22"/>
                <w:szCs w:val="22"/>
              </w:rPr>
              <w:br/>
            </w:r>
            <w:r w:rsidRPr="00F53490">
              <w:rPr>
                <w:rFonts w:ascii="Arial" w:hAnsi="Arial" w:cs="Arial"/>
                <w:sz w:val="22"/>
                <w:szCs w:val="22"/>
              </w:rPr>
              <w:t>(full estimates require</w:t>
            </w:r>
            <w:r w:rsidR="00AE708F">
              <w:rPr>
                <w:rFonts w:ascii="Arial" w:hAnsi="Arial" w:cs="Arial"/>
                <w:sz w:val="22"/>
                <w:szCs w:val="22"/>
              </w:rPr>
              <w:t xml:space="preserve">d: </w:t>
            </w:r>
            <w:r w:rsidR="00C21FBC">
              <w:rPr>
                <w:rFonts w:ascii="Arial" w:hAnsi="Arial" w:cs="Arial"/>
                <w:sz w:val="22"/>
                <w:szCs w:val="22"/>
              </w:rPr>
              <w:t>please attach</w:t>
            </w:r>
            <w:r w:rsidRPr="00F53490">
              <w:rPr>
                <w:rFonts w:ascii="Arial" w:hAnsi="Arial" w:cs="Arial"/>
                <w:sz w:val="22"/>
                <w:szCs w:val="22"/>
              </w:rPr>
              <w:t xml:space="preserve">, </w:t>
            </w:r>
            <w:r w:rsidR="00AE708F">
              <w:rPr>
                <w:rFonts w:ascii="Arial" w:hAnsi="Arial" w:cs="Arial"/>
                <w:sz w:val="22"/>
                <w:szCs w:val="22"/>
              </w:rPr>
              <w:t xml:space="preserve">including </w:t>
            </w:r>
            <w:r w:rsidRPr="00F53490">
              <w:rPr>
                <w:rFonts w:ascii="Arial" w:hAnsi="Arial" w:cs="Arial"/>
                <w:sz w:val="22"/>
                <w:szCs w:val="22"/>
              </w:rPr>
              <w:t xml:space="preserve">amounts </w:t>
            </w:r>
            <w:r w:rsidRPr="00786B73">
              <w:rPr>
                <w:rFonts w:ascii="Arial" w:hAnsi="Arial" w:cs="Arial"/>
                <w:b/>
                <w:sz w:val="22"/>
                <w:szCs w:val="22"/>
              </w:rPr>
              <w:t>per year</w:t>
            </w:r>
            <w:r w:rsidRPr="00F53490">
              <w:rPr>
                <w:rFonts w:ascii="Arial" w:hAnsi="Arial" w:cs="Arial"/>
                <w:sz w:val="22"/>
                <w:szCs w:val="22"/>
              </w:rPr>
              <w:t>.)</w:t>
            </w:r>
          </w:p>
          <w:p w14:paraId="220B6B89" w14:textId="77777777" w:rsidR="00786B73" w:rsidRPr="00F53490" w:rsidRDefault="00786B73" w:rsidP="00786B73">
            <w:pPr>
              <w:rPr>
                <w:rFonts w:ascii="Arial" w:hAnsi="Arial" w:cs="Arial"/>
                <w:sz w:val="22"/>
                <w:szCs w:val="22"/>
              </w:rPr>
            </w:pPr>
          </w:p>
        </w:tc>
        <w:tc>
          <w:tcPr>
            <w:tcW w:w="1327" w:type="dxa"/>
            <w:tcBorders>
              <w:top w:val="single" w:sz="4" w:space="0" w:color="3366FF"/>
              <w:left w:val="single" w:sz="4" w:space="0" w:color="3366FF"/>
              <w:right w:val="single" w:sz="4" w:space="0" w:color="3366FF"/>
            </w:tcBorders>
            <w:shd w:val="clear" w:color="auto" w:fill="auto"/>
          </w:tcPr>
          <w:p w14:paraId="220B6B8A"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97" w:type="dxa"/>
            <w:tcBorders>
              <w:top w:val="single" w:sz="4" w:space="0" w:color="3366FF"/>
              <w:left w:val="single" w:sz="4" w:space="0" w:color="3366FF"/>
              <w:right w:val="single" w:sz="4" w:space="0" w:color="3366FF"/>
            </w:tcBorders>
            <w:shd w:val="clear" w:color="auto" w:fill="auto"/>
          </w:tcPr>
          <w:p w14:paraId="220B6B8B" w14:textId="77777777" w:rsidR="00786B73" w:rsidRDefault="00786B73" w:rsidP="00786B73">
            <w:pPr>
              <w:rPr>
                <w:rFonts w:ascii="Arial" w:hAnsi="Arial" w:cs="Arial"/>
                <w:sz w:val="22"/>
                <w:szCs w:val="22"/>
              </w:rPr>
            </w:pPr>
            <w:r>
              <w:rPr>
                <w:rFonts w:ascii="Arial" w:hAnsi="Arial" w:cs="Arial"/>
                <w:sz w:val="22"/>
                <w:szCs w:val="22"/>
              </w:rPr>
              <w:t>Year 1</w:t>
            </w: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8C"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220B6B8D"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8E" w14:textId="77777777" w:rsidR="00786B73" w:rsidRPr="00F53490" w:rsidRDefault="00786B73" w:rsidP="00786B73">
            <w:pPr>
              <w:rPr>
                <w:rFonts w:ascii="Arial" w:hAnsi="Arial" w:cs="Arial"/>
                <w:sz w:val="22"/>
                <w:szCs w:val="22"/>
              </w:rPr>
            </w:pPr>
            <w:r>
              <w:rPr>
                <w:rFonts w:ascii="Arial" w:hAnsi="Arial" w:cs="Arial"/>
                <w:sz w:val="22"/>
                <w:szCs w:val="22"/>
              </w:rPr>
              <w:t>Year 3</w:t>
            </w:r>
          </w:p>
        </w:tc>
      </w:tr>
      <w:tr w:rsidR="00786B73" w:rsidRPr="00F53490" w14:paraId="220B6B95" w14:textId="77777777" w:rsidTr="005057DB">
        <w:trPr>
          <w:trHeight w:val="506"/>
        </w:trPr>
        <w:tc>
          <w:tcPr>
            <w:tcW w:w="5495" w:type="dxa"/>
            <w:vMerge/>
            <w:tcBorders>
              <w:left w:val="single" w:sz="4" w:space="0" w:color="3366FF"/>
              <w:right w:val="single" w:sz="4" w:space="0" w:color="3366FF"/>
            </w:tcBorders>
            <w:shd w:val="clear" w:color="auto" w:fill="auto"/>
          </w:tcPr>
          <w:p w14:paraId="220B6B90"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220B6B91"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97" w:type="dxa"/>
            <w:tcBorders>
              <w:left w:val="single" w:sz="4" w:space="0" w:color="3366FF"/>
              <w:right w:val="single" w:sz="4" w:space="0" w:color="3366FF"/>
            </w:tcBorders>
            <w:shd w:val="clear" w:color="auto" w:fill="auto"/>
          </w:tcPr>
          <w:p w14:paraId="220B6B92"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3"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94" w14:textId="77777777" w:rsidR="00786B73" w:rsidRPr="00F53490" w:rsidRDefault="00786B73" w:rsidP="00786B73">
            <w:pPr>
              <w:rPr>
                <w:rFonts w:ascii="Arial" w:hAnsi="Arial" w:cs="Arial"/>
                <w:sz w:val="22"/>
                <w:szCs w:val="22"/>
              </w:rPr>
            </w:pPr>
          </w:p>
        </w:tc>
      </w:tr>
      <w:tr w:rsidR="00786B73" w:rsidRPr="00F53490" w14:paraId="220B6B9B"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220B6B96"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220B6B97" w14:textId="77777777" w:rsidR="00786B73" w:rsidRPr="00F53490" w:rsidRDefault="00786B73" w:rsidP="00786B73">
            <w:pPr>
              <w:rPr>
                <w:rFonts w:ascii="Arial" w:hAnsi="Arial" w:cs="Arial"/>
                <w:sz w:val="22"/>
                <w:szCs w:val="22"/>
              </w:rPr>
            </w:pPr>
            <w:r>
              <w:rPr>
                <w:rFonts w:ascii="Arial" w:hAnsi="Arial" w:cs="Arial"/>
                <w:sz w:val="22"/>
                <w:szCs w:val="22"/>
              </w:rPr>
              <w:t>backfill</w:t>
            </w:r>
          </w:p>
        </w:tc>
        <w:tc>
          <w:tcPr>
            <w:tcW w:w="1397" w:type="dxa"/>
            <w:tcBorders>
              <w:left w:val="single" w:sz="4" w:space="0" w:color="3366FF"/>
              <w:right w:val="single" w:sz="4" w:space="0" w:color="3366FF"/>
            </w:tcBorders>
            <w:shd w:val="clear" w:color="auto" w:fill="auto"/>
          </w:tcPr>
          <w:p w14:paraId="220B6B98"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9"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9A" w14:textId="77777777" w:rsidR="00786B73" w:rsidRPr="00F53490" w:rsidRDefault="00786B73" w:rsidP="00786B73">
            <w:pPr>
              <w:rPr>
                <w:rFonts w:ascii="Arial" w:hAnsi="Arial" w:cs="Arial"/>
                <w:sz w:val="22"/>
                <w:szCs w:val="22"/>
              </w:rPr>
            </w:pPr>
          </w:p>
        </w:tc>
      </w:tr>
      <w:tr w:rsidR="00786B73" w:rsidRPr="00F53490" w14:paraId="220B6BA1"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220B6B9C" w14:textId="77777777" w:rsidR="00786B73" w:rsidRPr="00F53490" w:rsidRDefault="00786B73" w:rsidP="00786B73">
            <w:pPr>
              <w:rPr>
                <w:rFonts w:ascii="Arial" w:hAnsi="Arial" w:cs="Arial"/>
                <w:sz w:val="22"/>
                <w:szCs w:val="22"/>
              </w:rPr>
            </w:pPr>
          </w:p>
        </w:tc>
        <w:tc>
          <w:tcPr>
            <w:tcW w:w="1327" w:type="dxa"/>
            <w:tcBorders>
              <w:left w:val="single" w:sz="4" w:space="0" w:color="3366FF"/>
              <w:bottom w:val="single" w:sz="4" w:space="0" w:color="3366FF"/>
              <w:right w:val="single" w:sz="4" w:space="0" w:color="3366FF"/>
            </w:tcBorders>
            <w:shd w:val="clear" w:color="auto" w:fill="auto"/>
          </w:tcPr>
          <w:p w14:paraId="220B6B9D" w14:textId="77777777"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97" w:type="dxa"/>
            <w:tcBorders>
              <w:left w:val="single" w:sz="4" w:space="0" w:color="3366FF"/>
              <w:bottom w:val="single" w:sz="4" w:space="0" w:color="3366FF"/>
              <w:right w:val="single" w:sz="4" w:space="0" w:color="3366FF"/>
            </w:tcBorders>
            <w:shd w:val="clear" w:color="auto" w:fill="auto"/>
          </w:tcPr>
          <w:p w14:paraId="220B6B9E"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F"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786B73" w:rsidRPr="00F53490" w:rsidRDefault="00786B73" w:rsidP="00786B73">
            <w:pPr>
              <w:rPr>
                <w:rFonts w:ascii="Arial" w:hAnsi="Arial" w:cs="Arial"/>
                <w:sz w:val="22"/>
                <w:szCs w:val="22"/>
              </w:rPr>
            </w:pPr>
          </w:p>
        </w:tc>
      </w:tr>
      <w:tr w:rsidR="00786B73" w:rsidRPr="00F53490" w14:paraId="220B6BA6"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A2"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A7" w14:textId="77777777" w:rsidR="00786B73" w:rsidRPr="00F53490" w:rsidRDefault="00786B73" w:rsidP="00786B73">
            <w:pPr>
              <w:rPr>
                <w:rFonts w:ascii="Arial" w:hAnsi="Arial" w:cs="Arial"/>
                <w:b/>
                <w:sz w:val="22"/>
                <w:szCs w:val="22"/>
              </w:rPr>
            </w:pPr>
            <w:r w:rsidRPr="00F53490">
              <w:rPr>
                <w:rFonts w:ascii="Arial" w:hAnsi="Arial" w:cs="Arial"/>
                <w:sz w:val="22"/>
                <w:szCs w:val="22"/>
              </w:rPr>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220B6BA8"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59EBFB31" w:rsidR="00E95145" w:rsidRDefault="00E95145" w:rsidP="00E95145"/>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77777777" w:rsidR="00E95145" w:rsidRPr="00F53490" w:rsidRDefault="00E95145" w:rsidP="00E95145">
            <w:pPr>
              <w:rPr>
                <w:rFonts w:ascii="Arial" w:hAnsi="Arial" w:cs="Arial"/>
                <w:b/>
                <w:sz w:val="22"/>
                <w:szCs w:val="22"/>
              </w:rPr>
            </w:pPr>
            <w:r w:rsidRPr="00F53490">
              <w:rPr>
                <w:rFonts w:ascii="Arial" w:hAnsi="Arial" w:cs="Arial"/>
                <w:b/>
                <w:sz w:val="22"/>
                <w:szCs w:val="22"/>
              </w:rPr>
              <w:lastRenderedPageBreak/>
              <w:t xml:space="preserve">Section </w:t>
            </w:r>
            <w:r>
              <w:rPr>
                <w:rFonts w:ascii="Arial" w:hAnsi="Arial" w:cs="Arial"/>
                <w:b/>
                <w:sz w:val="22"/>
                <w:szCs w:val="22"/>
              </w:rPr>
              <w:t>7</w:t>
            </w:r>
            <w:r w:rsidRPr="00F53490">
              <w:rPr>
                <w:rFonts w:ascii="Arial" w:hAnsi="Arial" w:cs="Arial"/>
                <w:b/>
                <w:sz w:val="22"/>
                <w:szCs w:val="22"/>
              </w:rPr>
              <w:t xml:space="preserve"> - Declaration</w:t>
            </w:r>
          </w:p>
        </w:tc>
      </w:tr>
      <w:tr w:rsidR="00E95145" w:rsidRPr="00F53490" w14:paraId="220B6BB2" w14:textId="77777777" w:rsidTr="00E95145">
        <w:trPr>
          <w:trHeight w:val="703"/>
        </w:trPr>
        <w:tc>
          <w:tcPr>
            <w:tcW w:w="10988" w:type="dxa"/>
            <w:gridSpan w:val="2"/>
            <w:tcBorders>
              <w:top w:val="single" w:sz="4" w:space="0" w:color="3366FF"/>
              <w:bottom w:val="single" w:sz="4" w:space="0" w:color="3366FF"/>
            </w:tcBorders>
            <w:shd w:val="clear" w:color="auto" w:fill="auto"/>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E95145">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E95145" w:rsidRPr="00F53490" w14:paraId="220B6BB8" w14:textId="77777777" w:rsidTr="00E95145">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77777777" w:rsidR="0076225F" w:rsidRPr="00F53490" w:rsidRDefault="0000482B" w:rsidP="28BD2AAD">
            <w:pPr>
              <w:rPr>
                <w:rFonts w:ascii="Arial" w:hAnsi="Arial" w:cs="Arial"/>
                <w:b/>
                <w:bCs/>
                <w:sz w:val="22"/>
                <w:szCs w:val="22"/>
              </w:rPr>
            </w:pPr>
            <w:r>
              <w:rPr>
                <w:rFonts w:ascii="Arial" w:hAnsi="Arial" w:cs="Arial"/>
                <w:b/>
                <w:bCs/>
                <w:sz w:val="22"/>
                <w:szCs w:val="22"/>
              </w:rPr>
              <w:t>8.0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214CD6">
        <w:trPr>
          <w:trHeight w:val="425"/>
        </w:trPr>
        <w:tc>
          <w:tcPr>
            <w:tcW w:w="10762" w:type="dxa"/>
            <w:tcBorders>
              <w:top w:val="single" w:sz="4" w:space="0" w:color="3366FF"/>
              <w:bottom w:val="single" w:sz="4" w:space="0" w:color="3366FF"/>
            </w:tcBorders>
            <w:shd w:val="clear" w:color="auto" w:fill="auto"/>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A" w14:textId="346FD12F" w:rsidR="003D0B6C" w:rsidRDefault="003D0B6C" w:rsidP="00E95145"/>
    <w:p w14:paraId="40B8D583" w14:textId="0DE3C97A" w:rsidR="00A52455" w:rsidRDefault="00A52455" w:rsidP="00E95145"/>
    <w:p w14:paraId="76B4FA59" w14:textId="17F52EE8" w:rsidR="00A52455" w:rsidRDefault="00A52455" w:rsidP="00E95145"/>
    <w:p w14:paraId="34153673" w14:textId="2CD6AE26" w:rsidR="00A52455" w:rsidRDefault="00A52455" w:rsidP="00E95145"/>
    <w:p w14:paraId="42E3AF83" w14:textId="33D107E9" w:rsidR="00A52455" w:rsidRDefault="00A52455" w:rsidP="00E95145"/>
    <w:p w14:paraId="75294EE2" w14:textId="4CC41AC1" w:rsidR="00A52455" w:rsidRDefault="00A52455" w:rsidP="00E95145"/>
    <w:p w14:paraId="1A433243" w14:textId="160A3010" w:rsidR="00A52455" w:rsidRDefault="00A52455" w:rsidP="00E95145"/>
    <w:p w14:paraId="1FE2A397" w14:textId="77777777" w:rsidR="00C0238E" w:rsidRDefault="00C0238E" w:rsidP="00E95145"/>
    <w:p w14:paraId="5B0F2FC3" w14:textId="70A823F4" w:rsidR="00A52455" w:rsidRDefault="00A52455" w:rsidP="00E95145"/>
    <w:p w14:paraId="220B6BDB"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lastRenderedPageBreak/>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573"/>
        <w:gridCol w:w="1767"/>
        <w:gridCol w:w="634"/>
        <w:gridCol w:w="1562"/>
      </w:tblGrid>
      <w:tr w:rsidR="00E95145" w:rsidRPr="00F53490" w14:paraId="220B6BE1" w14:textId="77777777" w:rsidTr="0039058D">
        <w:trPr>
          <w:trHeight w:val="340"/>
        </w:trPr>
        <w:tc>
          <w:tcPr>
            <w:tcW w:w="10762" w:type="dxa"/>
            <w:gridSpan w:val="5"/>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39058D">
        <w:trPr>
          <w:trHeight w:val="425"/>
        </w:trPr>
        <w:tc>
          <w:tcPr>
            <w:tcW w:w="10762" w:type="dxa"/>
            <w:gridSpan w:val="5"/>
            <w:tcBorders>
              <w:top w:val="single" w:sz="4" w:space="0" w:color="3366FF"/>
              <w:bottom w:val="single" w:sz="4" w:space="0" w:color="3366FF"/>
            </w:tcBorders>
            <w:shd w:val="clear" w:color="auto" w:fill="auto"/>
            <w:vAlign w:val="center"/>
          </w:tcPr>
          <w:p w14:paraId="220B6BE2"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Pr>
                <w:rFonts w:ascii="Arial" w:hAnsi="Arial" w:cs="Arial"/>
                <w:sz w:val="22"/>
                <w:szCs w:val="22"/>
              </w:rPr>
              <w:t>. educational</w:t>
            </w:r>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5"/>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7" w14:textId="77777777" w:rsidR="00E95145" w:rsidRPr="00F53490" w:rsidRDefault="00E95145" w:rsidP="003D0B6C">
            <w:pPr>
              <w:spacing w:before="120"/>
              <w:ind w:left="357"/>
              <w:rPr>
                <w:rFonts w:ascii="Arial" w:hAnsi="Arial" w:cs="Arial"/>
                <w:sz w:val="22"/>
                <w:szCs w:val="22"/>
              </w:rPr>
            </w:pPr>
          </w:p>
          <w:p w14:paraId="220B6BE8"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A24F05">
        <w:trPr>
          <w:trHeight w:val="425"/>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EF" w14:textId="77777777" w:rsidR="00E95145" w:rsidRPr="00F53490" w:rsidRDefault="00E95145" w:rsidP="003D0B6C">
            <w:pPr>
              <w:rPr>
                <w:rFonts w:ascii="Arial" w:hAnsi="Arial" w:cs="Arial"/>
                <w:sz w:val="22"/>
                <w:szCs w:val="22"/>
              </w:rPr>
            </w:pPr>
          </w:p>
          <w:p w14:paraId="220B6BF0"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220B6BF1" w14:textId="77777777" w:rsidR="00E95145" w:rsidRPr="00F53490" w:rsidRDefault="00E95145" w:rsidP="003D0B6C">
            <w:pPr>
              <w:rPr>
                <w:rFonts w:ascii="Arial" w:hAnsi="Arial" w:cs="Arial"/>
                <w:sz w:val="22"/>
                <w:szCs w:val="22"/>
              </w:rPr>
            </w:pPr>
          </w:p>
        </w:tc>
        <w:tc>
          <w:tcPr>
            <w:tcW w:w="1767" w:type="dxa"/>
            <w:tcBorders>
              <w:top w:val="single" w:sz="4" w:space="0" w:color="3366FF"/>
              <w:left w:val="single" w:sz="4" w:space="0" w:color="3366FF"/>
              <w:bottom w:val="single" w:sz="4" w:space="0" w:color="3366FF"/>
            </w:tcBorders>
            <w:shd w:val="clear" w:color="auto" w:fill="auto"/>
            <w:vAlign w:val="center"/>
          </w:tcPr>
          <w:p w14:paraId="220B6BF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bookmarkStart w:id="12" w:name="Check11"/>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bookmarkEnd w:id="12"/>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7" w14:textId="77777777" w:rsidTr="00A24F05">
        <w:trPr>
          <w:trHeight w:val="703"/>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F5"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963" w:type="dxa"/>
            <w:gridSpan w:val="3"/>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A24F05">
        <w:trPr>
          <w:trHeight w:val="703"/>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F8" w14:textId="77777777" w:rsidR="00786B73" w:rsidRDefault="00C21FBC" w:rsidP="00C21FBC">
            <w:pPr>
              <w:rPr>
                <w:rFonts w:ascii="Arial" w:hAnsi="Arial" w:cs="Arial"/>
                <w:sz w:val="22"/>
                <w:szCs w:val="22"/>
              </w:rPr>
            </w:pPr>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w:t>
            </w:r>
            <w:r w:rsidR="0076058E">
              <w:rPr>
                <w:rFonts w:ascii="Arial" w:hAnsi="Arial" w:cs="Arial"/>
                <w:sz w:val="22"/>
                <w:szCs w:val="22"/>
              </w:rPr>
              <w:t>)</w:t>
            </w:r>
            <w:r w:rsidR="00786B73">
              <w:rPr>
                <w:rFonts w:ascii="Arial" w:hAnsi="Arial" w:cs="Arial"/>
                <w:sz w:val="22"/>
                <w:szCs w:val="22"/>
              </w:rPr>
              <w:t xml:space="preserve"> Please confirm the total numbers of sessions requiring backfill payment or additional hours payment are as stated (if appropriate)</w:t>
            </w:r>
          </w:p>
        </w:tc>
        <w:tc>
          <w:tcPr>
            <w:tcW w:w="1767" w:type="dxa"/>
            <w:tcBorders>
              <w:top w:val="single" w:sz="4" w:space="0" w:color="3366FF"/>
              <w:left w:val="single" w:sz="4" w:space="0" w:color="3366FF"/>
              <w:bottom w:val="single" w:sz="4" w:space="0" w:color="3366FF"/>
            </w:tcBorders>
            <w:shd w:val="clear" w:color="auto" w:fill="auto"/>
            <w:vAlign w:val="center"/>
          </w:tcPr>
          <w:p w14:paraId="220B6BF9"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A"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F" w14:textId="77777777" w:rsidTr="0076058E">
        <w:trPr>
          <w:trHeight w:val="425"/>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FC" w14:textId="77777777" w:rsidR="00E95145" w:rsidRPr="00F53490" w:rsidRDefault="00C21FBC" w:rsidP="0076058E">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tcBorders>
              <w:top w:val="single" w:sz="4" w:space="0" w:color="3366FF"/>
              <w:left w:val="single" w:sz="4" w:space="0" w:color="3366FF"/>
              <w:bottom w:val="single" w:sz="4" w:space="0" w:color="3366FF"/>
            </w:tcBorders>
            <w:shd w:val="clear" w:color="auto" w:fill="auto"/>
            <w:vAlign w:val="center"/>
          </w:tcPr>
          <w:p w14:paraId="220B6BF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5" w14:textId="77777777" w:rsidTr="00A2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99"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0" w14:textId="77777777" w:rsidR="00E95145" w:rsidRPr="00F53490" w:rsidRDefault="00C21FBC" w:rsidP="00A24F05">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tcBorders>
              <w:top w:val="single" w:sz="4" w:space="0" w:color="3366FF"/>
              <w:left w:val="single" w:sz="4" w:space="0" w:color="3366FF"/>
              <w:bottom w:val="single" w:sz="4" w:space="0" w:color="3366FF"/>
              <w:right w:val="single" w:sz="4" w:space="0" w:color="3366FF"/>
            </w:tcBorders>
            <w:shd w:val="clear" w:color="auto" w:fill="auto"/>
          </w:tcPr>
          <w:p w14:paraId="220B6C01" w14:textId="77777777" w:rsidR="00E95145" w:rsidRPr="00F53490" w:rsidRDefault="00E95145" w:rsidP="00A24F05">
            <w:pPr>
              <w:jc w:val="center"/>
              <w:rPr>
                <w:rFonts w:ascii="Arial" w:hAnsi="Arial" w:cs="Arial"/>
                <w:sz w:val="22"/>
                <w:szCs w:val="22"/>
              </w:rPr>
            </w:pPr>
          </w:p>
          <w:p w14:paraId="220B6C02" w14:textId="77777777" w:rsidR="00E95145" w:rsidRPr="00F53490" w:rsidRDefault="00E95145" w:rsidP="00A24F05">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C03" w14:textId="77777777" w:rsidR="00E95145" w:rsidRPr="00F53490" w:rsidRDefault="00E95145" w:rsidP="00A24F05">
            <w:pPr>
              <w:jc w:val="center"/>
              <w:rPr>
                <w:rFonts w:ascii="Arial" w:hAnsi="Arial" w:cs="Arial"/>
                <w:sz w:val="22"/>
                <w:szCs w:val="22"/>
              </w:rPr>
            </w:pPr>
          </w:p>
          <w:p w14:paraId="220B6C04" w14:textId="77777777" w:rsidR="00E95145" w:rsidRPr="00F53490" w:rsidRDefault="00E95145" w:rsidP="00A24F05">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7" w14:textId="77777777" w:rsidTr="0039058D">
        <w:trPr>
          <w:trHeight w:val="425"/>
        </w:trPr>
        <w:tc>
          <w:tcPr>
            <w:tcW w:w="10762" w:type="dxa"/>
            <w:gridSpan w:val="5"/>
            <w:tcBorders>
              <w:top w:val="single" w:sz="4" w:space="0" w:color="3366FF"/>
              <w:bottom w:val="single" w:sz="4" w:space="0" w:color="3366FF"/>
            </w:tcBorders>
            <w:shd w:val="clear" w:color="auto" w:fill="auto"/>
            <w:vAlign w:val="center"/>
          </w:tcPr>
          <w:p w14:paraId="220B6C06"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5"/>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E95145" w:rsidRPr="00F53490" w14:paraId="220B6C12" w14:textId="77777777" w:rsidTr="00A24F05">
        <w:trPr>
          <w:trHeight w:val="681"/>
        </w:trPr>
        <w:tc>
          <w:tcPr>
            <w:tcW w:w="3226" w:type="dxa"/>
            <w:tcBorders>
              <w:top w:val="single" w:sz="4" w:space="0" w:color="3366FF"/>
              <w:bottom w:val="single" w:sz="4" w:space="0" w:color="3366FF"/>
              <w:right w:val="single" w:sz="4" w:space="0" w:color="3366FF"/>
            </w:tcBorders>
            <w:shd w:val="clear" w:color="auto" w:fill="auto"/>
            <w:vAlign w:val="center"/>
          </w:tcPr>
          <w:p w14:paraId="220B6C0E" w14:textId="77777777" w:rsidR="00E95145" w:rsidRDefault="00E95145" w:rsidP="003D0B6C">
            <w:pPr>
              <w:ind w:left="357"/>
              <w:rPr>
                <w:rFonts w:ascii="Arial" w:hAnsi="Arial" w:cs="Arial"/>
                <w:sz w:val="22"/>
                <w:szCs w:val="22"/>
              </w:rPr>
            </w:pPr>
            <w:r w:rsidRPr="00F53490">
              <w:rPr>
                <w:rFonts w:ascii="Arial" w:hAnsi="Arial" w:cs="Arial"/>
                <w:sz w:val="22"/>
                <w:szCs w:val="22"/>
              </w:rPr>
              <w:t>Signature</w:t>
            </w:r>
            <w:r w:rsidR="00EF329D">
              <w:rPr>
                <w:rFonts w:ascii="Arial" w:hAnsi="Arial" w:cs="Arial"/>
                <w:sz w:val="22"/>
                <w:szCs w:val="22"/>
              </w:rPr>
              <w:t>:</w:t>
            </w:r>
          </w:p>
          <w:p w14:paraId="220B6C0F" w14:textId="77777777" w:rsidR="0076058E" w:rsidRPr="00F53490" w:rsidRDefault="00EF329D" w:rsidP="003D0B6C">
            <w:pPr>
              <w:ind w:left="357"/>
              <w:rPr>
                <w:rFonts w:ascii="Arial" w:hAnsi="Arial" w:cs="Arial"/>
                <w:sz w:val="22"/>
                <w:szCs w:val="22"/>
              </w:rPr>
            </w:pPr>
            <w:r>
              <w:rPr>
                <w:rFonts w:ascii="Arial" w:hAnsi="Arial" w:cs="Arial"/>
                <w:sz w:val="22"/>
                <w:szCs w:val="22"/>
              </w:rPr>
              <w:t>(e-signature or typed)</w:t>
            </w:r>
          </w:p>
        </w:tc>
        <w:tc>
          <w:tcPr>
            <w:tcW w:w="3573" w:type="dxa"/>
            <w:tcBorders>
              <w:top w:val="single" w:sz="4" w:space="0" w:color="3366FF"/>
              <w:left w:val="single" w:sz="4" w:space="0" w:color="3366FF"/>
              <w:bottom w:val="single" w:sz="4" w:space="0" w:color="3366FF"/>
            </w:tcBorders>
            <w:shd w:val="clear" w:color="auto" w:fill="auto"/>
          </w:tcPr>
          <w:p w14:paraId="220B6C10" w14:textId="77777777" w:rsidR="00E95145" w:rsidRPr="00F53490" w:rsidRDefault="00E95145" w:rsidP="003D0B6C">
            <w:pPr>
              <w:spacing w:before="120"/>
              <w:rPr>
                <w:rFonts w:ascii="Arial" w:hAnsi="Arial" w:cs="Arial"/>
                <w:sz w:val="22"/>
                <w:szCs w:val="22"/>
              </w:rPr>
            </w:pPr>
          </w:p>
        </w:tc>
        <w:tc>
          <w:tcPr>
            <w:tcW w:w="3963" w:type="dxa"/>
            <w:gridSpan w:val="3"/>
            <w:tcBorders>
              <w:top w:val="single" w:sz="4" w:space="0" w:color="3366FF"/>
              <w:left w:val="single" w:sz="4" w:space="0" w:color="3366FF"/>
              <w:bottom w:val="single" w:sz="4" w:space="0" w:color="3366FF"/>
            </w:tcBorders>
            <w:shd w:val="clear" w:color="auto" w:fill="auto"/>
          </w:tcPr>
          <w:p w14:paraId="220B6C11"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Email</w:t>
            </w:r>
            <w:r w:rsidR="00D92098">
              <w:rPr>
                <w:rFonts w:ascii="Arial" w:hAnsi="Arial" w:cs="Arial"/>
                <w:sz w:val="22"/>
                <w:szCs w:val="22"/>
              </w:rPr>
              <w:t>:</w:t>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Text20"/>
                  <w:enabled/>
                  <w:calcOnExit w:val="0"/>
                  <w:textInput/>
                </w:ffData>
              </w:fldChar>
            </w:r>
            <w:r w:rsidR="00EF329D"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00EF329D" w:rsidRPr="00F53490">
              <w:rPr>
                <w:rFonts w:ascii="Arial" w:hAnsi="Arial" w:cs="Arial"/>
                <w:noProof/>
                <w:sz w:val="22"/>
                <w:szCs w:val="22"/>
              </w:rPr>
              <w:t> </w:t>
            </w:r>
            <w:r w:rsidR="00EF329D" w:rsidRPr="00F53490">
              <w:rPr>
                <w:rFonts w:ascii="Arial" w:hAnsi="Arial" w:cs="Arial"/>
                <w:noProof/>
                <w:sz w:val="22"/>
                <w:szCs w:val="22"/>
              </w:rPr>
              <w:t> </w:t>
            </w:r>
            <w:r w:rsidR="00EF329D" w:rsidRPr="00F53490">
              <w:rPr>
                <w:rFonts w:ascii="Arial" w:hAnsi="Arial" w:cs="Arial"/>
                <w:noProof/>
                <w:sz w:val="22"/>
                <w:szCs w:val="22"/>
              </w:rPr>
              <w:t> </w:t>
            </w:r>
            <w:r w:rsidR="00EF329D" w:rsidRPr="00F53490">
              <w:rPr>
                <w:rFonts w:ascii="Arial" w:hAnsi="Arial" w:cs="Arial"/>
                <w:noProof/>
                <w:sz w:val="22"/>
                <w:szCs w:val="22"/>
              </w:rPr>
              <w:t> </w:t>
            </w:r>
            <w:r w:rsidR="00EF329D" w:rsidRPr="00F53490">
              <w:rPr>
                <w:rFonts w:ascii="Arial" w:hAnsi="Arial" w:cs="Arial"/>
                <w:noProof/>
                <w:sz w:val="22"/>
                <w:szCs w:val="22"/>
              </w:rPr>
              <w:t> </w:t>
            </w:r>
            <w:r w:rsidR="005D3491" w:rsidRPr="00F53490">
              <w:rPr>
                <w:rFonts w:ascii="Arial" w:hAnsi="Arial" w:cs="Arial"/>
                <w:sz w:val="22"/>
                <w:szCs w:val="22"/>
              </w:rPr>
              <w:fldChar w:fldCharType="end"/>
            </w:r>
            <w:r>
              <w:rPr>
                <w:rFonts w:ascii="Arial" w:hAnsi="Arial" w:cs="Arial"/>
                <w:sz w:val="22"/>
                <w:szCs w:val="22"/>
              </w:rPr>
              <w:br/>
            </w:r>
          </w:p>
        </w:tc>
      </w:tr>
      <w:tr w:rsidR="00C21FBC" w:rsidRPr="00F53490" w14:paraId="220B6C17" w14:textId="77777777" w:rsidTr="00A24F05">
        <w:trPr>
          <w:trHeight w:val="425"/>
        </w:trPr>
        <w:tc>
          <w:tcPr>
            <w:tcW w:w="3226" w:type="dxa"/>
            <w:tcBorders>
              <w:top w:val="single" w:sz="4" w:space="0" w:color="3366FF"/>
              <w:bottom w:val="single" w:sz="4" w:space="0" w:color="3366FF"/>
              <w:right w:val="single" w:sz="4" w:space="0" w:color="3366FF"/>
            </w:tcBorders>
            <w:shd w:val="clear" w:color="auto" w:fill="auto"/>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573"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2401" w:type="dxa"/>
            <w:gridSpan w:val="2"/>
            <w:tcBorders>
              <w:top w:val="single" w:sz="4" w:space="0" w:color="3366FF"/>
              <w:left w:val="single" w:sz="4" w:space="0" w:color="3366FF"/>
              <w:bottom w:val="single" w:sz="4" w:space="0" w:color="3366FF"/>
            </w:tcBorders>
            <w:shd w:val="clear" w:color="auto" w:fill="auto"/>
            <w:vAlign w:val="center"/>
          </w:tcPr>
          <w:p w14:paraId="220B6C15" w14:textId="77777777" w:rsidR="00C21FBC" w:rsidRPr="00F53490" w:rsidRDefault="28BD2AAD" w:rsidP="28BD2AAD">
            <w:pPr>
              <w:rPr>
                <w:rFonts w:ascii="Arial" w:hAnsi="Arial" w:cs="Arial"/>
                <w:sz w:val="22"/>
                <w:szCs w:val="22"/>
              </w:rPr>
            </w:pPr>
            <w:r w:rsidRPr="28BD2AAD">
              <w:rPr>
                <w:rFonts w:ascii="Arial" w:hAnsi="Arial" w:cs="Arial"/>
                <w:sz w:val="22"/>
                <w:szCs w:val="22"/>
              </w:rPr>
              <w:t>Title</w:t>
            </w:r>
          </w:p>
        </w:tc>
        <w:tc>
          <w:tcPr>
            <w:tcW w:w="1562" w:type="dxa"/>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A24F05">
        <w:trPr>
          <w:trHeight w:val="425"/>
        </w:trPr>
        <w:tc>
          <w:tcPr>
            <w:tcW w:w="3226" w:type="dxa"/>
            <w:tcBorders>
              <w:top w:val="single" w:sz="4" w:space="0" w:color="3366FF"/>
              <w:bottom w:val="single" w:sz="4" w:space="0" w:color="3366FF"/>
              <w:right w:val="single" w:sz="4" w:space="0" w:color="3366FF"/>
            </w:tcBorders>
            <w:shd w:val="clear" w:color="auto" w:fill="auto"/>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573" w:type="dxa"/>
            <w:tcBorders>
              <w:top w:val="single" w:sz="4" w:space="0" w:color="3366FF"/>
              <w:left w:val="single" w:sz="4" w:space="0" w:color="3366FF"/>
              <w:bottom w:val="single" w:sz="4" w:space="0" w:color="3366FF"/>
            </w:tcBorders>
            <w:shd w:val="clear" w:color="auto" w:fill="auto"/>
            <w:vAlign w:val="center"/>
          </w:tcPr>
          <w:p w14:paraId="220B6C19" w14:textId="77777777" w:rsidR="0039058D" w:rsidRPr="00B04C60" w:rsidRDefault="0039058D" w:rsidP="0039058D">
            <w:pPr>
              <w:rPr>
                <w:rFonts w:ascii="Arial" w:hAnsi="Arial" w:cs="Arial"/>
                <w:sz w:val="10"/>
                <w:szCs w:val="22"/>
              </w:rPr>
            </w:pPr>
          </w:p>
          <w:p w14:paraId="220B6C1A" w14:textId="77777777"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r w:rsidR="005D3491">
              <w:rPr>
                <w:rFonts w:ascii="Arial" w:hAnsi="Arial" w:cs="Arial"/>
                <w:sz w:val="22"/>
                <w:szCs w:val="22"/>
              </w:rPr>
              <w:fldChar w:fldCharType="begin">
                <w:ffData>
                  <w:name w:val="Check7"/>
                  <w:enabled/>
                  <w:calcOnExit w:val="0"/>
                  <w:checkBox>
                    <w:sizeAuto/>
                    <w:default w:val="0"/>
                  </w:checkBox>
                </w:ffData>
              </w:fldChar>
            </w:r>
            <w:bookmarkStart w:id="13" w:name="Check7"/>
            <w:r w:rsidR="007C23FE">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Pr>
                <w:rFonts w:ascii="Arial" w:hAnsi="Arial" w:cs="Arial"/>
                <w:sz w:val="22"/>
                <w:szCs w:val="22"/>
              </w:rPr>
              <w:fldChar w:fldCharType="end"/>
            </w:r>
            <w:bookmarkEnd w:id="13"/>
          </w:p>
          <w:p w14:paraId="220B6C1B" w14:textId="77777777"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p w14:paraId="220B6C1C" w14:textId="77777777"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401" w:type="dxa"/>
            <w:gridSpan w:val="2"/>
            <w:tcBorders>
              <w:top w:val="single" w:sz="4" w:space="0" w:color="3366FF"/>
              <w:left w:val="single" w:sz="4" w:space="0" w:color="3366FF"/>
              <w:bottom w:val="single" w:sz="4" w:space="0" w:color="3366FF"/>
            </w:tcBorders>
            <w:shd w:val="clear" w:color="auto" w:fill="auto"/>
            <w:vAlign w:val="center"/>
          </w:tcPr>
          <w:p w14:paraId="220B6C1D" w14:textId="77777777" w:rsidR="0039058D" w:rsidRPr="28BD2AAD" w:rsidRDefault="0039058D" w:rsidP="0039058D">
            <w:pPr>
              <w:rPr>
                <w:rFonts w:ascii="Arial" w:hAnsi="Arial" w:cs="Arial"/>
                <w:sz w:val="22"/>
                <w:szCs w:val="22"/>
              </w:rPr>
            </w:pPr>
            <w:r>
              <w:rPr>
                <w:rFonts w:ascii="Arial" w:hAnsi="Arial" w:cs="Arial"/>
                <w:sz w:val="22"/>
                <w:szCs w:val="22"/>
              </w:rPr>
              <w:t>Please specify ‘other’</w:t>
            </w:r>
          </w:p>
        </w:tc>
        <w:tc>
          <w:tcPr>
            <w:tcW w:w="1562" w:type="dxa"/>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A24F05">
        <w:trPr>
          <w:trHeight w:val="425"/>
        </w:trPr>
        <w:tc>
          <w:tcPr>
            <w:tcW w:w="3226" w:type="dxa"/>
            <w:tcBorders>
              <w:top w:val="single" w:sz="4" w:space="0" w:color="3366FF"/>
              <w:bottom w:val="single" w:sz="4" w:space="0" w:color="3366FF"/>
              <w:right w:val="single" w:sz="4" w:space="0" w:color="3366FF"/>
            </w:tcBorders>
            <w:shd w:val="clear" w:color="auto" w:fill="auto"/>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573"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963" w:type="dxa"/>
            <w:gridSpan w:val="3"/>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A24F05">
        <w:trPr>
          <w:trHeight w:val="689"/>
        </w:trPr>
        <w:tc>
          <w:tcPr>
            <w:tcW w:w="3226" w:type="dxa"/>
            <w:tcBorders>
              <w:top w:val="single" w:sz="4" w:space="0" w:color="3366FF"/>
              <w:bottom w:val="single" w:sz="4" w:space="0" w:color="3366FF"/>
              <w:right w:val="single" w:sz="4" w:space="0" w:color="3366FF"/>
            </w:tcBorders>
            <w:shd w:val="clear" w:color="auto" w:fill="auto"/>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573" w:type="dxa"/>
            <w:tcBorders>
              <w:top w:val="single" w:sz="4" w:space="0" w:color="3366FF"/>
              <w:left w:val="single" w:sz="4" w:space="0" w:color="3366FF"/>
              <w:bottom w:val="single" w:sz="4" w:space="0" w:color="3366FF"/>
            </w:tcBorders>
            <w:shd w:val="clear" w:color="auto" w:fill="auto"/>
          </w:tcPr>
          <w:p w14:paraId="220B6C25" w14:textId="77777777" w:rsidR="0097196A" w:rsidRDefault="0097196A" w:rsidP="0097196A">
            <w:pPr>
              <w:spacing w:before="120"/>
              <w:rPr>
                <w:rFonts w:ascii="Arial" w:hAnsi="Arial" w:cs="Arial"/>
                <w:sz w:val="22"/>
                <w:szCs w:val="22"/>
              </w:rPr>
            </w:pPr>
            <w:r>
              <w:rPr>
                <w:rFonts w:ascii="Arial" w:hAnsi="Arial" w:cs="Arial"/>
                <w:sz w:val="22"/>
                <w:szCs w:val="22"/>
              </w:rPr>
              <w:t>Address</w:t>
            </w:r>
          </w:p>
          <w:p w14:paraId="220B6C26" w14:textId="77777777" w:rsidR="0097196A" w:rsidRPr="00F53490" w:rsidRDefault="005D3491" w:rsidP="0097196A">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97196A"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Pr="00F53490">
              <w:rPr>
                <w:rFonts w:ascii="Arial" w:hAnsi="Arial" w:cs="Arial"/>
                <w:sz w:val="22"/>
                <w:szCs w:val="22"/>
              </w:rPr>
              <w:fldChar w:fldCharType="end"/>
            </w:r>
          </w:p>
        </w:tc>
        <w:tc>
          <w:tcPr>
            <w:tcW w:w="3963" w:type="dxa"/>
            <w:gridSpan w:val="3"/>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0"/>
        <w:gridCol w:w="3351"/>
        <w:gridCol w:w="382"/>
        <w:gridCol w:w="1256"/>
        <w:gridCol w:w="477"/>
        <w:gridCol w:w="2016"/>
      </w:tblGrid>
      <w:tr w:rsidR="00E95145" w:rsidRPr="00F53490" w14:paraId="220B6C2B" w14:textId="77777777" w:rsidTr="28BD2AAD">
        <w:trPr>
          <w:trHeight w:val="340"/>
        </w:trPr>
        <w:tc>
          <w:tcPr>
            <w:tcW w:w="10988" w:type="dxa"/>
            <w:gridSpan w:val="6"/>
            <w:tcBorders>
              <w:top w:val="single" w:sz="4" w:space="0" w:color="3366FF"/>
              <w:bottom w:val="single" w:sz="4" w:space="0" w:color="3366FF"/>
            </w:tcBorders>
            <w:shd w:val="clear" w:color="auto" w:fill="99CCFF"/>
            <w:vAlign w:val="center"/>
          </w:tcPr>
          <w:p w14:paraId="220B6C2A"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lastRenderedPageBreak/>
              <w:t xml:space="preserve">(b) Associate Medical Director or Director of Medical Education or Associate Postgraduate Dental Dean </w:t>
            </w:r>
          </w:p>
        </w:tc>
      </w:tr>
      <w:tr w:rsidR="00E95145" w:rsidRPr="00F53490" w14:paraId="220B6C30" w14:textId="77777777" w:rsidTr="0004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6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2C" w14:textId="77777777" w:rsidR="00E95145" w:rsidRPr="00F53490" w:rsidRDefault="00C21FBC" w:rsidP="00047C74">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p w14:paraId="220B6C2D" w14:textId="77777777" w:rsidR="00E95145" w:rsidRPr="00F53490" w:rsidRDefault="00E95145" w:rsidP="00047C74">
            <w:pPr>
              <w:rPr>
                <w:rFonts w:ascii="Arial" w:hAnsi="Arial" w:cs="Arial"/>
                <w:sz w:val="22"/>
                <w:szCs w:val="22"/>
              </w:rPr>
            </w:pPr>
          </w:p>
        </w:tc>
        <w:tc>
          <w:tcPr>
            <w:tcW w:w="216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33" w14:textId="77777777" w:rsidTr="28BD2AAD">
        <w:trPr>
          <w:trHeight w:val="425"/>
        </w:trPr>
        <w:tc>
          <w:tcPr>
            <w:tcW w:w="10988" w:type="dxa"/>
            <w:gridSpan w:val="6"/>
            <w:tcBorders>
              <w:top w:val="single" w:sz="4" w:space="0" w:color="3366FF"/>
              <w:bottom w:val="single" w:sz="4" w:space="0" w:color="3366FF"/>
            </w:tcBorders>
            <w:shd w:val="clear" w:color="auto" w:fill="auto"/>
            <w:vAlign w:val="center"/>
          </w:tcPr>
          <w:p w14:paraId="220B6C31" w14:textId="77777777" w:rsidR="00E95145"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28BD2AAD">
        <w:trPr>
          <w:trHeight w:val="1134"/>
        </w:trPr>
        <w:tc>
          <w:tcPr>
            <w:tcW w:w="10988" w:type="dxa"/>
            <w:gridSpan w:val="6"/>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E95145" w:rsidRPr="00F53490" w14:paraId="220B6C3F"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220B6C3B" w14:textId="77777777" w:rsidR="00D92098" w:rsidRDefault="00D92098" w:rsidP="003D0B6C">
            <w:pPr>
              <w:ind w:left="357"/>
              <w:rPr>
                <w:rFonts w:ascii="Arial" w:hAnsi="Arial" w:cs="Arial"/>
                <w:sz w:val="22"/>
                <w:szCs w:val="22"/>
              </w:rPr>
            </w:pPr>
            <w:r>
              <w:rPr>
                <w:rFonts w:ascii="Arial" w:hAnsi="Arial" w:cs="Arial"/>
                <w:sz w:val="22"/>
                <w:szCs w:val="22"/>
              </w:rPr>
              <w:t>Signature</w:t>
            </w:r>
          </w:p>
          <w:p w14:paraId="220B6C3C" w14:textId="77777777" w:rsidR="00E95145" w:rsidRPr="00F53490" w:rsidRDefault="00D92098" w:rsidP="003D0B6C">
            <w:pPr>
              <w:ind w:left="357"/>
              <w:rPr>
                <w:rFonts w:ascii="Arial" w:hAnsi="Arial" w:cs="Arial"/>
                <w:sz w:val="22"/>
                <w:szCs w:val="22"/>
              </w:rPr>
            </w:pPr>
            <w:r>
              <w:rPr>
                <w:rFonts w:ascii="Arial" w:hAnsi="Arial" w:cs="Arial"/>
                <w:sz w:val="22"/>
                <w:szCs w:val="22"/>
              </w:rPr>
              <w:t>(e-signature or typed)</w:t>
            </w:r>
          </w:p>
        </w:tc>
        <w:tc>
          <w:tcPr>
            <w:tcW w:w="3826" w:type="dxa"/>
            <w:gridSpan w:val="2"/>
            <w:tcBorders>
              <w:top w:val="single" w:sz="4" w:space="0" w:color="3366FF"/>
              <w:left w:val="single" w:sz="4" w:space="0" w:color="3366FF"/>
              <w:bottom w:val="single" w:sz="4" w:space="0" w:color="3366FF"/>
            </w:tcBorders>
            <w:shd w:val="clear" w:color="auto" w:fill="auto"/>
          </w:tcPr>
          <w:p w14:paraId="220B6C3D"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220B6C3E"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C21FBC" w:rsidRPr="00F53490" w14:paraId="220B6C44"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276" w:type="dxa"/>
            <w:tcBorders>
              <w:top w:val="single" w:sz="4" w:space="0" w:color="3366FF"/>
              <w:left w:val="single" w:sz="4" w:space="0" w:color="3366FF"/>
              <w:bottom w:val="single" w:sz="4" w:space="0" w:color="3366FF"/>
            </w:tcBorders>
            <w:shd w:val="clear" w:color="auto" w:fill="auto"/>
            <w:vAlign w:val="center"/>
          </w:tcPr>
          <w:p w14:paraId="220B6C42" w14:textId="77777777" w:rsidR="00C21FBC" w:rsidRPr="00F53490" w:rsidRDefault="00C21FBC" w:rsidP="003D0B6C">
            <w:pPr>
              <w:rPr>
                <w:rFonts w:ascii="Arial" w:hAnsi="Arial" w:cs="Arial"/>
                <w:sz w:val="22"/>
                <w:szCs w:val="22"/>
              </w:rPr>
            </w:pPr>
            <w:r w:rsidRPr="00F53490">
              <w:rPr>
                <w:rFonts w:ascii="Arial" w:hAnsi="Arial" w:cs="Arial"/>
                <w:sz w:val="22"/>
                <w:szCs w:val="22"/>
              </w:rPr>
              <w:t>Title:</w:t>
            </w:r>
          </w:p>
        </w:tc>
        <w:tc>
          <w:tcPr>
            <w:tcW w:w="2551"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E95145" w:rsidRPr="00F53490" w14:paraId="220B6C48"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C45"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C21FBC" w:rsidRPr="00F53490" w14:paraId="220B6C4B" w14:textId="77777777" w:rsidTr="28BD2AAD">
        <w:trPr>
          <w:trHeight w:val="415"/>
        </w:trPr>
        <w:tc>
          <w:tcPr>
            <w:tcW w:w="3335" w:type="dxa"/>
            <w:tcBorders>
              <w:top w:val="single" w:sz="4" w:space="0" w:color="3366FF"/>
              <w:bottom w:val="single" w:sz="4" w:space="0" w:color="3366FF"/>
              <w:right w:val="single" w:sz="4" w:space="0" w:color="3366FF"/>
            </w:tcBorders>
            <w:shd w:val="clear" w:color="auto" w:fill="auto"/>
          </w:tcPr>
          <w:p w14:paraId="220B6C49" w14:textId="77777777"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653" w:type="dxa"/>
            <w:gridSpan w:val="5"/>
            <w:tcBorders>
              <w:top w:val="single" w:sz="4" w:space="0" w:color="3366FF"/>
              <w:left w:val="single" w:sz="4" w:space="0" w:color="3366FF"/>
              <w:bottom w:val="single" w:sz="4" w:space="0" w:color="3366FF"/>
            </w:tcBorders>
            <w:shd w:val="clear" w:color="auto" w:fill="auto"/>
          </w:tcPr>
          <w:p w14:paraId="220B6C4A" w14:textId="77777777" w:rsidR="00C21FBC" w:rsidRPr="00F53490" w:rsidRDefault="00C21FBC" w:rsidP="003D0B6C">
            <w:pPr>
              <w:spacing w:before="120"/>
              <w:rPr>
                <w:rFonts w:ascii="Arial" w:hAnsi="Arial" w:cs="Arial"/>
                <w:sz w:val="22"/>
                <w:szCs w:val="22"/>
              </w:rPr>
            </w:pP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220B6C4C" w14:textId="77777777" w:rsidR="00E95145" w:rsidRDefault="00E95145" w:rsidP="00E95145">
      <w:pPr>
        <w:rPr>
          <w:sz w:val="14"/>
        </w:rPr>
      </w:pPr>
    </w:p>
    <w:p w14:paraId="220B6C4D" w14:textId="77777777" w:rsidR="00E95145"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733"/>
        <w:gridCol w:w="1533"/>
        <w:gridCol w:w="1496"/>
      </w:tblGrid>
      <w:tr w:rsidR="00E95145" w:rsidRPr="00F53490" w14:paraId="220B6C4F" w14:textId="77777777" w:rsidTr="003D0B6C">
        <w:trPr>
          <w:trHeight w:val="340"/>
        </w:trPr>
        <w:tc>
          <w:tcPr>
            <w:tcW w:w="10988" w:type="dxa"/>
            <w:gridSpan w:val="3"/>
            <w:tcBorders>
              <w:top w:val="single" w:sz="4" w:space="0" w:color="3366FF"/>
              <w:bottom w:val="single" w:sz="4" w:space="0" w:color="3366FF"/>
            </w:tcBorders>
            <w:shd w:val="clear" w:color="auto" w:fill="99CCFF"/>
            <w:vAlign w:val="center"/>
          </w:tcPr>
          <w:p w14:paraId="220B6C4E" w14:textId="77777777" w:rsidR="00E95145" w:rsidRPr="00F53490" w:rsidRDefault="00E95145" w:rsidP="003D0B6C">
            <w:pPr>
              <w:rPr>
                <w:rFonts w:ascii="Arial" w:hAnsi="Arial" w:cs="Arial"/>
                <w:b/>
                <w:sz w:val="22"/>
                <w:szCs w:val="22"/>
              </w:rPr>
            </w:pPr>
            <w:proofErr w:type="gramStart"/>
            <w:r>
              <w:rPr>
                <w:rFonts w:ascii="Arial" w:hAnsi="Arial" w:cs="Arial"/>
                <w:b/>
                <w:sz w:val="22"/>
                <w:szCs w:val="22"/>
              </w:rPr>
              <w:t xml:space="preserve">9.0 </w:t>
            </w:r>
            <w:r w:rsidRPr="00F53490">
              <w:rPr>
                <w:rFonts w:ascii="Arial" w:hAnsi="Arial" w:cs="Arial"/>
                <w:b/>
                <w:sz w:val="22"/>
                <w:szCs w:val="22"/>
              </w:rPr>
              <w:t xml:space="preserve"> </w:t>
            </w:r>
            <w:r>
              <w:rPr>
                <w:rFonts w:ascii="Arial" w:hAnsi="Arial" w:cs="Arial"/>
                <w:b/>
                <w:sz w:val="22"/>
                <w:szCs w:val="22"/>
              </w:rPr>
              <w:t>Additional</w:t>
            </w:r>
            <w:proofErr w:type="gramEnd"/>
            <w:r>
              <w:rPr>
                <w:rFonts w:ascii="Arial" w:hAnsi="Arial" w:cs="Arial"/>
                <w:b/>
                <w:sz w:val="22"/>
                <w:szCs w:val="22"/>
              </w:rPr>
              <w:t xml:space="preserve"> evidence for CESR Associated Applications </w:t>
            </w:r>
            <w:r w:rsidR="0008758E">
              <w:rPr>
                <w:rFonts w:ascii="Arial" w:hAnsi="Arial" w:cs="Arial"/>
                <w:b/>
                <w:sz w:val="22"/>
                <w:szCs w:val="22"/>
              </w:rPr>
              <w:t>–</w:t>
            </w:r>
            <w:r>
              <w:rPr>
                <w:rFonts w:ascii="Arial" w:hAnsi="Arial" w:cs="Arial"/>
                <w:b/>
                <w:sz w:val="22"/>
                <w:szCs w:val="22"/>
              </w:rPr>
              <w:t xml:space="preserve"> Checklist</w:t>
            </w:r>
          </w:p>
        </w:tc>
      </w:tr>
      <w:tr w:rsidR="00E95145" w:rsidRPr="00F53490" w14:paraId="220B6C51" w14:textId="77777777" w:rsidTr="003D0B6C">
        <w:trPr>
          <w:trHeight w:val="425"/>
        </w:trPr>
        <w:tc>
          <w:tcPr>
            <w:tcW w:w="10988" w:type="dxa"/>
            <w:gridSpan w:val="3"/>
            <w:tcBorders>
              <w:top w:val="single" w:sz="4" w:space="0" w:color="3366FF"/>
              <w:bottom w:val="single" w:sz="4" w:space="0" w:color="3366FF"/>
            </w:tcBorders>
            <w:shd w:val="clear" w:color="auto" w:fill="auto"/>
            <w:vAlign w:val="center"/>
          </w:tcPr>
          <w:p w14:paraId="220B6C50" w14:textId="77777777" w:rsidR="00E95145" w:rsidRPr="00F53490" w:rsidRDefault="00E95145" w:rsidP="003D0B6C">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E95145" w:rsidRPr="00F53490" w14:paraId="220B6C57" w14:textId="77777777" w:rsidTr="003D0B6C">
        <w:trPr>
          <w:trHeight w:val="425"/>
        </w:trPr>
        <w:tc>
          <w:tcPr>
            <w:tcW w:w="7905" w:type="dxa"/>
            <w:tcBorders>
              <w:top w:val="single" w:sz="4" w:space="0" w:color="3366FF"/>
              <w:bottom w:val="single" w:sz="4" w:space="0" w:color="3366FF"/>
              <w:right w:val="single" w:sz="4" w:space="0" w:color="3366FF"/>
            </w:tcBorders>
            <w:shd w:val="clear" w:color="auto" w:fill="auto"/>
            <w:vAlign w:val="center"/>
          </w:tcPr>
          <w:p w14:paraId="220B6C52" w14:textId="77777777" w:rsidR="00E95145" w:rsidRDefault="00E95145" w:rsidP="003D0B6C">
            <w:pPr>
              <w:rPr>
                <w:rFonts w:ascii="Arial" w:hAnsi="Arial" w:cs="Arial"/>
                <w:sz w:val="22"/>
                <w:szCs w:val="22"/>
              </w:rPr>
            </w:pPr>
          </w:p>
          <w:p w14:paraId="220B6C53" w14:textId="77777777" w:rsidR="00E95145" w:rsidRDefault="00E95145" w:rsidP="003D0B6C">
            <w:pPr>
              <w:rPr>
                <w:rFonts w:ascii="Arial" w:hAnsi="Arial" w:cs="Arial"/>
                <w:sz w:val="22"/>
                <w:szCs w:val="22"/>
              </w:rPr>
            </w:pPr>
            <w:r>
              <w:rPr>
                <w:rFonts w:ascii="Arial" w:hAnsi="Arial" w:cs="Arial"/>
                <w:sz w:val="22"/>
                <w:szCs w:val="22"/>
              </w:rPr>
              <w:t>Evidence of advice from the College, GMC, GDC, Deanery or a Training Programme Director to confirm that the activity will meet CESR requirements</w:t>
            </w:r>
          </w:p>
          <w:p w14:paraId="220B6C54"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55"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tcBorders>
            <w:shd w:val="clear" w:color="auto" w:fill="auto"/>
            <w:vAlign w:val="center"/>
          </w:tcPr>
          <w:p w14:paraId="220B6C56"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5D"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58" w14:textId="77777777" w:rsidR="00E95145" w:rsidRDefault="00E95145" w:rsidP="003D0B6C">
            <w:pPr>
              <w:rPr>
                <w:rFonts w:ascii="Arial" w:hAnsi="Arial" w:cs="Arial"/>
                <w:sz w:val="22"/>
                <w:szCs w:val="22"/>
              </w:rPr>
            </w:pPr>
          </w:p>
          <w:p w14:paraId="220B6C59" w14:textId="77777777" w:rsidR="00E95145" w:rsidRDefault="00E95145" w:rsidP="003D0B6C">
            <w:pPr>
              <w:rPr>
                <w:rFonts w:ascii="Arial" w:hAnsi="Arial" w:cs="Arial"/>
                <w:sz w:val="22"/>
                <w:szCs w:val="22"/>
              </w:rPr>
            </w:pPr>
            <w:r>
              <w:rPr>
                <w:rFonts w:ascii="Arial" w:hAnsi="Arial" w:cs="Arial"/>
                <w:sz w:val="22"/>
                <w:szCs w:val="22"/>
              </w:rPr>
              <w:t>Evidence of the gaps which currently exist in your portfolio and the competencies you are required to achieve, and by when</w:t>
            </w:r>
          </w:p>
          <w:p w14:paraId="220B6C5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5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5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63"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5E" w14:textId="77777777" w:rsidR="00E95145" w:rsidRDefault="00E95145" w:rsidP="003D0B6C">
            <w:pPr>
              <w:rPr>
                <w:rFonts w:ascii="Arial" w:hAnsi="Arial" w:cs="Arial"/>
                <w:sz w:val="22"/>
                <w:szCs w:val="22"/>
              </w:rPr>
            </w:pPr>
          </w:p>
          <w:p w14:paraId="220B6C5F" w14:textId="77777777" w:rsidR="00E95145" w:rsidRDefault="00E95145" w:rsidP="003D0B6C">
            <w:pPr>
              <w:rPr>
                <w:rFonts w:ascii="Arial" w:hAnsi="Arial" w:cs="Arial"/>
                <w:sz w:val="22"/>
                <w:szCs w:val="22"/>
              </w:rPr>
            </w:pPr>
            <w:r>
              <w:rPr>
                <w:rFonts w:ascii="Arial" w:hAnsi="Arial" w:cs="Arial"/>
                <w:sz w:val="22"/>
                <w:szCs w:val="22"/>
              </w:rPr>
              <w:t>Evidence of placement confirmation for top up training</w:t>
            </w:r>
          </w:p>
          <w:p w14:paraId="220B6C60"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61"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69"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4" w14:textId="77777777" w:rsidR="00E95145" w:rsidRDefault="00E95145" w:rsidP="003D0B6C">
            <w:pPr>
              <w:rPr>
                <w:rFonts w:ascii="Arial" w:hAnsi="Arial" w:cs="Arial"/>
                <w:sz w:val="22"/>
                <w:szCs w:val="22"/>
              </w:rPr>
            </w:pPr>
          </w:p>
          <w:p w14:paraId="220B6C65" w14:textId="77777777" w:rsidR="00E95145" w:rsidRDefault="00E95145" w:rsidP="003D0B6C">
            <w:pPr>
              <w:rPr>
                <w:rFonts w:ascii="Arial" w:hAnsi="Arial" w:cs="Arial"/>
                <w:sz w:val="22"/>
                <w:szCs w:val="22"/>
              </w:rPr>
            </w:pPr>
            <w:r>
              <w:rPr>
                <w:rFonts w:ascii="Arial" w:hAnsi="Arial" w:cs="Arial"/>
                <w:sz w:val="22"/>
                <w:szCs w:val="22"/>
              </w:rPr>
              <w:t>Evidence of an agreed Supervisor for the top up placement</w:t>
            </w:r>
          </w:p>
          <w:p w14:paraId="220B6C66"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67"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8"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6F"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A" w14:textId="77777777" w:rsidR="00E95145" w:rsidRDefault="00E95145" w:rsidP="003D0B6C">
            <w:pPr>
              <w:rPr>
                <w:rFonts w:ascii="Arial" w:hAnsi="Arial" w:cs="Arial"/>
                <w:sz w:val="22"/>
                <w:szCs w:val="22"/>
              </w:rPr>
            </w:pPr>
          </w:p>
          <w:p w14:paraId="220B6C6B" w14:textId="77777777" w:rsidR="00E95145" w:rsidRDefault="00E95145" w:rsidP="003D0B6C">
            <w:pPr>
              <w:rPr>
                <w:rFonts w:ascii="Arial" w:hAnsi="Arial" w:cs="Arial"/>
                <w:sz w:val="22"/>
                <w:szCs w:val="22"/>
              </w:rPr>
            </w:pPr>
            <w:r>
              <w:rPr>
                <w:rFonts w:ascii="Arial" w:hAnsi="Arial" w:cs="Arial"/>
                <w:sz w:val="22"/>
                <w:szCs w:val="22"/>
              </w:rPr>
              <w:t>Evidence of how your competencies will be recorded</w:t>
            </w:r>
          </w:p>
          <w:p w14:paraId="220B6C6C"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6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75"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0" w14:textId="77777777" w:rsidR="00E95145" w:rsidRDefault="00E95145" w:rsidP="003D0B6C">
            <w:pPr>
              <w:rPr>
                <w:rFonts w:ascii="Arial" w:hAnsi="Arial" w:cs="Arial"/>
                <w:sz w:val="22"/>
                <w:szCs w:val="22"/>
              </w:rPr>
            </w:pPr>
          </w:p>
          <w:p w14:paraId="220B6C71" w14:textId="77777777" w:rsidR="00E95145" w:rsidRDefault="00E95145" w:rsidP="003D0B6C">
            <w:pPr>
              <w:rPr>
                <w:rFonts w:ascii="Arial" w:hAnsi="Arial" w:cs="Arial"/>
                <w:sz w:val="22"/>
                <w:szCs w:val="22"/>
              </w:rPr>
            </w:pPr>
            <w:r>
              <w:rPr>
                <w:rFonts w:ascii="Arial" w:hAnsi="Arial" w:cs="Arial"/>
                <w:sz w:val="22"/>
                <w:szCs w:val="22"/>
              </w:rPr>
              <w:t>Any other additional relevant information</w:t>
            </w:r>
          </w:p>
          <w:p w14:paraId="220B6C72"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7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005D3491" w:rsidRPr="00F53490">
              <w:rPr>
                <w:rFonts w:ascii="Arial" w:hAnsi="Arial" w:cs="Arial"/>
                <w:sz w:val="22"/>
                <w:szCs w:val="22"/>
              </w:rPr>
              <w:fldChar w:fldCharType="begin">
                <w:ffData>
                  <w:name w:val="Check14"/>
                  <w:enabled/>
                  <w:calcOnExit w:val="0"/>
                  <w:checkBox>
                    <w:sizeAuto/>
                    <w:default w:val="0"/>
                  </w:checkBox>
                </w:ffData>
              </w:fldChar>
            </w:r>
            <w:bookmarkStart w:id="14" w:name="Check14"/>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bookmarkEnd w:id="14"/>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005D3491" w:rsidRPr="00F53490">
              <w:rPr>
                <w:rFonts w:ascii="Arial" w:hAnsi="Arial" w:cs="Arial"/>
                <w:sz w:val="22"/>
                <w:szCs w:val="22"/>
              </w:rPr>
              <w:fldChar w:fldCharType="begin">
                <w:ffData>
                  <w:name w:val="Check15"/>
                  <w:enabled/>
                  <w:calcOnExit w:val="0"/>
                  <w:checkBox>
                    <w:sizeAuto/>
                    <w:default w:val="0"/>
                  </w:checkBox>
                </w:ffData>
              </w:fldChar>
            </w:r>
            <w:bookmarkStart w:id="15" w:name="Check15"/>
            <w:r w:rsidRPr="00F53490">
              <w:rPr>
                <w:rFonts w:ascii="Arial" w:hAnsi="Arial" w:cs="Arial"/>
                <w:sz w:val="22"/>
                <w:szCs w:val="22"/>
              </w:rPr>
              <w:instrText xml:space="preserve"> FORMCHECKBOX </w:instrText>
            </w:r>
            <w:r w:rsidR="008F580E">
              <w:rPr>
                <w:rFonts w:ascii="Arial" w:hAnsi="Arial" w:cs="Arial"/>
                <w:sz w:val="22"/>
                <w:szCs w:val="22"/>
              </w:rPr>
            </w:r>
            <w:r w:rsidR="008F580E">
              <w:rPr>
                <w:rFonts w:ascii="Arial" w:hAnsi="Arial" w:cs="Arial"/>
                <w:sz w:val="22"/>
                <w:szCs w:val="22"/>
              </w:rPr>
              <w:fldChar w:fldCharType="separate"/>
            </w:r>
            <w:r w:rsidR="005D3491" w:rsidRPr="00F53490">
              <w:rPr>
                <w:rFonts w:ascii="Arial" w:hAnsi="Arial" w:cs="Arial"/>
                <w:sz w:val="22"/>
                <w:szCs w:val="22"/>
              </w:rPr>
              <w:fldChar w:fldCharType="end"/>
            </w:r>
            <w:bookmarkEnd w:id="15"/>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6"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6"/>
          </w:p>
        </w:tc>
      </w:tr>
      <w:tr w:rsidR="00E95145" w:rsidRPr="00F53490" w14:paraId="220B6C86" w14:textId="77777777" w:rsidTr="003D0B6C">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7"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7"/>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lastRenderedPageBreak/>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7B7CC3C8"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8F580E">
        <w:rPr>
          <w:rFonts w:ascii="Arial" w:hAnsi="Arial" w:cs="Arial"/>
          <w:sz w:val="20"/>
          <w:szCs w:val="20"/>
        </w:rPr>
        <w:t>2</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7479B31F" w:rsidR="00E95145" w:rsidRPr="00F105C8" w:rsidRDefault="00E95145" w:rsidP="00E95145">
      <w:pPr>
        <w:ind w:left="720"/>
        <w:rPr>
          <w:rFonts w:ascii="Arial" w:hAnsi="Arial" w:cs="Arial"/>
          <w:sz w:val="20"/>
          <w:szCs w:val="20"/>
        </w:rPr>
      </w:pPr>
      <w:r w:rsidRPr="00F105C8">
        <w:rPr>
          <w:rFonts w:ascii="Arial" w:hAnsi="Arial" w:cs="Arial"/>
          <w:sz w:val="20"/>
          <w:szCs w:val="20"/>
        </w:rPr>
        <w:t xml:space="preserve">Applications can only be considered from those on NHS Staff Grade, Associate Specialist and Specialty Doctor / Dentist </w:t>
      </w:r>
      <w:r w:rsidR="00DC6E72">
        <w:rPr>
          <w:rFonts w:ascii="Arial" w:hAnsi="Arial" w:cs="Arial"/>
          <w:sz w:val="20"/>
          <w:szCs w:val="20"/>
        </w:rPr>
        <w:t xml:space="preserve">substantive or </w:t>
      </w:r>
      <w:r w:rsidR="004D1D9D">
        <w:rPr>
          <w:rFonts w:ascii="Arial" w:hAnsi="Arial" w:cs="Arial"/>
          <w:sz w:val="20"/>
          <w:szCs w:val="20"/>
        </w:rPr>
        <w:t xml:space="preserve">long-term </w:t>
      </w:r>
      <w:r w:rsidR="00DC6E72">
        <w:rPr>
          <w:rFonts w:ascii="Arial" w:hAnsi="Arial" w:cs="Arial"/>
          <w:sz w:val="20"/>
          <w:szCs w:val="20"/>
        </w:rPr>
        <w:t xml:space="preserve">fixed-term </w:t>
      </w:r>
      <w:r w:rsidRPr="00F105C8">
        <w:rPr>
          <w:rFonts w:ascii="Arial" w:hAnsi="Arial" w:cs="Arial"/>
          <w:sz w:val="20"/>
          <w:szCs w:val="20"/>
        </w:rPr>
        <w:t>contracts</w:t>
      </w:r>
      <w:r w:rsidR="00DC6E72">
        <w:rPr>
          <w:rFonts w:ascii="Arial" w:hAnsi="Arial" w:cs="Arial"/>
          <w:sz w:val="20"/>
          <w:szCs w:val="20"/>
        </w:rPr>
        <w:t>; 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7" w14:textId="77777777" w:rsidR="00E95145" w:rsidRPr="00F105C8" w:rsidRDefault="00E95145" w:rsidP="00E95145">
      <w:pPr>
        <w:ind w:firstLine="720"/>
        <w:rPr>
          <w:rFonts w:ascii="Arial" w:hAnsi="Arial" w:cs="Arial"/>
          <w:i/>
          <w:sz w:val="20"/>
          <w:szCs w:val="20"/>
        </w:rPr>
      </w:pPr>
      <w:r w:rsidRPr="00F105C8">
        <w:rPr>
          <w:rFonts w:ascii="Arial" w:hAnsi="Arial" w:cs="Arial"/>
          <w:i/>
          <w:sz w:val="20"/>
          <w:szCs w:val="20"/>
        </w:rPr>
        <w:t>CESR</w:t>
      </w:r>
      <w:r>
        <w:rPr>
          <w:rFonts w:ascii="Arial" w:hAnsi="Arial" w:cs="Arial"/>
          <w:i/>
          <w:sz w:val="20"/>
          <w:szCs w:val="20"/>
        </w:rPr>
        <w:t xml:space="preserve">/CCST </w:t>
      </w:r>
      <w:r w:rsidRPr="00F105C8">
        <w:rPr>
          <w:rFonts w:ascii="Arial" w:hAnsi="Arial" w:cs="Arial"/>
          <w:i/>
          <w:sz w:val="20"/>
          <w:szCs w:val="20"/>
        </w:rPr>
        <w:t xml:space="preserve">supporting study: </w:t>
      </w:r>
    </w:p>
    <w:p w14:paraId="220B6C98"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Applicants wishing to follow the medical CESR</w:t>
      </w:r>
      <w:r>
        <w:rPr>
          <w:rFonts w:ascii="Arial" w:hAnsi="Arial" w:cs="Arial"/>
          <w:sz w:val="20"/>
          <w:szCs w:val="20"/>
        </w:rPr>
        <w:t xml:space="preserve"> </w:t>
      </w:r>
      <w:r w:rsidRPr="00F105C8">
        <w:rPr>
          <w:rFonts w:ascii="Arial" w:hAnsi="Arial" w:cs="Arial"/>
          <w:sz w:val="20"/>
          <w:szCs w:val="20"/>
        </w:rPr>
        <w:t xml:space="preserve">route to attain specialist registration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220B6C99"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220B6C9A"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stant</w:t>
      </w:r>
      <w:r w:rsidR="00917651">
        <w:rPr>
          <w:rFonts w:ascii="Arial" w:hAnsi="Arial" w:cs="Arial"/>
          <w:sz w:val="20"/>
          <w:szCs w:val="20"/>
        </w:rPr>
        <w:t>ive SAS grade appointment and is</w:t>
      </w:r>
      <w:r w:rsidR="004A0F53">
        <w:rPr>
          <w:rFonts w:ascii="Arial" w:hAnsi="Arial" w:cs="Arial"/>
          <w:sz w:val="20"/>
          <w:szCs w:val="20"/>
        </w:rPr>
        <w:t xml:space="preserve"> limited to funding of 6 months backfill in each financial year (April – March).</w:t>
      </w:r>
      <w:r>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 fill will usually only be considered </w:t>
      </w:r>
      <w:r>
        <w:rPr>
          <w:rFonts w:ascii="Arial" w:hAnsi="Arial" w:cs="Arial"/>
          <w:sz w:val="20"/>
          <w:szCs w:val="20"/>
        </w:rPr>
        <w:t>for the rate of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 Bids for backfill</w:t>
      </w:r>
      <w:r w:rsidR="007D599C">
        <w:rPr>
          <w:rFonts w:ascii="Arial" w:hAnsi="Arial" w:cs="Arial"/>
          <w:sz w:val="20"/>
          <w:szCs w:val="20"/>
        </w:rPr>
        <w:t xml:space="preserve"> funding</w:t>
      </w:r>
      <w:r w:rsidRPr="00F105C8">
        <w:rPr>
          <w:rFonts w:ascii="Arial" w:hAnsi="Arial" w:cs="Arial"/>
          <w:sz w:val="20"/>
          <w:szCs w:val="20"/>
        </w:rPr>
        <w:t xml:space="preserve"> must include an accurate supporting calculation </w:t>
      </w:r>
      <w:r>
        <w:rPr>
          <w:rFonts w:ascii="Arial" w:hAnsi="Arial" w:cs="Arial"/>
          <w:sz w:val="20"/>
          <w:szCs w:val="20"/>
        </w:rPr>
        <w:t xml:space="preserve">from their Health Board finance section </w:t>
      </w:r>
      <w:r w:rsidRPr="00F105C8">
        <w:rPr>
          <w:rFonts w:ascii="Arial" w:hAnsi="Arial" w:cs="Arial"/>
          <w:sz w:val="20"/>
          <w:szCs w:val="20"/>
        </w:rPr>
        <w:t>which has been checked by and secured the prior approval of the Clinical Director and Director of Medical Education, prior to submission. Such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220B6C9B"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220B6C9C"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CESR </w:t>
      </w:r>
      <w:r>
        <w:rPr>
          <w:rFonts w:ascii="Arial" w:hAnsi="Arial" w:cs="Arial"/>
          <w:sz w:val="20"/>
          <w:szCs w:val="20"/>
        </w:rPr>
        <w:t>A</w:t>
      </w:r>
      <w:r w:rsidRPr="00F105C8">
        <w:rPr>
          <w:rFonts w:ascii="Arial" w:hAnsi="Arial" w:cs="Arial"/>
          <w:sz w:val="20"/>
          <w:szCs w:val="20"/>
        </w:rPr>
        <w:t xml:space="preserve">dvisers or to present a CESR application will not be approved. </w:t>
      </w:r>
    </w:p>
    <w:p w14:paraId="220B6C9D"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220B6C9E" w14:textId="77777777" w:rsidR="00E95145" w:rsidRPr="00FC631C" w:rsidRDefault="00E95145" w:rsidP="00E95145">
      <w:pPr>
        <w:ind w:left="720"/>
        <w:rPr>
          <w:rFonts w:ascii="Arial" w:hAnsi="Arial" w:cs="Arial"/>
          <w:sz w:val="16"/>
          <w:szCs w:val="16"/>
        </w:rPr>
      </w:pPr>
    </w:p>
    <w:p w14:paraId="220B6C9F" w14:textId="77777777" w:rsidR="00E95145" w:rsidRPr="00F105C8" w:rsidRDefault="00E95145" w:rsidP="00E95145">
      <w:pPr>
        <w:ind w:left="720"/>
        <w:rPr>
          <w:rFonts w:ascii="Arial" w:hAnsi="Arial" w:cs="Arial"/>
          <w:i/>
          <w:sz w:val="20"/>
          <w:szCs w:val="20"/>
        </w:rPr>
      </w:pPr>
      <w:r w:rsidRPr="00F105C8">
        <w:rPr>
          <w:rFonts w:ascii="Arial" w:hAnsi="Arial" w:cs="Arial"/>
          <w:i/>
          <w:sz w:val="20"/>
          <w:szCs w:val="20"/>
        </w:rPr>
        <w:t xml:space="preserve">Non-CESR supporting study: </w:t>
      </w:r>
    </w:p>
    <w:p w14:paraId="220B6CA0"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of t</w:t>
      </w:r>
      <w:r w:rsidRPr="00F105C8">
        <w:rPr>
          <w:rFonts w:ascii="Arial" w:hAnsi="Arial" w:cs="Arial"/>
          <w:sz w:val="20"/>
          <w:szCs w:val="20"/>
        </w:rPr>
        <w:t xml:space="preserve">he form of resultant NHS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CD and Director of Medical Education DME approval in section </w:t>
      </w:r>
      <w:r w:rsidR="002A7607">
        <w:rPr>
          <w:rFonts w:ascii="Arial" w:hAnsi="Arial" w:cs="Arial"/>
          <w:sz w:val="20"/>
          <w:szCs w:val="20"/>
        </w:rPr>
        <w:t>3c.</w:t>
      </w:r>
    </w:p>
    <w:p w14:paraId="220B6CA1"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Funding for a secondment to a centre of excellence (e.g. to obtain a new skill): as above clear evidence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 Please see guidance on payment for backfill and other expenses during secondments above (</w:t>
      </w:r>
      <w:r>
        <w:rPr>
          <w:rFonts w:ascii="Arial" w:hAnsi="Arial" w:cs="Arial"/>
          <w:sz w:val="20"/>
          <w:szCs w:val="20"/>
        </w:rPr>
        <w:t xml:space="preserve">see </w:t>
      </w:r>
      <w:r w:rsidRPr="00F105C8">
        <w:rPr>
          <w:rFonts w:ascii="Arial" w:hAnsi="Arial" w:cs="Arial"/>
          <w:sz w:val="20"/>
          <w:szCs w:val="20"/>
        </w:rPr>
        <w:t>section 2a</w:t>
      </w:r>
      <w:r>
        <w:rPr>
          <w:rFonts w:ascii="Arial" w:hAnsi="Arial" w:cs="Arial"/>
          <w:sz w:val="20"/>
          <w:szCs w:val="20"/>
        </w:rPr>
        <w:t xml:space="preserve"> iii &amp; </w:t>
      </w:r>
      <w:r w:rsidRPr="00F105C8">
        <w:rPr>
          <w:rFonts w:ascii="Arial" w:hAnsi="Arial" w:cs="Arial"/>
          <w:sz w:val="20"/>
          <w:szCs w:val="20"/>
        </w:rPr>
        <w:t>iv</w:t>
      </w:r>
      <w:r w:rsidR="00B827E1">
        <w:rPr>
          <w:rFonts w:ascii="Arial" w:hAnsi="Arial" w:cs="Arial"/>
          <w:sz w:val="20"/>
          <w:szCs w:val="20"/>
        </w:rPr>
        <w:t xml:space="preserve"> and section</w:t>
      </w:r>
      <w:r w:rsidRPr="00F105C8">
        <w:rPr>
          <w:rFonts w:ascii="Arial" w:hAnsi="Arial" w:cs="Arial"/>
          <w:sz w:val="20"/>
          <w:szCs w:val="20"/>
        </w:rPr>
        <w:t xml:space="preserve"> 2c</w:t>
      </w:r>
      <w:r>
        <w:rPr>
          <w:rFonts w:ascii="Arial" w:hAnsi="Arial" w:cs="Arial"/>
          <w:sz w:val="20"/>
          <w:szCs w:val="20"/>
        </w:rPr>
        <w:t>)</w:t>
      </w:r>
    </w:p>
    <w:p w14:paraId="220B6CA2" w14:textId="77777777" w:rsidR="00E95145" w:rsidRDefault="00E95145" w:rsidP="00E95145">
      <w:pPr>
        <w:numPr>
          <w:ilvl w:val="0"/>
          <w:numId w:val="7"/>
        </w:numPr>
        <w:rPr>
          <w:rFonts w:ascii="Arial" w:hAnsi="Arial" w:cs="Arial"/>
          <w:sz w:val="20"/>
          <w:szCs w:val="20"/>
        </w:rPr>
      </w:pPr>
      <w:r w:rsidRPr="00F105C8">
        <w:rPr>
          <w:rFonts w:ascii="Arial" w:hAnsi="Arial" w:cs="Arial"/>
          <w:sz w:val="20"/>
          <w:szCs w:val="20"/>
        </w:rPr>
        <w:t>Research and audit: Funding support for clinical audits will not be considered. Similarly, while taught MDs will be supported, any final year research component would not</w:t>
      </w:r>
      <w:r>
        <w:rPr>
          <w:rFonts w:ascii="Arial" w:hAnsi="Arial" w:cs="Arial"/>
          <w:sz w:val="20"/>
          <w:szCs w:val="20"/>
        </w:rPr>
        <w:t xml:space="preserve"> normally be considered (unless </w:t>
      </w:r>
      <w:proofErr w:type="gramStart"/>
      <w:r>
        <w:rPr>
          <w:rFonts w:ascii="Arial" w:hAnsi="Arial" w:cs="Arial"/>
          <w:sz w:val="20"/>
          <w:szCs w:val="20"/>
        </w:rPr>
        <w:t>Masters in Medical Education</w:t>
      </w:r>
      <w:proofErr w:type="gramEnd"/>
      <w:r>
        <w:rPr>
          <w:rFonts w:ascii="Arial" w:hAnsi="Arial" w:cs="Arial"/>
          <w:sz w:val="20"/>
          <w:szCs w:val="20"/>
        </w:rPr>
        <w:t>).</w:t>
      </w:r>
    </w:p>
    <w:p w14:paraId="220B6CA3" w14:textId="77777777" w:rsidR="00E95145" w:rsidRPr="00F105C8" w:rsidRDefault="00E95145" w:rsidP="00E95145">
      <w:pPr>
        <w:numPr>
          <w:ilvl w:val="0"/>
          <w:numId w:val="7"/>
        </w:numPr>
        <w:rPr>
          <w:rFonts w:ascii="Arial" w:hAnsi="Arial" w:cs="Arial"/>
          <w:sz w:val="20"/>
          <w:szCs w:val="20"/>
        </w:rPr>
      </w:pPr>
      <w:r>
        <w:rPr>
          <w:rFonts w:ascii="Arial" w:hAnsi="Arial" w:cs="Arial"/>
          <w:sz w:val="20"/>
          <w:szCs w:val="20"/>
        </w:rPr>
        <w:t>Costs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77777777" w:rsidR="00E95145" w:rsidRPr="00F105C8" w:rsidRDefault="00C5095B" w:rsidP="00E95145">
      <w:pPr>
        <w:ind w:firstLine="720"/>
        <w:rPr>
          <w:rFonts w:ascii="Arial" w:hAnsi="Arial" w:cs="Arial"/>
          <w:sz w:val="20"/>
          <w:szCs w:val="20"/>
        </w:rPr>
      </w:pPr>
      <w:r>
        <w:rPr>
          <w:rFonts w:ascii="Arial" w:hAnsi="Arial" w:cs="Arial"/>
          <w:sz w:val="20"/>
          <w:szCs w:val="20"/>
        </w:rPr>
        <w:t xml:space="preserve">       </w:t>
      </w:r>
      <w:r w:rsidR="00E95145" w:rsidRPr="00F105C8">
        <w:rPr>
          <w:rFonts w:ascii="Arial" w:hAnsi="Arial" w:cs="Arial"/>
          <w:sz w:val="20"/>
          <w:szCs w:val="20"/>
        </w:rPr>
        <w:t>Approval of funding is limited to one year.</w:t>
      </w:r>
    </w:p>
    <w:p w14:paraId="220B6CA7" w14:textId="77777777" w:rsidR="00E95145" w:rsidRPr="001F0245" w:rsidRDefault="00E95145" w:rsidP="001F02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00A013C2">
        <w:rPr>
          <w:rFonts w:ascii="Arial" w:hAnsi="Arial" w:cs="Arial"/>
          <w:sz w:val="20"/>
          <w:szCs w:val="20"/>
        </w:rPr>
        <w:t>At the end of year 1, t</w:t>
      </w:r>
      <w:r w:rsidRPr="00F105C8">
        <w:rPr>
          <w:rFonts w:ascii="Arial" w:hAnsi="Arial" w:cs="Arial"/>
          <w:sz w:val="20"/>
          <w:szCs w:val="20"/>
        </w:rPr>
        <w:t xml:space="preserve">he applicant will be asked to submit objective evidence of achievement prior to consent being given to fund a subsequent year. </w:t>
      </w:r>
      <w:r w:rsidRPr="00F105C8">
        <w:rPr>
          <w:rFonts w:ascii="Arial" w:hAnsi="Arial" w:cs="Arial"/>
          <w:i/>
          <w:sz w:val="20"/>
          <w:szCs w:val="20"/>
        </w:rPr>
        <w:t xml:space="preserve">For example a course which secures a certificate </w:t>
      </w:r>
      <w:proofErr w:type="spellStart"/>
      <w:r w:rsidRPr="00F105C8">
        <w:rPr>
          <w:rFonts w:ascii="Arial" w:hAnsi="Arial" w:cs="Arial"/>
          <w:i/>
          <w:sz w:val="20"/>
          <w:szCs w:val="20"/>
        </w:rPr>
        <w:t>Yr</w:t>
      </w:r>
      <w:proofErr w:type="spellEnd"/>
      <w:r w:rsidR="00A013C2">
        <w:rPr>
          <w:rFonts w:ascii="Arial" w:hAnsi="Arial" w:cs="Arial"/>
          <w:i/>
          <w:sz w:val="20"/>
          <w:szCs w:val="20"/>
        </w:rPr>
        <w:t xml:space="preserve"> </w:t>
      </w:r>
      <w:r w:rsidRPr="00F105C8">
        <w:rPr>
          <w:rFonts w:ascii="Arial" w:hAnsi="Arial" w:cs="Arial"/>
          <w:i/>
          <w:sz w:val="20"/>
          <w:szCs w:val="20"/>
        </w:rPr>
        <w:t xml:space="preserve">1, then a diploma </w:t>
      </w:r>
      <w:proofErr w:type="spellStart"/>
      <w:r w:rsidRPr="00F105C8">
        <w:rPr>
          <w:rFonts w:ascii="Arial" w:hAnsi="Arial" w:cs="Arial"/>
          <w:i/>
          <w:sz w:val="20"/>
          <w:szCs w:val="20"/>
        </w:rPr>
        <w:t>Yr</w:t>
      </w:r>
      <w:proofErr w:type="spellEnd"/>
      <w:r w:rsidR="00A013C2">
        <w:rPr>
          <w:rFonts w:ascii="Arial" w:hAnsi="Arial" w:cs="Arial"/>
          <w:i/>
          <w:sz w:val="20"/>
          <w:szCs w:val="20"/>
        </w:rPr>
        <w:t xml:space="preserve"> </w:t>
      </w:r>
      <w:r w:rsidRPr="00F105C8">
        <w:rPr>
          <w:rFonts w:ascii="Arial" w:hAnsi="Arial" w:cs="Arial"/>
          <w:i/>
          <w:sz w:val="20"/>
          <w:szCs w:val="20"/>
        </w:rPr>
        <w:t xml:space="preserve">2 will be approved in principle for both years, but there is no automatic funding authorisation for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at the outset, this will be secured only when the supporting evidence of achievement in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been submitted to the panel.</w:t>
      </w:r>
    </w:p>
    <w:p w14:paraId="220B6CA8" w14:textId="77777777" w:rsidR="00E95145" w:rsidRPr="00FC631C" w:rsidRDefault="00E95145" w:rsidP="00E95145">
      <w:pPr>
        <w:ind w:left="1800"/>
        <w:rPr>
          <w:rFonts w:ascii="Arial" w:hAnsi="Arial" w:cs="Arial"/>
          <w:sz w:val="16"/>
          <w:szCs w:val="16"/>
        </w:rPr>
      </w:pPr>
    </w:p>
    <w:p w14:paraId="220B6CA9" w14:textId="77777777"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t xml:space="preserve">Where a course has already commenced, as outlined above retrospective funding cannot be granted but the panel may consider funding the future component, within the remit of the guidelines. </w:t>
      </w:r>
      <w:r w:rsidRPr="00F105C8">
        <w:rPr>
          <w:rFonts w:ascii="Arial" w:hAnsi="Arial" w:cs="Arial"/>
          <w:i/>
          <w:sz w:val="20"/>
          <w:szCs w:val="20"/>
        </w:rPr>
        <w:t xml:space="preserve">For example in the analogy above, assume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completed / or is near to completion at the time the bid is submitted and has been funded by the individual or an alternative source, but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is yet to commence and is approved for funding support by the Fund.</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7777777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77777777"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Pr="28BD2AAD">
        <w:rPr>
          <w:rFonts w:ascii="Arial" w:hAnsi="Arial" w:cs="Arial"/>
          <w:color w:val="333333"/>
          <w:sz w:val="20"/>
          <w:szCs w:val="20"/>
        </w:rPr>
        <w:t>National Implementation Group</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Local review prior to submission: Applicants should allow sufficient time for CDs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220B6CB4"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220B6CB7" w14:textId="77777777"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 xml:space="preserve">Funding is granted subject to the commitment by the applicant to complete a ‘SAS Development </w:t>
      </w:r>
      <w:r w:rsidR="000B49E9">
        <w:rPr>
          <w:rFonts w:ascii="Arial" w:hAnsi="Arial" w:cs="Arial"/>
          <w:sz w:val="20"/>
          <w:szCs w:val="20"/>
        </w:rPr>
        <w:t>Programme</w:t>
      </w:r>
      <w:r w:rsidRPr="00F105C8">
        <w:rPr>
          <w:rFonts w:ascii="Arial" w:hAnsi="Arial" w:cs="Arial"/>
          <w:sz w:val="20"/>
          <w:szCs w:val="20"/>
        </w:rPr>
        <w:t xml:space="preserve"> Report’ at the conclusion of the period of training, detailing the achievement or evidence of qualification gained, the planned change to service and the timeline for that change (counter-signed by the CD). Acceptance of funding is also an acceptance that case studies of successful applicants will be used to promote the scheme and encourage other SAS doctors and dentists to apply. </w:t>
      </w:r>
    </w:p>
    <w:p w14:paraId="220B6CB8" w14:textId="77777777" w:rsidR="00E95145" w:rsidRPr="00F105C8" w:rsidRDefault="00E95145" w:rsidP="00E95145">
      <w:pPr>
        <w:ind w:left="720"/>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BA" w14:textId="77777777" w:rsidR="00E95145" w:rsidRDefault="00E95145" w:rsidP="00E95145">
      <w:pPr>
        <w:ind w:left="720"/>
        <w:rPr>
          <w:rFonts w:ascii="Arial" w:hAnsi="Arial" w:cs="Arial"/>
          <w:b/>
          <w:sz w:val="20"/>
          <w:szCs w:val="20"/>
        </w:rPr>
      </w:pPr>
      <w:r w:rsidRPr="00F105C8">
        <w:rPr>
          <w:rFonts w:ascii="Arial" w:hAnsi="Arial" w:cs="Arial"/>
          <w:b/>
          <w:sz w:val="20"/>
          <w:szCs w:val="20"/>
        </w:rPr>
        <w:t xml:space="preserve">Evidence of Course Fee: </w:t>
      </w:r>
      <w:r>
        <w:rPr>
          <w:rFonts w:ascii="Arial" w:hAnsi="Arial" w:cs="Arial"/>
          <w:sz w:val="20"/>
          <w:szCs w:val="20"/>
        </w:rPr>
        <w:t xml:space="preserve"> Following completion of the agreed course, the</w:t>
      </w:r>
      <w:r w:rsidRPr="00F105C8">
        <w:rPr>
          <w:rFonts w:ascii="Arial" w:hAnsi="Arial" w:cs="Arial"/>
          <w:sz w:val="20"/>
          <w:szCs w:val="20"/>
        </w:rPr>
        <w:t xml:space="preserve"> fee will be refunded on the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xml:space="preserve"> and proof of attendance/certificate</w:t>
      </w:r>
      <w:r w:rsidRPr="00F105C8">
        <w:rPr>
          <w:rFonts w:ascii="Arial" w:hAnsi="Arial" w:cs="Arial"/>
          <w:b/>
          <w:sz w:val="20"/>
          <w:szCs w:val="20"/>
        </w:rPr>
        <w:t>.</w:t>
      </w:r>
      <w:r>
        <w:rPr>
          <w:rFonts w:ascii="Arial" w:hAnsi="Arial" w:cs="Arial"/>
          <w:b/>
          <w:sz w:val="20"/>
          <w:szCs w:val="20"/>
        </w:rPr>
        <w:t xml:space="preserve">  </w:t>
      </w:r>
    </w:p>
    <w:p w14:paraId="220B6CBB" w14:textId="77777777" w:rsidR="00E95145" w:rsidRDefault="00E95145" w:rsidP="00E95145">
      <w:pPr>
        <w:ind w:left="720"/>
        <w:rPr>
          <w:rFonts w:ascii="Arial" w:hAnsi="Arial" w:cs="Arial"/>
          <w:b/>
          <w:sz w:val="20"/>
          <w:szCs w:val="20"/>
        </w:rPr>
      </w:pPr>
    </w:p>
    <w:p w14:paraId="220B6CBC" w14:textId="77777777" w:rsidR="00E95145" w:rsidRDefault="00E95145" w:rsidP="00E95145">
      <w:pPr>
        <w:ind w:left="720"/>
        <w:rPr>
          <w:rFonts w:ascii="Arial" w:hAnsi="Arial" w:cs="Arial"/>
          <w:sz w:val="20"/>
          <w:szCs w:val="20"/>
        </w:rPr>
      </w:pPr>
      <w:r>
        <w:rPr>
          <w:rFonts w:ascii="Arial" w:hAnsi="Arial" w:cs="Arial"/>
          <w:sz w:val="20"/>
          <w:szCs w:val="20"/>
        </w:rPr>
        <w:t xml:space="preserve">For short courses (of less than a week) evidence of attendance is required prior to payment.  For courses of a longer duration and of high monetary value, part payment of booking fees will be considered.  For courses of over </w:t>
      </w:r>
      <w:proofErr w:type="gramStart"/>
      <w:r>
        <w:rPr>
          <w:rFonts w:ascii="Arial" w:hAnsi="Arial" w:cs="Arial"/>
          <w:sz w:val="20"/>
          <w:szCs w:val="20"/>
        </w:rPr>
        <w:t>one year</w:t>
      </w:r>
      <w:proofErr w:type="gramEnd"/>
      <w:r>
        <w:rPr>
          <w:rFonts w:ascii="Arial" w:hAnsi="Arial" w:cs="Arial"/>
          <w:sz w:val="20"/>
          <w:szCs w:val="20"/>
        </w:rPr>
        <w:t xml:space="preserve"> duration, payment will be on a year to year basis, subject to evidence of attendance and attainment of expected progress.</w:t>
      </w:r>
    </w:p>
    <w:p w14:paraId="220B6CBD" w14:textId="77777777" w:rsidR="00E95145" w:rsidRDefault="00E95145" w:rsidP="00E95145">
      <w:pPr>
        <w:ind w:left="720"/>
        <w:rPr>
          <w:rFonts w:ascii="Arial" w:hAnsi="Arial" w:cs="Arial"/>
          <w:sz w:val="20"/>
          <w:szCs w:val="20"/>
        </w:rPr>
      </w:pPr>
    </w:p>
    <w:p w14:paraId="220B6CBE" w14:textId="77777777" w:rsidR="00E95145" w:rsidRPr="000527C8" w:rsidRDefault="00E95145" w:rsidP="00E95145">
      <w:pPr>
        <w:ind w:left="720"/>
        <w:jc w:val="both"/>
        <w:rPr>
          <w:rFonts w:ascii="Arial" w:hAnsi="Arial" w:cs="Arial"/>
          <w:sz w:val="20"/>
          <w:szCs w:val="20"/>
        </w:rPr>
      </w:pPr>
      <w:r>
        <w:rPr>
          <w:rFonts w:ascii="Arial" w:hAnsi="Arial" w:cs="Arial"/>
          <w:sz w:val="20"/>
          <w:szCs w:val="20"/>
        </w:rPr>
        <w:t>For courses in excess of £1000 per year, and where NES already has a finance agreement set up with the educational provider, the applicant can request to have the course fees paid directly by NES.  For those without such a provider agreement and for courses in excess of £1000 per year, NES will reimburse the costs on</w:t>
      </w:r>
      <w:r w:rsidRPr="00F105C8">
        <w:rPr>
          <w:rFonts w:ascii="Arial" w:hAnsi="Arial" w:cs="Arial"/>
          <w:sz w:val="20"/>
          <w:szCs w:val="20"/>
        </w:rPr>
        <w:t xml:space="preserv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A Letter of Undertaking will be required to be signed by the individual, allowing NES to reclaim monies should they withdraw or leave.</w:t>
      </w:r>
    </w:p>
    <w:p w14:paraId="220B6CBF" w14:textId="77777777" w:rsidR="00E95145" w:rsidRDefault="00E95145" w:rsidP="00E95145">
      <w:pPr>
        <w:ind w:left="720"/>
        <w:rPr>
          <w:rFonts w:ascii="Arial" w:hAnsi="Arial" w:cs="Arial"/>
          <w:sz w:val="20"/>
          <w:szCs w:val="20"/>
        </w:rPr>
      </w:pPr>
    </w:p>
    <w:p w14:paraId="220B6CC0" w14:textId="77777777" w:rsidR="00E95145" w:rsidRDefault="00E95145" w:rsidP="00E95145">
      <w:pPr>
        <w:ind w:left="720"/>
        <w:rPr>
          <w:rFonts w:ascii="Arial" w:hAnsi="Arial" w:cs="Arial"/>
          <w:sz w:val="20"/>
          <w:szCs w:val="20"/>
        </w:rPr>
      </w:pPr>
      <w:r>
        <w:rPr>
          <w:rFonts w:ascii="Arial" w:hAnsi="Arial" w:cs="Arial"/>
          <w:sz w:val="20"/>
          <w:szCs w:val="20"/>
        </w:rPr>
        <w:t>All successful applicants supported to undertake development to the value of £1000 or higher will be required to sign a Letter of Undertaking, which allows NES the right to reclaim the value of the investment from the individual should they withdraw from the development activity, or leave their current role or place of employment.</w:t>
      </w:r>
    </w:p>
    <w:p w14:paraId="220B6CC1" w14:textId="77777777" w:rsidR="00E95145" w:rsidRDefault="00E95145"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220B6CC3" w14:textId="77777777" w:rsidR="00E95145" w:rsidRPr="00B45FF9" w:rsidRDefault="00E95145" w:rsidP="00B45FF9">
      <w:pPr>
        <w:ind w:left="720"/>
        <w:jc w:val="both"/>
        <w:rPr>
          <w:rFonts w:ascii="Arial" w:hAnsi="Arial" w:cs="Arial"/>
          <w:sz w:val="20"/>
          <w:szCs w:val="20"/>
        </w:rPr>
      </w:pPr>
      <w:r>
        <w:rPr>
          <w:rFonts w:ascii="Arial" w:hAnsi="Arial" w:cs="Arial"/>
          <w:sz w:val="20"/>
          <w:szCs w:val="20"/>
        </w:rPr>
        <w:t>All successful applicants will be expected to complete online evaluation during the course of their development.  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6CD6" w14:textId="77777777" w:rsidR="00666EF4" w:rsidRDefault="00666EF4">
      <w:r>
        <w:separator/>
      </w:r>
    </w:p>
  </w:endnote>
  <w:endnote w:type="continuationSeparator" w:id="0">
    <w:p w14:paraId="220B6CD7" w14:textId="77777777" w:rsidR="00666EF4" w:rsidRDefault="00666EF4">
      <w:r>
        <w:continuationSeparator/>
      </w:r>
    </w:p>
  </w:endnote>
  <w:endnote w:type="continuationNotice" w:id="1">
    <w:p w14:paraId="220B6CD8" w14:textId="77777777" w:rsidR="00666EF4" w:rsidRDefault="0066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6CD9" w14:textId="77777777" w:rsidR="00DA2A2F" w:rsidRPr="001E0B37" w:rsidRDefault="00DA2A2F"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005D3491" w:rsidRPr="001E0B37">
      <w:rPr>
        <w:i/>
        <w:szCs w:val="22"/>
      </w:rPr>
      <w:fldChar w:fldCharType="begin"/>
    </w:r>
    <w:r w:rsidRPr="001E0B37">
      <w:rPr>
        <w:i/>
        <w:szCs w:val="22"/>
      </w:rPr>
      <w:instrText xml:space="preserve"> PAGE </w:instrText>
    </w:r>
    <w:r w:rsidR="005D3491" w:rsidRPr="001E0B37">
      <w:rPr>
        <w:i/>
        <w:szCs w:val="22"/>
      </w:rPr>
      <w:fldChar w:fldCharType="separate"/>
    </w:r>
    <w:r w:rsidR="00124426">
      <w:rPr>
        <w:i/>
        <w:noProof/>
        <w:szCs w:val="22"/>
      </w:rPr>
      <w:t>7</w:t>
    </w:r>
    <w:r w:rsidR="005D3491"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6CD3" w14:textId="77777777" w:rsidR="00666EF4" w:rsidRDefault="00666EF4">
      <w:r>
        <w:separator/>
      </w:r>
    </w:p>
  </w:footnote>
  <w:footnote w:type="continuationSeparator" w:id="0">
    <w:p w14:paraId="220B6CD4" w14:textId="77777777" w:rsidR="00666EF4" w:rsidRDefault="00666EF4">
      <w:r>
        <w:continuationSeparator/>
      </w:r>
    </w:p>
  </w:footnote>
  <w:footnote w:type="continuationNotice" w:id="1">
    <w:p w14:paraId="220B6CD5" w14:textId="77777777" w:rsidR="00666EF4" w:rsidRDefault="00666E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14"/>
  </w:num>
  <w:num w:numId="6">
    <w:abstractNumId w:val="10"/>
  </w:num>
  <w:num w:numId="7">
    <w:abstractNumId w:val="15"/>
  </w:num>
  <w:num w:numId="8">
    <w:abstractNumId w:val="12"/>
  </w:num>
  <w:num w:numId="9">
    <w:abstractNumId w:val="11"/>
  </w:num>
  <w:num w:numId="10">
    <w:abstractNumId w:val="4"/>
  </w:num>
  <w:num w:numId="11">
    <w:abstractNumId w:val="18"/>
  </w:num>
  <w:num w:numId="12">
    <w:abstractNumId w:val="6"/>
  </w:num>
  <w:num w:numId="13">
    <w:abstractNumId w:val="8"/>
  </w:num>
  <w:num w:numId="14">
    <w:abstractNumId w:val="9"/>
  </w:num>
  <w:num w:numId="15">
    <w:abstractNumId w:val="7"/>
  </w:num>
  <w:num w:numId="16">
    <w:abstractNumId w:val="16"/>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222E6"/>
    <w:rsid w:val="000232B4"/>
    <w:rsid w:val="00024242"/>
    <w:rsid w:val="00025986"/>
    <w:rsid w:val="00035110"/>
    <w:rsid w:val="00035B47"/>
    <w:rsid w:val="00035BEB"/>
    <w:rsid w:val="00037108"/>
    <w:rsid w:val="00040FAA"/>
    <w:rsid w:val="000414E0"/>
    <w:rsid w:val="000446B0"/>
    <w:rsid w:val="00047C74"/>
    <w:rsid w:val="00052237"/>
    <w:rsid w:val="000527C8"/>
    <w:rsid w:val="000576B9"/>
    <w:rsid w:val="00060EFE"/>
    <w:rsid w:val="00061BB4"/>
    <w:rsid w:val="00070A62"/>
    <w:rsid w:val="00070E12"/>
    <w:rsid w:val="0007482D"/>
    <w:rsid w:val="00074B38"/>
    <w:rsid w:val="00086C7E"/>
    <w:rsid w:val="0008758E"/>
    <w:rsid w:val="00087A86"/>
    <w:rsid w:val="00094C69"/>
    <w:rsid w:val="000A3E4A"/>
    <w:rsid w:val="000B01CC"/>
    <w:rsid w:val="000B0A2F"/>
    <w:rsid w:val="000B301A"/>
    <w:rsid w:val="000B49E9"/>
    <w:rsid w:val="000C58BF"/>
    <w:rsid w:val="000C5D12"/>
    <w:rsid w:val="000D13AA"/>
    <w:rsid w:val="000E3793"/>
    <w:rsid w:val="000F013D"/>
    <w:rsid w:val="000F2D49"/>
    <w:rsid w:val="00113490"/>
    <w:rsid w:val="0012328B"/>
    <w:rsid w:val="00124426"/>
    <w:rsid w:val="00124A3A"/>
    <w:rsid w:val="0012597C"/>
    <w:rsid w:val="00125B1D"/>
    <w:rsid w:val="00133B62"/>
    <w:rsid w:val="001341E1"/>
    <w:rsid w:val="00141C28"/>
    <w:rsid w:val="00146793"/>
    <w:rsid w:val="00155E00"/>
    <w:rsid w:val="0015636E"/>
    <w:rsid w:val="00161451"/>
    <w:rsid w:val="00161894"/>
    <w:rsid w:val="001630AB"/>
    <w:rsid w:val="00164B51"/>
    <w:rsid w:val="001705C3"/>
    <w:rsid w:val="00177001"/>
    <w:rsid w:val="00190477"/>
    <w:rsid w:val="001A0873"/>
    <w:rsid w:val="001A5F3E"/>
    <w:rsid w:val="001B2A20"/>
    <w:rsid w:val="001B4868"/>
    <w:rsid w:val="001B4D33"/>
    <w:rsid w:val="001C502F"/>
    <w:rsid w:val="001D5F72"/>
    <w:rsid w:val="001D6B95"/>
    <w:rsid w:val="001D7911"/>
    <w:rsid w:val="001E0B37"/>
    <w:rsid w:val="001E45E8"/>
    <w:rsid w:val="001E7EFD"/>
    <w:rsid w:val="001F0245"/>
    <w:rsid w:val="001F533A"/>
    <w:rsid w:val="001F67DB"/>
    <w:rsid w:val="00202C5F"/>
    <w:rsid w:val="00207903"/>
    <w:rsid w:val="00212C89"/>
    <w:rsid w:val="00214CD6"/>
    <w:rsid w:val="00215510"/>
    <w:rsid w:val="002171B7"/>
    <w:rsid w:val="002238E2"/>
    <w:rsid w:val="002357C2"/>
    <w:rsid w:val="002358AF"/>
    <w:rsid w:val="002448D0"/>
    <w:rsid w:val="0024644A"/>
    <w:rsid w:val="00246598"/>
    <w:rsid w:val="00252A1E"/>
    <w:rsid w:val="00260C4D"/>
    <w:rsid w:val="002628B1"/>
    <w:rsid w:val="00264049"/>
    <w:rsid w:val="002643DF"/>
    <w:rsid w:val="00270950"/>
    <w:rsid w:val="00271620"/>
    <w:rsid w:val="002716BD"/>
    <w:rsid w:val="00272514"/>
    <w:rsid w:val="0028214D"/>
    <w:rsid w:val="00282A25"/>
    <w:rsid w:val="00287523"/>
    <w:rsid w:val="00292AA4"/>
    <w:rsid w:val="0029476F"/>
    <w:rsid w:val="0029681A"/>
    <w:rsid w:val="002A68CF"/>
    <w:rsid w:val="002A7607"/>
    <w:rsid w:val="002B1571"/>
    <w:rsid w:val="002C01EF"/>
    <w:rsid w:val="002C1CC4"/>
    <w:rsid w:val="002C677C"/>
    <w:rsid w:val="002C6A2C"/>
    <w:rsid w:val="002D0ABC"/>
    <w:rsid w:val="002D57F4"/>
    <w:rsid w:val="002D761C"/>
    <w:rsid w:val="002F2D53"/>
    <w:rsid w:val="002F3330"/>
    <w:rsid w:val="002F4A66"/>
    <w:rsid w:val="00301677"/>
    <w:rsid w:val="0030297F"/>
    <w:rsid w:val="00303662"/>
    <w:rsid w:val="00306079"/>
    <w:rsid w:val="0030615E"/>
    <w:rsid w:val="00311666"/>
    <w:rsid w:val="0031240D"/>
    <w:rsid w:val="00315050"/>
    <w:rsid w:val="00317468"/>
    <w:rsid w:val="00330587"/>
    <w:rsid w:val="003315B1"/>
    <w:rsid w:val="00335525"/>
    <w:rsid w:val="00341D3D"/>
    <w:rsid w:val="003432D9"/>
    <w:rsid w:val="00350D6F"/>
    <w:rsid w:val="00351DF8"/>
    <w:rsid w:val="00352047"/>
    <w:rsid w:val="0035421A"/>
    <w:rsid w:val="003558E6"/>
    <w:rsid w:val="00356716"/>
    <w:rsid w:val="0036336C"/>
    <w:rsid w:val="0037526F"/>
    <w:rsid w:val="00375823"/>
    <w:rsid w:val="0039058D"/>
    <w:rsid w:val="003940CF"/>
    <w:rsid w:val="003942D8"/>
    <w:rsid w:val="0039539E"/>
    <w:rsid w:val="003953F6"/>
    <w:rsid w:val="003968A1"/>
    <w:rsid w:val="003A26A1"/>
    <w:rsid w:val="003A468D"/>
    <w:rsid w:val="003A60A8"/>
    <w:rsid w:val="003C3790"/>
    <w:rsid w:val="003D032A"/>
    <w:rsid w:val="003D0B6C"/>
    <w:rsid w:val="003D1BC4"/>
    <w:rsid w:val="003D1F09"/>
    <w:rsid w:val="003D26A1"/>
    <w:rsid w:val="003F3A78"/>
    <w:rsid w:val="003F5D14"/>
    <w:rsid w:val="003F630C"/>
    <w:rsid w:val="003F7D80"/>
    <w:rsid w:val="00400582"/>
    <w:rsid w:val="0040078F"/>
    <w:rsid w:val="00403A20"/>
    <w:rsid w:val="0040488F"/>
    <w:rsid w:val="00414BD5"/>
    <w:rsid w:val="004222A6"/>
    <w:rsid w:val="004233AB"/>
    <w:rsid w:val="00423849"/>
    <w:rsid w:val="00426B7E"/>
    <w:rsid w:val="00433C3B"/>
    <w:rsid w:val="00437443"/>
    <w:rsid w:val="0043770E"/>
    <w:rsid w:val="00442162"/>
    <w:rsid w:val="00442C8E"/>
    <w:rsid w:val="00445AEE"/>
    <w:rsid w:val="0045423E"/>
    <w:rsid w:val="00460D4A"/>
    <w:rsid w:val="004739CD"/>
    <w:rsid w:val="00474473"/>
    <w:rsid w:val="004773B7"/>
    <w:rsid w:val="00477AA7"/>
    <w:rsid w:val="00482669"/>
    <w:rsid w:val="00493762"/>
    <w:rsid w:val="004A0F53"/>
    <w:rsid w:val="004A278B"/>
    <w:rsid w:val="004A64B1"/>
    <w:rsid w:val="004A6A4C"/>
    <w:rsid w:val="004B0953"/>
    <w:rsid w:val="004B194D"/>
    <w:rsid w:val="004B493B"/>
    <w:rsid w:val="004B5C66"/>
    <w:rsid w:val="004C13C0"/>
    <w:rsid w:val="004C2F56"/>
    <w:rsid w:val="004C5AF0"/>
    <w:rsid w:val="004C6FBB"/>
    <w:rsid w:val="004D1D9D"/>
    <w:rsid w:val="004D4AD0"/>
    <w:rsid w:val="004D645C"/>
    <w:rsid w:val="004D7E50"/>
    <w:rsid w:val="004E011D"/>
    <w:rsid w:val="004E0832"/>
    <w:rsid w:val="004E1DC5"/>
    <w:rsid w:val="004E2068"/>
    <w:rsid w:val="004E5E84"/>
    <w:rsid w:val="004E6259"/>
    <w:rsid w:val="004F02EF"/>
    <w:rsid w:val="004F0BA5"/>
    <w:rsid w:val="004F1F78"/>
    <w:rsid w:val="004F575D"/>
    <w:rsid w:val="00501C0C"/>
    <w:rsid w:val="00504565"/>
    <w:rsid w:val="00504F73"/>
    <w:rsid w:val="005057DB"/>
    <w:rsid w:val="00517936"/>
    <w:rsid w:val="00526EBC"/>
    <w:rsid w:val="00530733"/>
    <w:rsid w:val="00531823"/>
    <w:rsid w:val="00533383"/>
    <w:rsid w:val="00536EA1"/>
    <w:rsid w:val="005412A7"/>
    <w:rsid w:val="00553BC3"/>
    <w:rsid w:val="005630E3"/>
    <w:rsid w:val="00572170"/>
    <w:rsid w:val="005742E2"/>
    <w:rsid w:val="0057445E"/>
    <w:rsid w:val="00585310"/>
    <w:rsid w:val="00596D87"/>
    <w:rsid w:val="005B3A38"/>
    <w:rsid w:val="005C784C"/>
    <w:rsid w:val="005D3491"/>
    <w:rsid w:val="005D5E58"/>
    <w:rsid w:val="005D6957"/>
    <w:rsid w:val="005D7298"/>
    <w:rsid w:val="005E423F"/>
    <w:rsid w:val="005F5AA3"/>
    <w:rsid w:val="00611BF1"/>
    <w:rsid w:val="0062718B"/>
    <w:rsid w:val="006330CD"/>
    <w:rsid w:val="00634BBB"/>
    <w:rsid w:val="006352B6"/>
    <w:rsid w:val="00644E3F"/>
    <w:rsid w:val="00652760"/>
    <w:rsid w:val="00657615"/>
    <w:rsid w:val="00666EF4"/>
    <w:rsid w:val="0066774F"/>
    <w:rsid w:val="00667F4E"/>
    <w:rsid w:val="006766C7"/>
    <w:rsid w:val="00686CA7"/>
    <w:rsid w:val="006A3E05"/>
    <w:rsid w:val="006A6A19"/>
    <w:rsid w:val="006B2C22"/>
    <w:rsid w:val="006B2F74"/>
    <w:rsid w:val="006B52EB"/>
    <w:rsid w:val="006B6E1C"/>
    <w:rsid w:val="006C2B70"/>
    <w:rsid w:val="006D0158"/>
    <w:rsid w:val="006D06A3"/>
    <w:rsid w:val="006E0CF0"/>
    <w:rsid w:val="006E4B53"/>
    <w:rsid w:val="006F3F67"/>
    <w:rsid w:val="006F5585"/>
    <w:rsid w:val="006F622A"/>
    <w:rsid w:val="00721F37"/>
    <w:rsid w:val="007300D4"/>
    <w:rsid w:val="00736913"/>
    <w:rsid w:val="007374FD"/>
    <w:rsid w:val="007377FE"/>
    <w:rsid w:val="00743D9D"/>
    <w:rsid w:val="00743E2C"/>
    <w:rsid w:val="00745F02"/>
    <w:rsid w:val="0075227E"/>
    <w:rsid w:val="00755434"/>
    <w:rsid w:val="007571DC"/>
    <w:rsid w:val="0076058E"/>
    <w:rsid w:val="00762157"/>
    <w:rsid w:val="0076225F"/>
    <w:rsid w:val="007647E2"/>
    <w:rsid w:val="00765905"/>
    <w:rsid w:val="00775FA5"/>
    <w:rsid w:val="007766E5"/>
    <w:rsid w:val="007814F8"/>
    <w:rsid w:val="00786B73"/>
    <w:rsid w:val="007A1E82"/>
    <w:rsid w:val="007B1912"/>
    <w:rsid w:val="007C23FE"/>
    <w:rsid w:val="007C550A"/>
    <w:rsid w:val="007C5E52"/>
    <w:rsid w:val="007C685B"/>
    <w:rsid w:val="007C715F"/>
    <w:rsid w:val="007C7ACA"/>
    <w:rsid w:val="007D3D49"/>
    <w:rsid w:val="007D4974"/>
    <w:rsid w:val="007D599C"/>
    <w:rsid w:val="007E58DC"/>
    <w:rsid w:val="007E5EE8"/>
    <w:rsid w:val="007E68D2"/>
    <w:rsid w:val="007E7991"/>
    <w:rsid w:val="007F0386"/>
    <w:rsid w:val="007F2A39"/>
    <w:rsid w:val="007F378C"/>
    <w:rsid w:val="007F3E7D"/>
    <w:rsid w:val="007F59A5"/>
    <w:rsid w:val="007F7CC4"/>
    <w:rsid w:val="008048E2"/>
    <w:rsid w:val="008127EA"/>
    <w:rsid w:val="00814648"/>
    <w:rsid w:val="00815A5B"/>
    <w:rsid w:val="00831810"/>
    <w:rsid w:val="00840742"/>
    <w:rsid w:val="0084192D"/>
    <w:rsid w:val="00844239"/>
    <w:rsid w:val="00847AA1"/>
    <w:rsid w:val="00850FEB"/>
    <w:rsid w:val="00851257"/>
    <w:rsid w:val="0085709B"/>
    <w:rsid w:val="00857834"/>
    <w:rsid w:val="00863FD5"/>
    <w:rsid w:val="00864C6F"/>
    <w:rsid w:val="00871270"/>
    <w:rsid w:val="00871C8B"/>
    <w:rsid w:val="00873632"/>
    <w:rsid w:val="00880EAD"/>
    <w:rsid w:val="00881523"/>
    <w:rsid w:val="00890305"/>
    <w:rsid w:val="00892E12"/>
    <w:rsid w:val="0089435F"/>
    <w:rsid w:val="00894B0E"/>
    <w:rsid w:val="00895C00"/>
    <w:rsid w:val="008A2077"/>
    <w:rsid w:val="008A2559"/>
    <w:rsid w:val="008A3109"/>
    <w:rsid w:val="008A615D"/>
    <w:rsid w:val="008A6D02"/>
    <w:rsid w:val="008A7665"/>
    <w:rsid w:val="008B5C7E"/>
    <w:rsid w:val="008B721F"/>
    <w:rsid w:val="008C0048"/>
    <w:rsid w:val="008C523B"/>
    <w:rsid w:val="008D1125"/>
    <w:rsid w:val="008D73C3"/>
    <w:rsid w:val="008E0D84"/>
    <w:rsid w:val="008E4901"/>
    <w:rsid w:val="008E50A1"/>
    <w:rsid w:val="008F580E"/>
    <w:rsid w:val="008F60A5"/>
    <w:rsid w:val="0090123C"/>
    <w:rsid w:val="009039F0"/>
    <w:rsid w:val="00905182"/>
    <w:rsid w:val="00916138"/>
    <w:rsid w:val="0091713D"/>
    <w:rsid w:val="00917651"/>
    <w:rsid w:val="00931A8F"/>
    <w:rsid w:val="009325DB"/>
    <w:rsid w:val="00935B8E"/>
    <w:rsid w:val="00943005"/>
    <w:rsid w:val="00950AFC"/>
    <w:rsid w:val="009549CD"/>
    <w:rsid w:val="009574B0"/>
    <w:rsid w:val="00964164"/>
    <w:rsid w:val="009711B3"/>
    <w:rsid w:val="0097196A"/>
    <w:rsid w:val="00975BEB"/>
    <w:rsid w:val="00980A33"/>
    <w:rsid w:val="009920C5"/>
    <w:rsid w:val="00996434"/>
    <w:rsid w:val="009A1756"/>
    <w:rsid w:val="009A50A9"/>
    <w:rsid w:val="009A5E06"/>
    <w:rsid w:val="009B1D45"/>
    <w:rsid w:val="009B1DF7"/>
    <w:rsid w:val="009C2F1E"/>
    <w:rsid w:val="009C64CF"/>
    <w:rsid w:val="009E20F3"/>
    <w:rsid w:val="009E67F1"/>
    <w:rsid w:val="009F4E47"/>
    <w:rsid w:val="009F685B"/>
    <w:rsid w:val="00A00256"/>
    <w:rsid w:val="00A00D75"/>
    <w:rsid w:val="00A00DCD"/>
    <w:rsid w:val="00A013C2"/>
    <w:rsid w:val="00A01EA6"/>
    <w:rsid w:val="00A05D4A"/>
    <w:rsid w:val="00A11A33"/>
    <w:rsid w:val="00A20843"/>
    <w:rsid w:val="00A24F05"/>
    <w:rsid w:val="00A2543B"/>
    <w:rsid w:val="00A270D6"/>
    <w:rsid w:val="00A32EA2"/>
    <w:rsid w:val="00A34278"/>
    <w:rsid w:val="00A34B07"/>
    <w:rsid w:val="00A458A5"/>
    <w:rsid w:val="00A51E4B"/>
    <w:rsid w:val="00A52455"/>
    <w:rsid w:val="00A5442F"/>
    <w:rsid w:val="00A5617C"/>
    <w:rsid w:val="00A651BC"/>
    <w:rsid w:val="00A66010"/>
    <w:rsid w:val="00A6797D"/>
    <w:rsid w:val="00A74189"/>
    <w:rsid w:val="00A74ED5"/>
    <w:rsid w:val="00A75895"/>
    <w:rsid w:val="00A8467C"/>
    <w:rsid w:val="00A86B76"/>
    <w:rsid w:val="00A90567"/>
    <w:rsid w:val="00A920C8"/>
    <w:rsid w:val="00A96726"/>
    <w:rsid w:val="00AB6D96"/>
    <w:rsid w:val="00AC1929"/>
    <w:rsid w:val="00AD1B8E"/>
    <w:rsid w:val="00AE12F1"/>
    <w:rsid w:val="00AE536D"/>
    <w:rsid w:val="00AE708F"/>
    <w:rsid w:val="00AF102E"/>
    <w:rsid w:val="00AF167C"/>
    <w:rsid w:val="00B005EB"/>
    <w:rsid w:val="00B05615"/>
    <w:rsid w:val="00B07D20"/>
    <w:rsid w:val="00B07EF9"/>
    <w:rsid w:val="00B10CEA"/>
    <w:rsid w:val="00B121A3"/>
    <w:rsid w:val="00B13249"/>
    <w:rsid w:val="00B20CD7"/>
    <w:rsid w:val="00B22C84"/>
    <w:rsid w:val="00B233B4"/>
    <w:rsid w:val="00B31D9F"/>
    <w:rsid w:val="00B34EEE"/>
    <w:rsid w:val="00B35651"/>
    <w:rsid w:val="00B36BB1"/>
    <w:rsid w:val="00B431DB"/>
    <w:rsid w:val="00B45FF9"/>
    <w:rsid w:val="00B479D6"/>
    <w:rsid w:val="00B527E7"/>
    <w:rsid w:val="00B5436D"/>
    <w:rsid w:val="00B54A84"/>
    <w:rsid w:val="00B63E78"/>
    <w:rsid w:val="00B74CDF"/>
    <w:rsid w:val="00B75CA9"/>
    <w:rsid w:val="00B80E2A"/>
    <w:rsid w:val="00B81A4D"/>
    <w:rsid w:val="00B827E1"/>
    <w:rsid w:val="00B90BEC"/>
    <w:rsid w:val="00BA0F88"/>
    <w:rsid w:val="00BA52F6"/>
    <w:rsid w:val="00BB0CC1"/>
    <w:rsid w:val="00BC0EB7"/>
    <w:rsid w:val="00BC4B1C"/>
    <w:rsid w:val="00BE0C2F"/>
    <w:rsid w:val="00BE68FF"/>
    <w:rsid w:val="00BF5328"/>
    <w:rsid w:val="00BF6FB6"/>
    <w:rsid w:val="00C0238E"/>
    <w:rsid w:val="00C109DC"/>
    <w:rsid w:val="00C1122E"/>
    <w:rsid w:val="00C21126"/>
    <w:rsid w:val="00C21FBC"/>
    <w:rsid w:val="00C25ED8"/>
    <w:rsid w:val="00C26233"/>
    <w:rsid w:val="00C30B9C"/>
    <w:rsid w:val="00C3712A"/>
    <w:rsid w:val="00C41C1F"/>
    <w:rsid w:val="00C5095B"/>
    <w:rsid w:val="00C55CB8"/>
    <w:rsid w:val="00C55F80"/>
    <w:rsid w:val="00C63BA0"/>
    <w:rsid w:val="00C6504A"/>
    <w:rsid w:val="00C66E17"/>
    <w:rsid w:val="00C727C5"/>
    <w:rsid w:val="00C77AC1"/>
    <w:rsid w:val="00C80121"/>
    <w:rsid w:val="00C87564"/>
    <w:rsid w:val="00C91DF6"/>
    <w:rsid w:val="00C9750D"/>
    <w:rsid w:val="00CA69FE"/>
    <w:rsid w:val="00CB2A41"/>
    <w:rsid w:val="00CB6723"/>
    <w:rsid w:val="00CC5CAF"/>
    <w:rsid w:val="00CC5D34"/>
    <w:rsid w:val="00CD1FE3"/>
    <w:rsid w:val="00CD2AFC"/>
    <w:rsid w:val="00CD375A"/>
    <w:rsid w:val="00CE4048"/>
    <w:rsid w:val="00CE7015"/>
    <w:rsid w:val="00CF0A73"/>
    <w:rsid w:val="00CF6FDA"/>
    <w:rsid w:val="00CF7293"/>
    <w:rsid w:val="00CF7D14"/>
    <w:rsid w:val="00D0399E"/>
    <w:rsid w:val="00D04ED6"/>
    <w:rsid w:val="00D05FA9"/>
    <w:rsid w:val="00D06D7F"/>
    <w:rsid w:val="00D12104"/>
    <w:rsid w:val="00D14E78"/>
    <w:rsid w:val="00D16192"/>
    <w:rsid w:val="00D26708"/>
    <w:rsid w:val="00D3048A"/>
    <w:rsid w:val="00D323FB"/>
    <w:rsid w:val="00D34AB7"/>
    <w:rsid w:val="00D356F8"/>
    <w:rsid w:val="00D4056D"/>
    <w:rsid w:val="00D45DF5"/>
    <w:rsid w:val="00D560FC"/>
    <w:rsid w:val="00D62FFE"/>
    <w:rsid w:val="00D650C4"/>
    <w:rsid w:val="00D651C1"/>
    <w:rsid w:val="00D75409"/>
    <w:rsid w:val="00D80EFC"/>
    <w:rsid w:val="00D81AFB"/>
    <w:rsid w:val="00D87E6F"/>
    <w:rsid w:val="00D92098"/>
    <w:rsid w:val="00D94756"/>
    <w:rsid w:val="00D9788F"/>
    <w:rsid w:val="00DA167C"/>
    <w:rsid w:val="00DA2A2F"/>
    <w:rsid w:val="00DA5FDF"/>
    <w:rsid w:val="00DA613D"/>
    <w:rsid w:val="00DA7F0B"/>
    <w:rsid w:val="00DB399B"/>
    <w:rsid w:val="00DC210A"/>
    <w:rsid w:val="00DC6E72"/>
    <w:rsid w:val="00DD6ADE"/>
    <w:rsid w:val="00DE1709"/>
    <w:rsid w:val="00DE7A9F"/>
    <w:rsid w:val="00DF621B"/>
    <w:rsid w:val="00E00AC3"/>
    <w:rsid w:val="00E11D7F"/>
    <w:rsid w:val="00E13CA6"/>
    <w:rsid w:val="00E15531"/>
    <w:rsid w:val="00E164E1"/>
    <w:rsid w:val="00E20861"/>
    <w:rsid w:val="00E241A6"/>
    <w:rsid w:val="00E24C24"/>
    <w:rsid w:val="00E31172"/>
    <w:rsid w:val="00E6200D"/>
    <w:rsid w:val="00E64F00"/>
    <w:rsid w:val="00E652BA"/>
    <w:rsid w:val="00E95145"/>
    <w:rsid w:val="00EA00C9"/>
    <w:rsid w:val="00EA2622"/>
    <w:rsid w:val="00EA777C"/>
    <w:rsid w:val="00EB5212"/>
    <w:rsid w:val="00EB6CE6"/>
    <w:rsid w:val="00EC0328"/>
    <w:rsid w:val="00EC0643"/>
    <w:rsid w:val="00EC4C05"/>
    <w:rsid w:val="00ED30F1"/>
    <w:rsid w:val="00EF09D5"/>
    <w:rsid w:val="00EF1CB2"/>
    <w:rsid w:val="00EF329D"/>
    <w:rsid w:val="00EF6FD9"/>
    <w:rsid w:val="00F105C8"/>
    <w:rsid w:val="00F14FAE"/>
    <w:rsid w:val="00F231C4"/>
    <w:rsid w:val="00F25AB1"/>
    <w:rsid w:val="00F263DA"/>
    <w:rsid w:val="00F31626"/>
    <w:rsid w:val="00F32E74"/>
    <w:rsid w:val="00F358D7"/>
    <w:rsid w:val="00F53490"/>
    <w:rsid w:val="00F625A9"/>
    <w:rsid w:val="00F6405F"/>
    <w:rsid w:val="00F706CD"/>
    <w:rsid w:val="00F7726C"/>
    <w:rsid w:val="00F83096"/>
    <w:rsid w:val="00F846E0"/>
    <w:rsid w:val="00F87417"/>
    <w:rsid w:val="00F87537"/>
    <w:rsid w:val="00F91C38"/>
    <w:rsid w:val="00F952EF"/>
    <w:rsid w:val="00FA569C"/>
    <w:rsid w:val="00FA5B78"/>
    <w:rsid w:val="00FA7E01"/>
    <w:rsid w:val="00FB148F"/>
    <w:rsid w:val="00FB4D44"/>
    <w:rsid w:val="00FB6178"/>
    <w:rsid w:val="00FB66D8"/>
    <w:rsid w:val="00FC631C"/>
    <w:rsid w:val="00FD2634"/>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2" ma:contentTypeDescription="Create a new document." ma:contentTypeScope="" ma:versionID="754f8d5ceff7396617e92f15127b5705">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e785ed49d0d436373babe9e1c53dcdc4"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1401-7FF5-4526-9B23-C1E200E49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75E1E-5225-4BDD-A331-CF58933A43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c758003-7317-4430-89f4-242b9ce31933"/>
    <ds:schemaRef ds:uri="http://purl.org/dc/terms/"/>
    <ds:schemaRef ds:uri="http://schemas.openxmlformats.org/package/2006/metadata/core-properties"/>
    <ds:schemaRef ds:uri="5549f3f6-b7db-40ce-a15f-c10d2fdae267"/>
    <ds:schemaRef ds:uri="http://www.w3.org/XML/1998/namespace"/>
    <ds:schemaRef ds:uri="http://purl.org/dc/dcmitype/"/>
  </ds:schemaRefs>
</ds:datastoreItem>
</file>

<file path=customXml/itemProps3.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4.xml><?xml version="1.0" encoding="utf-8"?>
<ds:datastoreItem xmlns:ds="http://schemas.openxmlformats.org/officeDocument/2006/customXml" ds:itemID="{B7B18DB0-725B-474D-B72A-D53E5FB1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Larissa McFadden</cp:lastModifiedBy>
  <cp:revision>2</cp:revision>
  <cp:lastPrinted>2017-08-01T15:46:00Z</cp:lastPrinted>
  <dcterms:created xsi:type="dcterms:W3CDTF">2021-04-19T14:24:00Z</dcterms:created>
  <dcterms:modified xsi:type="dcterms:W3CDTF">2021-04-19T14:24:00Z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