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6F288" w14:textId="771A8D5B" w:rsidR="00041759" w:rsidRDefault="00041759" w:rsidP="00041759">
      <w:pPr>
        <w:jc w:val="center"/>
        <w:rPr>
          <w:rFonts w:ascii="Calibri" w:hAnsi="Calibri" w:cs="Calibri"/>
          <w:b/>
          <w:sz w:val="22"/>
          <w:szCs w:val="22"/>
        </w:rPr>
      </w:pPr>
      <w:bookmarkStart w:id="0" w:name="_GoBack"/>
      <w:bookmarkEnd w:id="0"/>
      <w:r w:rsidRPr="004C5926">
        <w:rPr>
          <w:rFonts w:asciiTheme="minorHAnsi" w:hAnsiTheme="minorHAnsi" w:cs="Calibri"/>
          <w:b/>
          <w:sz w:val="22"/>
          <w:szCs w:val="22"/>
        </w:rPr>
        <w:t xml:space="preserve">Minutes of the Diagnostics Specialties Training Board meeting held at </w:t>
      </w:r>
      <w:r w:rsidRPr="004C5926">
        <w:rPr>
          <w:rFonts w:ascii="Calibri" w:hAnsi="Calibri" w:cs="Calibri"/>
          <w:b/>
          <w:sz w:val="22"/>
          <w:szCs w:val="22"/>
        </w:rPr>
        <w:t>10</w:t>
      </w:r>
      <w:r>
        <w:rPr>
          <w:rFonts w:ascii="Calibri" w:hAnsi="Calibri" w:cs="Calibri"/>
          <w:b/>
          <w:sz w:val="22"/>
          <w:szCs w:val="22"/>
        </w:rPr>
        <w:t>:</w:t>
      </w:r>
      <w:r w:rsidR="00482909">
        <w:rPr>
          <w:rFonts w:ascii="Calibri" w:hAnsi="Calibri" w:cs="Calibri"/>
          <w:b/>
          <w:sz w:val="22"/>
          <w:szCs w:val="22"/>
        </w:rPr>
        <w:t xml:space="preserve">30 </w:t>
      </w:r>
      <w:r w:rsidRPr="00F84B54">
        <w:rPr>
          <w:rFonts w:ascii="Calibri" w:hAnsi="Calibri" w:cs="Calibri"/>
          <w:b/>
          <w:sz w:val="22"/>
          <w:szCs w:val="22"/>
        </w:rPr>
        <w:t xml:space="preserve">on </w:t>
      </w:r>
      <w:r w:rsidR="00482909">
        <w:rPr>
          <w:rFonts w:ascii="Calibri" w:hAnsi="Calibri" w:cs="Calibri"/>
          <w:b/>
          <w:sz w:val="22"/>
          <w:szCs w:val="22"/>
        </w:rPr>
        <w:t>Tuesday 30 July</w:t>
      </w:r>
      <w:r>
        <w:rPr>
          <w:rFonts w:ascii="Calibri" w:hAnsi="Calibri" w:cs="Calibri"/>
          <w:b/>
          <w:sz w:val="22"/>
          <w:szCs w:val="22"/>
        </w:rPr>
        <w:t xml:space="preserve"> 2019 in Meeting Room </w:t>
      </w:r>
      <w:r w:rsidR="00482909">
        <w:rPr>
          <w:rFonts w:ascii="Calibri" w:hAnsi="Calibri" w:cs="Calibri"/>
          <w:b/>
          <w:sz w:val="22"/>
          <w:szCs w:val="22"/>
        </w:rPr>
        <w:t>5</w:t>
      </w:r>
      <w:r>
        <w:rPr>
          <w:rFonts w:ascii="Calibri" w:hAnsi="Calibri" w:cs="Calibri"/>
          <w:b/>
          <w:sz w:val="22"/>
          <w:szCs w:val="22"/>
        </w:rPr>
        <w:t xml:space="preserve">, </w:t>
      </w:r>
      <w:r w:rsidR="00482909">
        <w:rPr>
          <w:rFonts w:ascii="Calibri" w:hAnsi="Calibri" w:cs="Calibri"/>
          <w:b/>
          <w:sz w:val="22"/>
          <w:szCs w:val="22"/>
        </w:rPr>
        <w:t>Forest Grove House, Aberdee</w:t>
      </w:r>
      <w:r w:rsidR="00A2510C">
        <w:rPr>
          <w:rFonts w:ascii="Calibri" w:hAnsi="Calibri" w:cs="Calibri"/>
          <w:b/>
          <w:sz w:val="22"/>
          <w:szCs w:val="22"/>
        </w:rPr>
        <w:t>n</w:t>
      </w:r>
    </w:p>
    <w:p w14:paraId="4B8339B3" w14:textId="77777777" w:rsidR="00041759" w:rsidRPr="00647559" w:rsidRDefault="00041759" w:rsidP="00041759">
      <w:pPr>
        <w:pStyle w:val="Title"/>
        <w:rPr>
          <w:rFonts w:asciiTheme="minorHAnsi" w:hAnsiTheme="minorHAnsi" w:cs="Calibri"/>
          <w:sz w:val="22"/>
          <w:szCs w:val="22"/>
        </w:rPr>
      </w:pPr>
    </w:p>
    <w:p w14:paraId="04497042" w14:textId="36D160E0" w:rsidR="00041759" w:rsidRDefault="00041759" w:rsidP="00041759">
      <w:pPr>
        <w:rPr>
          <w:rFonts w:asciiTheme="minorHAnsi" w:hAnsiTheme="minorHAnsi" w:cs="Calibri"/>
          <w:sz w:val="22"/>
          <w:szCs w:val="22"/>
        </w:rPr>
      </w:pPr>
      <w:r w:rsidRPr="00647559">
        <w:rPr>
          <w:rFonts w:asciiTheme="minorHAnsi" w:hAnsiTheme="minorHAnsi" w:cs="Calibri"/>
          <w:b/>
          <w:sz w:val="22"/>
          <w:szCs w:val="22"/>
        </w:rPr>
        <w:t>Present</w:t>
      </w:r>
      <w:r w:rsidRPr="00647559">
        <w:rPr>
          <w:rFonts w:asciiTheme="minorHAnsi" w:hAnsiTheme="minorHAnsi" w:cs="Calibri"/>
          <w:sz w:val="22"/>
          <w:szCs w:val="22"/>
        </w:rPr>
        <w:t>:  Peter Johnston (PJ) Chair</w:t>
      </w:r>
      <w:r w:rsidR="00A2510C">
        <w:rPr>
          <w:rFonts w:asciiTheme="minorHAnsi" w:hAnsiTheme="minorHAnsi" w:cs="Calibri"/>
          <w:sz w:val="22"/>
          <w:szCs w:val="22"/>
        </w:rPr>
        <w:t xml:space="preserve">, </w:t>
      </w:r>
      <w:r w:rsidR="009D3A1B">
        <w:rPr>
          <w:rFonts w:asciiTheme="minorHAnsi" w:hAnsiTheme="minorHAnsi" w:cs="Calibri"/>
          <w:sz w:val="22"/>
          <w:szCs w:val="22"/>
        </w:rPr>
        <w:t>Alan Denison (AD</w:t>
      </w:r>
      <w:r w:rsidR="00BB611D">
        <w:rPr>
          <w:rFonts w:asciiTheme="minorHAnsi" w:hAnsiTheme="minorHAnsi" w:cs="Calibri"/>
          <w:sz w:val="22"/>
          <w:szCs w:val="22"/>
        </w:rPr>
        <w:t>e</w:t>
      </w:r>
      <w:r w:rsidR="009D3A1B">
        <w:rPr>
          <w:rFonts w:asciiTheme="minorHAnsi" w:hAnsiTheme="minorHAnsi" w:cs="Calibri"/>
          <w:sz w:val="22"/>
          <w:szCs w:val="22"/>
        </w:rPr>
        <w:t xml:space="preserve">), </w:t>
      </w:r>
      <w:r w:rsidR="002B4973" w:rsidRPr="00647559">
        <w:rPr>
          <w:rFonts w:asciiTheme="minorHAnsi" w:hAnsiTheme="minorHAnsi" w:cs="Calibri"/>
          <w:sz w:val="22"/>
          <w:szCs w:val="22"/>
        </w:rPr>
        <w:t>Albert Donald (</w:t>
      </w:r>
      <w:r w:rsidR="00D475EC">
        <w:rPr>
          <w:rFonts w:asciiTheme="minorHAnsi" w:hAnsiTheme="minorHAnsi" w:cs="Calibri"/>
          <w:sz w:val="22"/>
          <w:szCs w:val="22"/>
        </w:rPr>
        <w:t>A</w:t>
      </w:r>
      <w:r w:rsidR="002B4973" w:rsidRPr="00647559">
        <w:rPr>
          <w:rFonts w:asciiTheme="minorHAnsi" w:hAnsiTheme="minorHAnsi" w:cs="Calibri"/>
          <w:sz w:val="22"/>
          <w:szCs w:val="22"/>
        </w:rPr>
        <w:t>D</w:t>
      </w:r>
      <w:r w:rsidR="00D475EC">
        <w:rPr>
          <w:rFonts w:asciiTheme="minorHAnsi" w:hAnsiTheme="minorHAnsi" w:cs="Calibri"/>
          <w:sz w:val="22"/>
          <w:szCs w:val="22"/>
        </w:rPr>
        <w:t>o</w:t>
      </w:r>
      <w:r w:rsidR="002B4973" w:rsidRPr="00647559">
        <w:rPr>
          <w:rFonts w:asciiTheme="minorHAnsi" w:hAnsiTheme="minorHAnsi" w:cs="Calibri"/>
          <w:sz w:val="22"/>
          <w:szCs w:val="22"/>
        </w:rPr>
        <w:t>)</w:t>
      </w:r>
      <w:r w:rsidR="002B4973">
        <w:rPr>
          <w:rFonts w:asciiTheme="minorHAnsi" w:hAnsiTheme="minorHAnsi" w:cs="Calibri"/>
          <w:sz w:val="22"/>
          <w:szCs w:val="22"/>
        </w:rPr>
        <w:t>,</w:t>
      </w:r>
      <w:r w:rsidR="002B4973" w:rsidRPr="00647559">
        <w:rPr>
          <w:rFonts w:asciiTheme="minorHAnsi" w:hAnsiTheme="minorHAnsi" w:cs="Calibri"/>
          <w:sz w:val="22"/>
          <w:szCs w:val="22"/>
        </w:rPr>
        <w:t xml:space="preserve"> </w:t>
      </w:r>
      <w:r>
        <w:rPr>
          <w:rFonts w:asciiTheme="minorHAnsi" w:hAnsiTheme="minorHAnsi" w:cs="Calibri"/>
          <w:sz w:val="22"/>
          <w:szCs w:val="22"/>
        </w:rPr>
        <w:t>Dianne Morrison (DM), Karen Shearer (KS)</w:t>
      </w:r>
      <w:r w:rsidR="007E5626">
        <w:rPr>
          <w:rFonts w:asciiTheme="minorHAnsi" w:hAnsiTheme="minorHAnsi" w:cs="Calibri"/>
          <w:sz w:val="22"/>
          <w:szCs w:val="22"/>
        </w:rPr>
        <w:t>.</w:t>
      </w:r>
    </w:p>
    <w:p w14:paraId="41031053" w14:textId="2D960A7C" w:rsidR="008B6A64" w:rsidRPr="008B6A64" w:rsidRDefault="008B6A64" w:rsidP="00041759">
      <w:pPr>
        <w:rPr>
          <w:rFonts w:asciiTheme="minorHAnsi" w:hAnsiTheme="minorHAnsi" w:cs="Calibri"/>
          <w:sz w:val="22"/>
          <w:szCs w:val="22"/>
        </w:rPr>
      </w:pPr>
    </w:p>
    <w:p w14:paraId="701D08B7" w14:textId="283BA699" w:rsidR="008B6A64" w:rsidRPr="00647559" w:rsidRDefault="008B6A64" w:rsidP="00041759">
      <w:pPr>
        <w:rPr>
          <w:rFonts w:asciiTheme="minorHAnsi" w:hAnsiTheme="minorHAnsi" w:cs="Calibri"/>
          <w:sz w:val="22"/>
          <w:szCs w:val="22"/>
        </w:rPr>
      </w:pPr>
      <w:r w:rsidRPr="008B6A64">
        <w:rPr>
          <w:rFonts w:asciiTheme="minorHAnsi" w:hAnsiTheme="minorHAnsi" w:cs="Calibri"/>
          <w:b/>
          <w:sz w:val="22"/>
          <w:szCs w:val="22"/>
        </w:rPr>
        <w:t>By videoconference</w:t>
      </w:r>
      <w:r>
        <w:rPr>
          <w:rFonts w:asciiTheme="minorHAnsi" w:hAnsiTheme="minorHAnsi" w:cs="Calibri"/>
          <w:sz w:val="22"/>
          <w:szCs w:val="22"/>
        </w:rPr>
        <w:t xml:space="preserve">:  </w:t>
      </w:r>
      <w:r w:rsidRPr="00D475EC">
        <w:rPr>
          <w:rFonts w:asciiTheme="minorHAnsi" w:hAnsiTheme="minorHAnsi" w:cs="Calibri"/>
          <w:i/>
          <w:sz w:val="22"/>
          <w:szCs w:val="22"/>
        </w:rPr>
        <w:t>Dundee</w:t>
      </w:r>
      <w:r w:rsidR="00D475EC">
        <w:rPr>
          <w:rFonts w:asciiTheme="minorHAnsi" w:hAnsiTheme="minorHAnsi" w:cs="Calibri"/>
          <w:sz w:val="22"/>
          <w:szCs w:val="22"/>
        </w:rPr>
        <w:t xml:space="preserve"> </w:t>
      </w:r>
      <w:r w:rsidR="00B54ED7">
        <w:rPr>
          <w:rFonts w:asciiTheme="minorHAnsi" w:hAnsiTheme="minorHAnsi" w:cs="Calibri"/>
          <w:sz w:val="22"/>
          <w:szCs w:val="22"/>
        </w:rPr>
        <w:t>-</w:t>
      </w:r>
      <w:r w:rsidR="00B54ED7" w:rsidRPr="00B54ED7">
        <w:rPr>
          <w:rFonts w:asciiTheme="minorHAnsi" w:hAnsiTheme="minorHAnsi" w:cs="Calibri"/>
          <w:sz w:val="22"/>
          <w:szCs w:val="22"/>
        </w:rPr>
        <w:t xml:space="preserve"> </w:t>
      </w:r>
      <w:r w:rsidR="00B54ED7" w:rsidRPr="00647559">
        <w:rPr>
          <w:rFonts w:asciiTheme="minorHAnsi" w:hAnsiTheme="minorHAnsi" w:cs="Calibri"/>
          <w:sz w:val="22"/>
          <w:szCs w:val="22"/>
        </w:rPr>
        <w:t>Raj Bhat</w:t>
      </w:r>
      <w:r w:rsidR="00B54ED7">
        <w:rPr>
          <w:rFonts w:asciiTheme="minorHAnsi" w:hAnsiTheme="minorHAnsi" w:cs="Calibri"/>
          <w:sz w:val="22"/>
          <w:szCs w:val="22"/>
        </w:rPr>
        <w:t xml:space="preserve"> (RB)</w:t>
      </w:r>
      <w:r w:rsidR="009C6857">
        <w:rPr>
          <w:rFonts w:asciiTheme="minorHAnsi" w:hAnsiTheme="minorHAnsi" w:cs="Calibri"/>
          <w:sz w:val="22"/>
          <w:szCs w:val="22"/>
        </w:rPr>
        <w:t xml:space="preserve">; </w:t>
      </w:r>
      <w:r w:rsidR="009C6857" w:rsidRPr="00D475EC">
        <w:rPr>
          <w:rFonts w:asciiTheme="minorHAnsi" w:hAnsiTheme="minorHAnsi" w:cs="Calibri"/>
          <w:i/>
          <w:sz w:val="22"/>
          <w:szCs w:val="22"/>
        </w:rPr>
        <w:t>Edinburgh</w:t>
      </w:r>
      <w:r w:rsidR="00F0435C" w:rsidRPr="00F0435C">
        <w:rPr>
          <w:rFonts w:asciiTheme="minorHAnsi" w:hAnsiTheme="minorHAnsi" w:cs="Calibri"/>
          <w:sz w:val="22"/>
          <w:szCs w:val="22"/>
        </w:rPr>
        <w:t xml:space="preserve"> </w:t>
      </w:r>
      <w:r w:rsidR="00F0435C">
        <w:rPr>
          <w:rFonts w:asciiTheme="minorHAnsi" w:hAnsiTheme="minorHAnsi" w:cs="Calibri"/>
          <w:sz w:val="22"/>
          <w:szCs w:val="22"/>
        </w:rPr>
        <w:t xml:space="preserve">- </w:t>
      </w:r>
      <w:r w:rsidR="00F0435C" w:rsidRPr="00647559">
        <w:rPr>
          <w:rFonts w:asciiTheme="minorHAnsi" w:hAnsiTheme="minorHAnsi" w:cs="Calibri"/>
          <w:sz w:val="22"/>
          <w:szCs w:val="22"/>
        </w:rPr>
        <w:t>Hannah Monaghan (HM</w:t>
      </w:r>
      <w:r w:rsidR="00F0435C">
        <w:rPr>
          <w:rFonts w:asciiTheme="minorHAnsi" w:hAnsiTheme="minorHAnsi" w:cs="Calibri"/>
          <w:sz w:val="22"/>
          <w:szCs w:val="22"/>
        </w:rPr>
        <w:t>o</w:t>
      </w:r>
      <w:r w:rsidR="00D475EC">
        <w:rPr>
          <w:rFonts w:asciiTheme="minorHAnsi" w:hAnsiTheme="minorHAnsi" w:cs="Calibri"/>
          <w:sz w:val="22"/>
          <w:szCs w:val="22"/>
        </w:rPr>
        <w:t>)</w:t>
      </w:r>
      <w:r w:rsidR="009C6857">
        <w:rPr>
          <w:rFonts w:asciiTheme="minorHAnsi" w:hAnsiTheme="minorHAnsi" w:cs="Calibri"/>
          <w:sz w:val="22"/>
          <w:szCs w:val="22"/>
        </w:rPr>
        <w:t xml:space="preserve">; </w:t>
      </w:r>
      <w:r w:rsidR="009C6857" w:rsidRPr="00D475EC">
        <w:rPr>
          <w:rFonts w:asciiTheme="minorHAnsi" w:hAnsiTheme="minorHAnsi" w:cs="Calibri"/>
          <w:i/>
          <w:sz w:val="22"/>
          <w:szCs w:val="22"/>
        </w:rPr>
        <w:t>Glasgow</w:t>
      </w:r>
      <w:r w:rsidR="002B4973">
        <w:rPr>
          <w:rFonts w:asciiTheme="minorHAnsi" w:hAnsiTheme="minorHAnsi" w:cs="Calibri"/>
          <w:sz w:val="22"/>
          <w:szCs w:val="22"/>
        </w:rPr>
        <w:t xml:space="preserve"> -</w:t>
      </w:r>
      <w:r w:rsidR="002B4973" w:rsidRPr="002B4973">
        <w:rPr>
          <w:rFonts w:asciiTheme="minorHAnsi" w:hAnsiTheme="minorHAnsi" w:cs="Calibri"/>
          <w:sz w:val="22"/>
          <w:szCs w:val="22"/>
        </w:rPr>
        <w:t xml:space="preserve"> </w:t>
      </w:r>
      <w:r w:rsidR="002B4973" w:rsidRPr="00647559">
        <w:rPr>
          <w:rFonts w:asciiTheme="minorHAnsi" w:hAnsiTheme="minorHAnsi" w:cs="Calibri"/>
          <w:sz w:val="22"/>
          <w:szCs w:val="22"/>
        </w:rPr>
        <w:t>Michael Digby (MD),</w:t>
      </w:r>
      <w:r w:rsidR="002B4973" w:rsidRPr="002B4973">
        <w:rPr>
          <w:rFonts w:asciiTheme="minorHAnsi" w:hAnsiTheme="minorHAnsi" w:cs="Calibri"/>
          <w:sz w:val="22"/>
          <w:szCs w:val="22"/>
        </w:rPr>
        <w:t xml:space="preserve"> </w:t>
      </w:r>
      <w:r w:rsidR="002B4973" w:rsidRPr="00647559">
        <w:rPr>
          <w:rFonts w:asciiTheme="minorHAnsi" w:hAnsiTheme="minorHAnsi" w:cs="Calibri"/>
          <w:sz w:val="22"/>
          <w:szCs w:val="22"/>
        </w:rPr>
        <w:t>Frances Dorrian (FD)</w:t>
      </w:r>
      <w:r w:rsidR="002B4973">
        <w:rPr>
          <w:rFonts w:asciiTheme="minorHAnsi" w:hAnsiTheme="minorHAnsi" w:cs="Calibri"/>
          <w:sz w:val="22"/>
          <w:szCs w:val="22"/>
        </w:rPr>
        <w:t>,</w:t>
      </w:r>
      <w:r w:rsidR="002B4973" w:rsidRPr="002B4973">
        <w:rPr>
          <w:rFonts w:asciiTheme="minorHAnsi" w:hAnsiTheme="minorHAnsi" w:cs="Calibri"/>
          <w:sz w:val="22"/>
          <w:szCs w:val="22"/>
        </w:rPr>
        <w:t xml:space="preserve"> </w:t>
      </w:r>
      <w:r w:rsidR="002B4973" w:rsidRPr="00647559">
        <w:rPr>
          <w:rFonts w:asciiTheme="minorHAnsi" w:hAnsiTheme="minorHAnsi" w:cs="Calibri"/>
          <w:sz w:val="22"/>
          <w:szCs w:val="22"/>
        </w:rPr>
        <w:t>Peter Galloway (PG),</w:t>
      </w:r>
      <w:r w:rsidR="002B4973" w:rsidRPr="002B4973">
        <w:rPr>
          <w:rFonts w:asciiTheme="minorHAnsi" w:hAnsiTheme="minorHAnsi" w:cs="Calibri"/>
          <w:sz w:val="22"/>
          <w:szCs w:val="22"/>
        </w:rPr>
        <w:t xml:space="preserve"> </w:t>
      </w:r>
      <w:r w:rsidR="002B4973" w:rsidRPr="00647559">
        <w:rPr>
          <w:rFonts w:asciiTheme="minorHAnsi" w:hAnsiTheme="minorHAnsi" w:cs="Calibri"/>
          <w:sz w:val="22"/>
          <w:szCs w:val="22"/>
        </w:rPr>
        <w:t>Sai Han (SH),</w:t>
      </w:r>
      <w:r w:rsidR="00C8192C" w:rsidRPr="00C8192C">
        <w:rPr>
          <w:rFonts w:asciiTheme="minorHAnsi" w:hAnsiTheme="minorHAnsi" w:cs="Calibri"/>
          <w:sz w:val="22"/>
          <w:szCs w:val="22"/>
        </w:rPr>
        <w:t xml:space="preserve"> </w:t>
      </w:r>
      <w:r w:rsidR="00100C45">
        <w:rPr>
          <w:rFonts w:asciiTheme="minorHAnsi" w:hAnsiTheme="minorHAnsi" w:cs="Calibri"/>
          <w:sz w:val="22"/>
          <w:szCs w:val="22"/>
        </w:rPr>
        <w:t xml:space="preserve">David Murray (DM), </w:t>
      </w:r>
      <w:r w:rsidR="00C8192C" w:rsidRPr="00647559">
        <w:rPr>
          <w:rFonts w:asciiTheme="minorHAnsi" w:hAnsiTheme="minorHAnsi" w:cs="Calibri"/>
          <w:sz w:val="22"/>
          <w:szCs w:val="22"/>
        </w:rPr>
        <w:t>Jane Paxton (JP)</w:t>
      </w:r>
      <w:r w:rsidR="00D475EC">
        <w:rPr>
          <w:rFonts w:asciiTheme="minorHAnsi" w:hAnsiTheme="minorHAnsi" w:cs="Calibri"/>
          <w:sz w:val="22"/>
          <w:szCs w:val="22"/>
        </w:rPr>
        <w:t>.</w:t>
      </w:r>
    </w:p>
    <w:p w14:paraId="10643A7E" w14:textId="77777777" w:rsidR="00041759" w:rsidRPr="00647559" w:rsidRDefault="00041759" w:rsidP="00041759">
      <w:pPr>
        <w:rPr>
          <w:rFonts w:asciiTheme="minorHAnsi" w:hAnsiTheme="minorHAnsi" w:cs="Calibri"/>
          <w:sz w:val="22"/>
          <w:szCs w:val="22"/>
        </w:rPr>
      </w:pPr>
    </w:p>
    <w:p w14:paraId="7024B52F" w14:textId="65916AF9" w:rsidR="00041759" w:rsidRPr="00647559" w:rsidRDefault="00041759" w:rsidP="00041759">
      <w:pPr>
        <w:rPr>
          <w:rFonts w:asciiTheme="minorHAnsi" w:hAnsiTheme="minorHAnsi" w:cs="Calibri"/>
          <w:sz w:val="22"/>
          <w:szCs w:val="22"/>
        </w:rPr>
      </w:pPr>
      <w:r w:rsidRPr="00647559">
        <w:rPr>
          <w:rFonts w:asciiTheme="minorHAnsi" w:hAnsiTheme="minorHAnsi" w:cs="Calibri"/>
          <w:b/>
          <w:sz w:val="22"/>
          <w:szCs w:val="22"/>
        </w:rPr>
        <w:t>Apologies</w:t>
      </w:r>
      <w:r w:rsidRPr="00647559">
        <w:rPr>
          <w:rFonts w:asciiTheme="minorHAnsi" w:hAnsiTheme="minorHAnsi" w:cs="Calibri"/>
          <w:sz w:val="22"/>
          <w:szCs w:val="22"/>
        </w:rPr>
        <w:t xml:space="preserve">:  Ralph Bouhaidar (RBo), </w:t>
      </w:r>
      <w:r w:rsidR="00A2510C" w:rsidRPr="00647559">
        <w:rPr>
          <w:rFonts w:asciiTheme="minorHAnsi" w:hAnsiTheme="minorHAnsi" w:cs="Calibri"/>
          <w:sz w:val="22"/>
          <w:szCs w:val="22"/>
        </w:rPr>
        <w:t>Hilary Duffy (HD),</w:t>
      </w:r>
      <w:r w:rsidR="00A2510C" w:rsidRPr="00A811AC">
        <w:rPr>
          <w:rFonts w:asciiTheme="minorHAnsi" w:hAnsiTheme="minorHAnsi" w:cs="Calibri"/>
          <w:sz w:val="22"/>
          <w:szCs w:val="22"/>
        </w:rPr>
        <w:t xml:space="preserve"> </w:t>
      </w:r>
      <w:r w:rsidR="00A2510C" w:rsidRPr="00647559">
        <w:rPr>
          <w:rFonts w:asciiTheme="minorHAnsi" w:hAnsiTheme="minorHAnsi" w:cs="Calibri"/>
          <w:sz w:val="22"/>
          <w:szCs w:val="22"/>
        </w:rPr>
        <w:t>Sharon Edwards (SE),</w:t>
      </w:r>
      <w:r w:rsidR="00A2510C">
        <w:rPr>
          <w:rFonts w:asciiTheme="minorHAnsi" w:hAnsiTheme="minorHAnsi" w:cs="Calibri"/>
          <w:sz w:val="22"/>
          <w:szCs w:val="22"/>
        </w:rPr>
        <w:t xml:space="preserve"> </w:t>
      </w:r>
      <w:r w:rsidR="00A2510C" w:rsidRPr="00647559">
        <w:rPr>
          <w:rFonts w:asciiTheme="minorHAnsi" w:hAnsiTheme="minorHAnsi" w:cs="Calibri"/>
          <w:sz w:val="22"/>
          <w:szCs w:val="22"/>
        </w:rPr>
        <w:t>Clair Evans (CE), Fiona Ewing (FE</w:t>
      </w:r>
      <w:r w:rsidR="00A2510C">
        <w:rPr>
          <w:rFonts w:asciiTheme="minorHAnsi" w:hAnsiTheme="minorHAnsi" w:cs="Calibri"/>
          <w:sz w:val="22"/>
          <w:szCs w:val="22"/>
        </w:rPr>
        <w:t>),</w:t>
      </w:r>
      <w:r w:rsidR="00A2510C" w:rsidRPr="00647559">
        <w:rPr>
          <w:rFonts w:asciiTheme="minorHAnsi" w:hAnsiTheme="minorHAnsi" w:cs="Calibri"/>
          <w:sz w:val="22"/>
          <w:szCs w:val="22"/>
        </w:rPr>
        <w:t xml:space="preserve"> Wilma Kincaid (WK), Marie Mathers (MM), </w:t>
      </w:r>
      <w:r w:rsidRPr="00647559">
        <w:rPr>
          <w:rFonts w:asciiTheme="minorHAnsi" w:hAnsiTheme="minorHAnsi" w:cs="Calibri"/>
          <w:sz w:val="22"/>
          <w:szCs w:val="22"/>
        </w:rPr>
        <w:t>Iain McGlinchey (IM</w:t>
      </w:r>
      <w:r>
        <w:rPr>
          <w:rFonts w:asciiTheme="minorHAnsi" w:hAnsiTheme="minorHAnsi" w:cs="Calibri"/>
          <w:sz w:val="22"/>
          <w:szCs w:val="22"/>
        </w:rPr>
        <w:t>),</w:t>
      </w:r>
      <w:r w:rsidRPr="00A811AC">
        <w:rPr>
          <w:rFonts w:asciiTheme="minorHAnsi" w:hAnsiTheme="minorHAnsi" w:cs="Calibri"/>
          <w:sz w:val="22"/>
          <w:szCs w:val="22"/>
        </w:rPr>
        <w:t xml:space="preserve"> </w:t>
      </w:r>
      <w:r w:rsidRPr="00647559">
        <w:rPr>
          <w:rFonts w:asciiTheme="minorHAnsi" w:hAnsiTheme="minorHAnsi" w:cs="Calibri"/>
          <w:sz w:val="22"/>
          <w:szCs w:val="22"/>
        </w:rPr>
        <w:t>Alan Ogg (AO)</w:t>
      </w:r>
      <w:r>
        <w:rPr>
          <w:rFonts w:asciiTheme="minorHAnsi" w:hAnsiTheme="minorHAnsi" w:cs="Calibri"/>
          <w:sz w:val="22"/>
          <w:szCs w:val="22"/>
        </w:rPr>
        <w:t>,</w:t>
      </w:r>
      <w:r w:rsidRPr="00647559">
        <w:rPr>
          <w:rFonts w:asciiTheme="minorHAnsi" w:hAnsiTheme="minorHAnsi" w:cs="Calibri"/>
          <w:sz w:val="22"/>
          <w:szCs w:val="22"/>
        </w:rPr>
        <w:t xml:space="preserve"> Karin Oien (KO), Shona Olson (SO), Shilpi Pal (SP)</w:t>
      </w:r>
      <w:r>
        <w:rPr>
          <w:rFonts w:asciiTheme="minorHAnsi" w:hAnsiTheme="minorHAnsi" w:cs="Calibri"/>
          <w:sz w:val="22"/>
          <w:szCs w:val="22"/>
        </w:rPr>
        <w:t>,</w:t>
      </w:r>
      <w:r w:rsidRPr="00647559">
        <w:rPr>
          <w:rFonts w:asciiTheme="minorHAnsi" w:hAnsiTheme="minorHAnsi" w:cs="Calibri"/>
          <w:sz w:val="22"/>
          <w:szCs w:val="22"/>
        </w:rPr>
        <w:t xml:space="preserve"> Rowan Parks (RP),</w:t>
      </w:r>
      <w:r>
        <w:rPr>
          <w:rFonts w:asciiTheme="minorHAnsi" w:hAnsiTheme="minorHAnsi" w:cs="Calibri"/>
          <w:sz w:val="22"/>
          <w:szCs w:val="22"/>
        </w:rPr>
        <w:t xml:space="preserve"> </w:t>
      </w:r>
      <w:r w:rsidRPr="00647559">
        <w:rPr>
          <w:rFonts w:asciiTheme="minorHAnsi" w:hAnsiTheme="minorHAnsi" w:cs="Calibri"/>
          <w:sz w:val="22"/>
          <w:szCs w:val="22"/>
        </w:rPr>
        <w:t>Colin Smith (CS)</w:t>
      </w:r>
      <w:r>
        <w:rPr>
          <w:rFonts w:asciiTheme="minorHAnsi" w:hAnsiTheme="minorHAnsi" w:cs="Calibri"/>
          <w:sz w:val="22"/>
          <w:szCs w:val="22"/>
        </w:rPr>
        <w:t>,</w:t>
      </w:r>
      <w:r w:rsidRPr="00A811AC">
        <w:rPr>
          <w:rFonts w:asciiTheme="minorHAnsi" w:hAnsiTheme="minorHAnsi" w:cs="Calibri"/>
          <w:sz w:val="22"/>
          <w:szCs w:val="22"/>
        </w:rPr>
        <w:t xml:space="preserve"> </w:t>
      </w:r>
      <w:r>
        <w:rPr>
          <w:rFonts w:asciiTheme="minorHAnsi" w:hAnsiTheme="minorHAnsi" w:cs="Calibri"/>
          <w:sz w:val="22"/>
          <w:szCs w:val="22"/>
        </w:rPr>
        <w:t xml:space="preserve">Louise Smith (LS), </w:t>
      </w:r>
      <w:r w:rsidRPr="00647559">
        <w:rPr>
          <w:rFonts w:asciiTheme="minorHAnsi" w:hAnsiTheme="minorHAnsi" w:cs="Calibri"/>
          <w:sz w:val="22"/>
          <w:szCs w:val="22"/>
        </w:rPr>
        <w:t>David Summers (DS)</w:t>
      </w:r>
      <w:r>
        <w:rPr>
          <w:rFonts w:asciiTheme="minorHAnsi" w:hAnsiTheme="minorHAnsi" w:cs="Calibri"/>
          <w:sz w:val="22"/>
          <w:szCs w:val="22"/>
        </w:rPr>
        <w:t>.</w:t>
      </w:r>
      <w:r w:rsidR="00805D5C" w:rsidRPr="00805D5C">
        <w:rPr>
          <w:rFonts w:asciiTheme="minorHAnsi" w:hAnsiTheme="minorHAnsi" w:cs="Calibri"/>
          <w:sz w:val="22"/>
          <w:szCs w:val="22"/>
        </w:rPr>
        <w:t xml:space="preserve"> </w:t>
      </w:r>
      <w:r w:rsidR="00805D5C">
        <w:rPr>
          <w:rFonts w:asciiTheme="minorHAnsi" w:hAnsiTheme="minorHAnsi" w:cs="Calibri"/>
          <w:sz w:val="22"/>
          <w:szCs w:val="22"/>
        </w:rPr>
        <w:t>Becky Wilson (BW).</w:t>
      </w:r>
    </w:p>
    <w:p w14:paraId="4B47BBDE" w14:textId="77777777" w:rsidR="00041759" w:rsidRPr="005A437B" w:rsidRDefault="00041759" w:rsidP="00041759">
      <w:pPr>
        <w:rPr>
          <w:rFonts w:asciiTheme="minorHAnsi" w:hAnsiTheme="minorHAnsi" w:cs="Calibri"/>
          <w:sz w:val="22"/>
          <w:szCs w:val="22"/>
        </w:rPr>
      </w:pPr>
    </w:p>
    <w:p w14:paraId="46681495" w14:textId="0B8F2AC5" w:rsidR="00041759" w:rsidRPr="00647559" w:rsidRDefault="00041759" w:rsidP="00041759">
      <w:pPr>
        <w:rPr>
          <w:rFonts w:asciiTheme="minorHAnsi" w:hAnsiTheme="minorHAnsi" w:cs="Calibri"/>
          <w:sz w:val="22"/>
          <w:szCs w:val="22"/>
        </w:rPr>
      </w:pPr>
      <w:r w:rsidRPr="00647559">
        <w:rPr>
          <w:rFonts w:asciiTheme="minorHAnsi" w:hAnsiTheme="minorHAnsi" w:cs="Calibri"/>
          <w:b/>
          <w:sz w:val="22"/>
          <w:szCs w:val="22"/>
        </w:rPr>
        <w:t>In attendance</w:t>
      </w:r>
      <w:r w:rsidR="00665D23">
        <w:rPr>
          <w:rFonts w:asciiTheme="minorHAnsi" w:hAnsiTheme="minorHAnsi" w:cs="Calibri"/>
          <w:b/>
          <w:sz w:val="22"/>
          <w:szCs w:val="22"/>
        </w:rPr>
        <w:t xml:space="preserve"> (Aberdeen)</w:t>
      </w:r>
      <w:r>
        <w:rPr>
          <w:rFonts w:asciiTheme="minorHAnsi" w:hAnsiTheme="minorHAnsi" w:cs="Calibri"/>
          <w:b/>
          <w:sz w:val="22"/>
          <w:szCs w:val="22"/>
        </w:rPr>
        <w:t xml:space="preserve">:  </w:t>
      </w:r>
      <w:r w:rsidRPr="00647559">
        <w:rPr>
          <w:rFonts w:asciiTheme="minorHAnsi" w:hAnsiTheme="minorHAnsi" w:cs="Calibri"/>
          <w:sz w:val="22"/>
          <w:szCs w:val="22"/>
        </w:rPr>
        <w:t>Helen McIntosh (HM).</w:t>
      </w:r>
    </w:p>
    <w:p w14:paraId="21EA67DB" w14:textId="77777777" w:rsidR="00041759" w:rsidRPr="00647559" w:rsidRDefault="00041759" w:rsidP="00041759">
      <w:pPr>
        <w:rPr>
          <w:rFonts w:asciiTheme="minorHAnsi" w:hAnsiTheme="minorHAns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7119"/>
        <w:gridCol w:w="1080"/>
      </w:tblGrid>
      <w:tr w:rsidR="00041759" w:rsidRPr="00BF1CAF" w14:paraId="20C48F5B" w14:textId="77777777" w:rsidTr="007568A5">
        <w:tc>
          <w:tcPr>
            <w:tcW w:w="827" w:type="dxa"/>
          </w:tcPr>
          <w:p w14:paraId="389EFA3A" w14:textId="77777777" w:rsidR="00041759" w:rsidRPr="00647559" w:rsidRDefault="00041759" w:rsidP="007568A5">
            <w:pPr>
              <w:rPr>
                <w:rFonts w:asciiTheme="minorHAnsi" w:hAnsiTheme="minorHAnsi" w:cs="Calibri"/>
                <w:sz w:val="22"/>
                <w:szCs w:val="22"/>
              </w:rPr>
            </w:pPr>
          </w:p>
        </w:tc>
        <w:tc>
          <w:tcPr>
            <w:tcW w:w="7119" w:type="dxa"/>
          </w:tcPr>
          <w:p w14:paraId="45F2495A" w14:textId="77777777" w:rsidR="00041759" w:rsidRPr="00647559" w:rsidRDefault="00041759" w:rsidP="007568A5">
            <w:pPr>
              <w:rPr>
                <w:rFonts w:asciiTheme="minorHAnsi" w:hAnsiTheme="minorHAnsi" w:cs="Calibri"/>
                <w:sz w:val="22"/>
                <w:szCs w:val="22"/>
              </w:rPr>
            </w:pPr>
          </w:p>
        </w:tc>
        <w:tc>
          <w:tcPr>
            <w:tcW w:w="1080" w:type="dxa"/>
          </w:tcPr>
          <w:p w14:paraId="7AF4EA11" w14:textId="77777777" w:rsidR="00041759" w:rsidRPr="00647559" w:rsidRDefault="00041759" w:rsidP="007568A5">
            <w:pPr>
              <w:rPr>
                <w:rFonts w:asciiTheme="minorHAnsi" w:hAnsiTheme="minorHAnsi" w:cs="Calibri"/>
                <w:b/>
                <w:sz w:val="22"/>
                <w:szCs w:val="22"/>
              </w:rPr>
            </w:pPr>
            <w:r w:rsidRPr="00647559">
              <w:rPr>
                <w:rFonts w:asciiTheme="minorHAnsi" w:hAnsiTheme="minorHAnsi" w:cs="Calibri"/>
                <w:b/>
                <w:sz w:val="22"/>
                <w:szCs w:val="22"/>
              </w:rPr>
              <w:t>Action</w:t>
            </w:r>
          </w:p>
        </w:tc>
      </w:tr>
      <w:tr w:rsidR="00041759" w:rsidRPr="00BF1CAF" w14:paraId="60E082AF" w14:textId="77777777" w:rsidTr="007568A5">
        <w:tc>
          <w:tcPr>
            <w:tcW w:w="827" w:type="dxa"/>
          </w:tcPr>
          <w:p w14:paraId="2FBC4F3B" w14:textId="77777777" w:rsidR="00041759" w:rsidRPr="00647559" w:rsidRDefault="00041759" w:rsidP="007568A5">
            <w:pPr>
              <w:rPr>
                <w:rFonts w:asciiTheme="minorHAnsi" w:hAnsiTheme="minorHAnsi" w:cs="Calibri"/>
                <w:sz w:val="22"/>
                <w:szCs w:val="22"/>
              </w:rPr>
            </w:pPr>
          </w:p>
        </w:tc>
        <w:tc>
          <w:tcPr>
            <w:tcW w:w="7119" w:type="dxa"/>
          </w:tcPr>
          <w:p w14:paraId="6638549C" w14:textId="77777777" w:rsidR="00041759" w:rsidRPr="00647559" w:rsidRDefault="00041759" w:rsidP="007568A5">
            <w:pPr>
              <w:rPr>
                <w:rFonts w:asciiTheme="minorHAnsi" w:hAnsiTheme="minorHAnsi" w:cs="Calibri"/>
                <w:sz w:val="22"/>
                <w:szCs w:val="22"/>
              </w:rPr>
            </w:pPr>
          </w:p>
        </w:tc>
        <w:tc>
          <w:tcPr>
            <w:tcW w:w="1080" w:type="dxa"/>
          </w:tcPr>
          <w:p w14:paraId="1A12DE22" w14:textId="77777777" w:rsidR="00041759" w:rsidRPr="00647559" w:rsidRDefault="00041759" w:rsidP="007568A5">
            <w:pPr>
              <w:rPr>
                <w:rFonts w:asciiTheme="minorHAnsi" w:hAnsiTheme="minorHAnsi" w:cs="Calibri"/>
                <w:sz w:val="22"/>
                <w:szCs w:val="22"/>
              </w:rPr>
            </w:pPr>
          </w:p>
        </w:tc>
      </w:tr>
      <w:tr w:rsidR="00041759" w:rsidRPr="00BF1CAF" w14:paraId="5D3AD2CC" w14:textId="77777777" w:rsidTr="007568A5">
        <w:tc>
          <w:tcPr>
            <w:tcW w:w="827" w:type="dxa"/>
          </w:tcPr>
          <w:p w14:paraId="20026697" w14:textId="77777777" w:rsidR="00041759" w:rsidRPr="00647559" w:rsidRDefault="00041759" w:rsidP="007568A5">
            <w:pPr>
              <w:rPr>
                <w:rFonts w:asciiTheme="minorHAnsi" w:hAnsiTheme="minorHAnsi" w:cs="Calibri"/>
                <w:sz w:val="22"/>
                <w:szCs w:val="22"/>
              </w:rPr>
            </w:pPr>
            <w:r w:rsidRPr="00647559">
              <w:rPr>
                <w:rFonts w:asciiTheme="minorHAnsi" w:hAnsiTheme="minorHAnsi" w:cs="Calibri"/>
                <w:sz w:val="22"/>
                <w:szCs w:val="22"/>
              </w:rPr>
              <w:t>1.</w:t>
            </w:r>
          </w:p>
        </w:tc>
        <w:tc>
          <w:tcPr>
            <w:tcW w:w="7119" w:type="dxa"/>
          </w:tcPr>
          <w:p w14:paraId="172681BB" w14:textId="77777777" w:rsidR="00041759" w:rsidRPr="00647559" w:rsidRDefault="00041759" w:rsidP="007568A5">
            <w:pPr>
              <w:rPr>
                <w:rFonts w:asciiTheme="minorHAnsi" w:hAnsiTheme="minorHAnsi" w:cs="Calibri"/>
                <w:sz w:val="22"/>
                <w:szCs w:val="22"/>
              </w:rPr>
            </w:pPr>
            <w:r w:rsidRPr="00647559">
              <w:rPr>
                <w:rFonts w:asciiTheme="minorHAnsi" w:hAnsiTheme="minorHAnsi" w:cs="Calibri"/>
                <w:b/>
                <w:sz w:val="22"/>
                <w:szCs w:val="22"/>
              </w:rPr>
              <w:t>Welcome and apologies</w:t>
            </w:r>
          </w:p>
        </w:tc>
        <w:tc>
          <w:tcPr>
            <w:tcW w:w="1080" w:type="dxa"/>
          </w:tcPr>
          <w:p w14:paraId="3B4B925D" w14:textId="77777777" w:rsidR="00041759" w:rsidRPr="00647559" w:rsidRDefault="00041759" w:rsidP="007568A5">
            <w:pPr>
              <w:rPr>
                <w:rFonts w:asciiTheme="minorHAnsi" w:hAnsiTheme="minorHAnsi" w:cs="Calibri"/>
                <w:sz w:val="22"/>
                <w:szCs w:val="22"/>
              </w:rPr>
            </w:pPr>
          </w:p>
        </w:tc>
      </w:tr>
      <w:tr w:rsidR="00041759" w:rsidRPr="00BF1CAF" w14:paraId="63973343" w14:textId="77777777" w:rsidTr="007568A5">
        <w:tc>
          <w:tcPr>
            <w:tcW w:w="827" w:type="dxa"/>
          </w:tcPr>
          <w:p w14:paraId="34B5D438" w14:textId="77777777" w:rsidR="00041759" w:rsidRPr="00647559" w:rsidRDefault="00041759" w:rsidP="007568A5">
            <w:pPr>
              <w:rPr>
                <w:rFonts w:asciiTheme="minorHAnsi" w:hAnsiTheme="minorHAnsi" w:cs="Calibri"/>
                <w:sz w:val="22"/>
                <w:szCs w:val="22"/>
              </w:rPr>
            </w:pPr>
          </w:p>
        </w:tc>
        <w:tc>
          <w:tcPr>
            <w:tcW w:w="7119" w:type="dxa"/>
          </w:tcPr>
          <w:p w14:paraId="3E9B48B4" w14:textId="6A92DFF1" w:rsidR="00041759" w:rsidRPr="00647559" w:rsidRDefault="00041759" w:rsidP="007568A5">
            <w:pPr>
              <w:rPr>
                <w:rFonts w:asciiTheme="minorHAnsi" w:hAnsiTheme="minorHAnsi" w:cs="Calibri"/>
                <w:sz w:val="22"/>
                <w:szCs w:val="22"/>
              </w:rPr>
            </w:pPr>
            <w:r w:rsidRPr="00647559">
              <w:rPr>
                <w:rFonts w:asciiTheme="minorHAnsi" w:hAnsiTheme="minorHAnsi" w:cs="Calibri"/>
                <w:sz w:val="22"/>
                <w:szCs w:val="22"/>
              </w:rPr>
              <w:t>The Chair welcomed all to the meeting and apologies were noted.</w:t>
            </w:r>
            <w:r>
              <w:rPr>
                <w:rFonts w:asciiTheme="minorHAnsi" w:hAnsiTheme="minorHAnsi" w:cs="Calibri"/>
                <w:sz w:val="22"/>
                <w:szCs w:val="22"/>
              </w:rPr>
              <w:t xml:space="preserve">  </w:t>
            </w:r>
            <w:r w:rsidR="0081717C">
              <w:rPr>
                <w:rFonts w:asciiTheme="minorHAnsi" w:hAnsiTheme="minorHAnsi" w:cs="Calibri"/>
                <w:sz w:val="22"/>
                <w:szCs w:val="22"/>
              </w:rPr>
              <w:t>Professor Denison</w:t>
            </w:r>
            <w:r w:rsidR="00030199">
              <w:rPr>
                <w:rFonts w:asciiTheme="minorHAnsi" w:hAnsiTheme="minorHAnsi" w:cs="Calibri"/>
                <w:sz w:val="22"/>
                <w:szCs w:val="22"/>
              </w:rPr>
              <w:t xml:space="preserve"> was attending his first meeting as Lead Dean/Director.</w:t>
            </w:r>
          </w:p>
        </w:tc>
        <w:tc>
          <w:tcPr>
            <w:tcW w:w="1080" w:type="dxa"/>
          </w:tcPr>
          <w:p w14:paraId="6640EB7E" w14:textId="77777777" w:rsidR="00041759" w:rsidRPr="002A285F" w:rsidRDefault="00041759" w:rsidP="007568A5">
            <w:pPr>
              <w:rPr>
                <w:rFonts w:asciiTheme="minorHAnsi" w:hAnsiTheme="minorHAnsi" w:cs="Calibri"/>
                <w:b/>
                <w:sz w:val="22"/>
                <w:szCs w:val="22"/>
              </w:rPr>
            </w:pPr>
          </w:p>
        </w:tc>
      </w:tr>
      <w:tr w:rsidR="00041759" w:rsidRPr="00BF1CAF" w14:paraId="193AFC47" w14:textId="77777777" w:rsidTr="007568A5">
        <w:tc>
          <w:tcPr>
            <w:tcW w:w="827" w:type="dxa"/>
          </w:tcPr>
          <w:p w14:paraId="3A968029" w14:textId="77777777" w:rsidR="00041759" w:rsidRPr="00647559" w:rsidRDefault="00041759" w:rsidP="007568A5">
            <w:pPr>
              <w:rPr>
                <w:rFonts w:asciiTheme="minorHAnsi" w:hAnsiTheme="minorHAnsi" w:cs="Calibri"/>
                <w:sz w:val="22"/>
                <w:szCs w:val="22"/>
              </w:rPr>
            </w:pPr>
          </w:p>
        </w:tc>
        <w:tc>
          <w:tcPr>
            <w:tcW w:w="7119" w:type="dxa"/>
          </w:tcPr>
          <w:p w14:paraId="3ABF712C" w14:textId="77777777" w:rsidR="00041759" w:rsidRPr="00647559" w:rsidRDefault="00041759" w:rsidP="007568A5">
            <w:pPr>
              <w:rPr>
                <w:rFonts w:asciiTheme="minorHAnsi" w:hAnsiTheme="minorHAnsi" w:cs="Calibri"/>
                <w:sz w:val="22"/>
                <w:szCs w:val="22"/>
              </w:rPr>
            </w:pPr>
          </w:p>
        </w:tc>
        <w:tc>
          <w:tcPr>
            <w:tcW w:w="1080" w:type="dxa"/>
          </w:tcPr>
          <w:p w14:paraId="5D657B60" w14:textId="77777777" w:rsidR="00041759" w:rsidRPr="00647559" w:rsidRDefault="00041759" w:rsidP="007568A5">
            <w:pPr>
              <w:rPr>
                <w:rFonts w:asciiTheme="minorHAnsi" w:hAnsiTheme="minorHAnsi" w:cs="Calibri"/>
                <w:sz w:val="22"/>
                <w:szCs w:val="22"/>
              </w:rPr>
            </w:pPr>
          </w:p>
        </w:tc>
      </w:tr>
      <w:tr w:rsidR="00D52119" w:rsidRPr="00BF1CAF" w14:paraId="7FEC0C69" w14:textId="77777777" w:rsidTr="007568A5">
        <w:tc>
          <w:tcPr>
            <w:tcW w:w="827" w:type="dxa"/>
          </w:tcPr>
          <w:p w14:paraId="6414A663" w14:textId="5632CCB2" w:rsidR="00D52119" w:rsidRPr="00647559" w:rsidRDefault="00D52119" w:rsidP="007568A5">
            <w:pPr>
              <w:rPr>
                <w:rFonts w:asciiTheme="minorHAnsi" w:hAnsiTheme="minorHAnsi" w:cs="Calibri"/>
                <w:sz w:val="22"/>
                <w:szCs w:val="22"/>
              </w:rPr>
            </w:pPr>
            <w:r>
              <w:rPr>
                <w:rFonts w:asciiTheme="minorHAnsi" w:hAnsiTheme="minorHAnsi" w:cs="Calibri"/>
                <w:sz w:val="22"/>
                <w:szCs w:val="22"/>
              </w:rPr>
              <w:t>2.</w:t>
            </w:r>
          </w:p>
        </w:tc>
        <w:tc>
          <w:tcPr>
            <w:tcW w:w="7119" w:type="dxa"/>
          </w:tcPr>
          <w:p w14:paraId="07401F86" w14:textId="379347D0" w:rsidR="00D52119" w:rsidRPr="00D52119" w:rsidRDefault="00D52119" w:rsidP="007568A5">
            <w:pPr>
              <w:rPr>
                <w:rFonts w:asciiTheme="minorHAnsi" w:hAnsiTheme="minorHAnsi" w:cs="Calibri"/>
                <w:b/>
                <w:sz w:val="22"/>
                <w:szCs w:val="22"/>
              </w:rPr>
            </w:pPr>
            <w:r w:rsidRPr="00D52119">
              <w:rPr>
                <w:rFonts w:ascii="Calibri" w:hAnsi="Calibri" w:cs="Calibri"/>
                <w:b/>
                <w:sz w:val="22"/>
                <w:szCs w:val="22"/>
              </w:rPr>
              <w:t>Minutes of meeting held on 22 May 2019</w:t>
            </w:r>
          </w:p>
        </w:tc>
        <w:tc>
          <w:tcPr>
            <w:tcW w:w="1080" w:type="dxa"/>
          </w:tcPr>
          <w:p w14:paraId="42061F50" w14:textId="77777777" w:rsidR="00D52119" w:rsidRPr="00647559" w:rsidRDefault="00D52119" w:rsidP="007568A5">
            <w:pPr>
              <w:rPr>
                <w:rFonts w:asciiTheme="minorHAnsi" w:hAnsiTheme="minorHAnsi" w:cs="Calibri"/>
                <w:sz w:val="22"/>
                <w:szCs w:val="22"/>
              </w:rPr>
            </w:pPr>
          </w:p>
        </w:tc>
      </w:tr>
      <w:tr w:rsidR="00D52119" w:rsidRPr="00BF1CAF" w14:paraId="70938602" w14:textId="77777777" w:rsidTr="007568A5">
        <w:tc>
          <w:tcPr>
            <w:tcW w:w="827" w:type="dxa"/>
          </w:tcPr>
          <w:p w14:paraId="1A56CAA7" w14:textId="77777777" w:rsidR="00D52119" w:rsidRPr="00647559" w:rsidRDefault="00D52119" w:rsidP="007568A5">
            <w:pPr>
              <w:rPr>
                <w:rFonts w:asciiTheme="minorHAnsi" w:hAnsiTheme="minorHAnsi" w:cs="Calibri"/>
                <w:sz w:val="22"/>
                <w:szCs w:val="22"/>
              </w:rPr>
            </w:pPr>
          </w:p>
        </w:tc>
        <w:tc>
          <w:tcPr>
            <w:tcW w:w="7119" w:type="dxa"/>
          </w:tcPr>
          <w:p w14:paraId="0EA9291C" w14:textId="0EEFA772" w:rsidR="00D52119" w:rsidRPr="00647559" w:rsidRDefault="005727D1" w:rsidP="007568A5">
            <w:pPr>
              <w:rPr>
                <w:rFonts w:asciiTheme="minorHAnsi" w:hAnsiTheme="minorHAnsi" w:cs="Calibri"/>
                <w:sz w:val="22"/>
                <w:szCs w:val="22"/>
              </w:rPr>
            </w:pPr>
            <w:r>
              <w:rPr>
                <w:rFonts w:asciiTheme="minorHAnsi" w:hAnsiTheme="minorHAnsi" w:cs="Calibri"/>
                <w:sz w:val="22"/>
                <w:szCs w:val="22"/>
              </w:rPr>
              <w:t>The minutes were approved as a correct record of the meeting.</w:t>
            </w:r>
          </w:p>
        </w:tc>
        <w:tc>
          <w:tcPr>
            <w:tcW w:w="1080" w:type="dxa"/>
          </w:tcPr>
          <w:p w14:paraId="0A9AD2BE" w14:textId="77777777" w:rsidR="00D52119" w:rsidRPr="00647559" w:rsidRDefault="00D52119" w:rsidP="007568A5">
            <w:pPr>
              <w:rPr>
                <w:rFonts w:asciiTheme="minorHAnsi" w:hAnsiTheme="minorHAnsi" w:cs="Calibri"/>
                <w:sz w:val="22"/>
                <w:szCs w:val="22"/>
              </w:rPr>
            </w:pPr>
          </w:p>
        </w:tc>
      </w:tr>
      <w:tr w:rsidR="00D52119" w:rsidRPr="00BF1CAF" w14:paraId="51AD7BF8" w14:textId="77777777" w:rsidTr="007568A5">
        <w:tc>
          <w:tcPr>
            <w:tcW w:w="827" w:type="dxa"/>
          </w:tcPr>
          <w:p w14:paraId="37BA1C79" w14:textId="77777777" w:rsidR="00D52119" w:rsidRPr="00647559" w:rsidRDefault="00D52119" w:rsidP="007568A5">
            <w:pPr>
              <w:rPr>
                <w:rFonts w:asciiTheme="minorHAnsi" w:hAnsiTheme="minorHAnsi" w:cs="Calibri"/>
                <w:sz w:val="22"/>
                <w:szCs w:val="22"/>
              </w:rPr>
            </w:pPr>
          </w:p>
        </w:tc>
        <w:tc>
          <w:tcPr>
            <w:tcW w:w="7119" w:type="dxa"/>
          </w:tcPr>
          <w:p w14:paraId="79E31356" w14:textId="77777777" w:rsidR="00D52119" w:rsidRPr="00647559" w:rsidRDefault="00D52119" w:rsidP="007568A5">
            <w:pPr>
              <w:rPr>
                <w:rFonts w:asciiTheme="minorHAnsi" w:hAnsiTheme="minorHAnsi" w:cs="Calibri"/>
                <w:sz w:val="22"/>
                <w:szCs w:val="22"/>
              </w:rPr>
            </w:pPr>
          </w:p>
        </w:tc>
        <w:tc>
          <w:tcPr>
            <w:tcW w:w="1080" w:type="dxa"/>
          </w:tcPr>
          <w:p w14:paraId="1769D217" w14:textId="77777777" w:rsidR="00D52119" w:rsidRPr="00647559" w:rsidRDefault="00D52119" w:rsidP="007568A5">
            <w:pPr>
              <w:rPr>
                <w:rFonts w:asciiTheme="minorHAnsi" w:hAnsiTheme="minorHAnsi" w:cs="Calibri"/>
                <w:sz w:val="22"/>
                <w:szCs w:val="22"/>
              </w:rPr>
            </w:pPr>
          </w:p>
        </w:tc>
      </w:tr>
      <w:tr w:rsidR="00D52119" w:rsidRPr="00BF1CAF" w14:paraId="1A18826D" w14:textId="77777777" w:rsidTr="007568A5">
        <w:tc>
          <w:tcPr>
            <w:tcW w:w="827" w:type="dxa"/>
          </w:tcPr>
          <w:p w14:paraId="25D3985F" w14:textId="3754F642" w:rsidR="00D52119" w:rsidRPr="00647559" w:rsidRDefault="005727D1" w:rsidP="007568A5">
            <w:pPr>
              <w:rPr>
                <w:rFonts w:asciiTheme="minorHAnsi" w:hAnsiTheme="minorHAnsi" w:cs="Calibri"/>
                <w:sz w:val="22"/>
                <w:szCs w:val="22"/>
              </w:rPr>
            </w:pPr>
            <w:r>
              <w:rPr>
                <w:rFonts w:asciiTheme="minorHAnsi" w:hAnsiTheme="minorHAnsi" w:cs="Calibri"/>
                <w:sz w:val="22"/>
                <w:szCs w:val="22"/>
              </w:rPr>
              <w:t>3.</w:t>
            </w:r>
          </w:p>
        </w:tc>
        <w:tc>
          <w:tcPr>
            <w:tcW w:w="7119" w:type="dxa"/>
          </w:tcPr>
          <w:p w14:paraId="4189400A" w14:textId="6B4C45A5" w:rsidR="00D52119" w:rsidRPr="005727D1" w:rsidRDefault="005727D1" w:rsidP="007568A5">
            <w:pPr>
              <w:rPr>
                <w:rFonts w:asciiTheme="minorHAnsi" w:hAnsiTheme="minorHAnsi" w:cs="Calibri"/>
                <w:b/>
                <w:sz w:val="22"/>
                <w:szCs w:val="22"/>
              </w:rPr>
            </w:pPr>
            <w:r w:rsidRPr="005727D1">
              <w:rPr>
                <w:rFonts w:ascii="Calibri" w:hAnsi="Calibri" w:cs="Calibri"/>
                <w:b/>
                <w:sz w:val="22"/>
                <w:szCs w:val="22"/>
              </w:rPr>
              <w:t>Matters arising/actions from previous meeting</w:t>
            </w:r>
          </w:p>
        </w:tc>
        <w:tc>
          <w:tcPr>
            <w:tcW w:w="1080" w:type="dxa"/>
          </w:tcPr>
          <w:p w14:paraId="496A9D11" w14:textId="77777777" w:rsidR="00D52119" w:rsidRPr="00647559" w:rsidRDefault="00D52119" w:rsidP="007568A5">
            <w:pPr>
              <w:rPr>
                <w:rFonts w:asciiTheme="minorHAnsi" w:hAnsiTheme="minorHAnsi" w:cs="Calibri"/>
                <w:sz w:val="22"/>
                <w:szCs w:val="22"/>
              </w:rPr>
            </w:pPr>
          </w:p>
        </w:tc>
      </w:tr>
      <w:tr w:rsidR="005727D1" w:rsidRPr="00BF1CAF" w14:paraId="5F70A4A1" w14:textId="77777777" w:rsidTr="007568A5">
        <w:tc>
          <w:tcPr>
            <w:tcW w:w="827" w:type="dxa"/>
          </w:tcPr>
          <w:p w14:paraId="51EF2DA7" w14:textId="578EDBD5" w:rsidR="005727D1" w:rsidRPr="00647559" w:rsidRDefault="00261335" w:rsidP="007568A5">
            <w:pPr>
              <w:rPr>
                <w:rFonts w:asciiTheme="minorHAnsi" w:hAnsiTheme="minorHAnsi" w:cs="Calibri"/>
                <w:sz w:val="22"/>
                <w:szCs w:val="22"/>
              </w:rPr>
            </w:pPr>
            <w:r>
              <w:rPr>
                <w:rFonts w:asciiTheme="minorHAnsi" w:hAnsiTheme="minorHAnsi" w:cs="Calibri"/>
                <w:sz w:val="22"/>
                <w:szCs w:val="22"/>
              </w:rPr>
              <w:t>3.1</w:t>
            </w:r>
          </w:p>
        </w:tc>
        <w:tc>
          <w:tcPr>
            <w:tcW w:w="7119" w:type="dxa"/>
          </w:tcPr>
          <w:p w14:paraId="5FB73A68" w14:textId="1655CDD1" w:rsidR="005727D1" w:rsidRPr="0032254B" w:rsidRDefault="00570472" w:rsidP="007568A5">
            <w:pPr>
              <w:rPr>
                <w:rFonts w:asciiTheme="minorHAnsi" w:hAnsiTheme="minorHAnsi" w:cs="Calibri"/>
                <w:b/>
                <w:sz w:val="22"/>
                <w:szCs w:val="22"/>
              </w:rPr>
            </w:pPr>
            <w:r w:rsidRPr="0032254B">
              <w:rPr>
                <w:rFonts w:asciiTheme="minorHAnsi" w:hAnsiTheme="minorHAnsi" w:cs="Calibri"/>
                <w:b/>
                <w:sz w:val="22"/>
                <w:szCs w:val="22"/>
              </w:rPr>
              <w:t>Trainee representation</w:t>
            </w:r>
          </w:p>
        </w:tc>
        <w:tc>
          <w:tcPr>
            <w:tcW w:w="1080" w:type="dxa"/>
          </w:tcPr>
          <w:p w14:paraId="13488059" w14:textId="77777777" w:rsidR="005727D1" w:rsidRPr="00647559" w:rsidRDefault="005727D1" w:rsidP="007568A5">
            <w:pPr>
              <w:rPr>
                <w:rFonts w:asciiTheme="minorHAnsi" w:hAnsiTheme="minorHAnsi" w:cs="Calibri"/>
                <w:sz w:val="22"/>
                <w:szCs w:val="22"/>
              </w:rPr>
            </w:pPr>
          </w:p>
        </w:tc>
      </w:tr>
      <w:tr w:rsidR="005727D1" w:rsidRPr="00BF1CAF" w14:paraId="790B566D" w14:textId="77777777" w:rsidTr="007568A5">
        <w:tc>
          <w:tcPr>
            <w:tcW w:w="827" w:type="dxa"/>
          </w:tcPr>
          <w:p w14:paraId="20F727BE" w14:textId="77777777" w:rsidR="005727D1" w:rsidRPr="00647559" w:rsidRDefault="005727D1" w:rsidP="007568A5">
            <w:pPr>
              <w:rPr>
                <w:rFonts w:asciiTheme="minorHAnsi" w:hAnsiTheme="minorHAnsi" w:cs="Calibri"/>
                <w:sz w:val="22"/>
                <w:szCs w:val="22"/>
              </w:rPr>
            </w:pPr>
          </w:p>
        </w:tc>
        <w:tc>
          <w:tcPr>
            <w:tcW w:w="7119" w:type="dxa"/>
          </w:tcPr>
          <w:p w14:paraId="44BC67E9" w14:textId="0DBF0AC6" w:rsidR="005727D1" w:rsidRPr="00647559" w:rsidRDefault="00570472" w:rsidP="007568A5">
            <w:pPr>
              <w:rPr>
                <w:rFonts w:asciiTheme="minorHAnsi" w:hAnsiTheme="minorHAnsi" w:cs="Calibri"/>
                <w:sz w:val="22"/>
                <w:szCs w:val="22"/>
              </w:rPr>
            </w:pPr>
            <w:r>
              <w:rPr>
                <w:rFonts w:asciiTheme="minorHAnsi" w:hAnsiTheme="minorHAnsi" w:cs="Calibri"/>
                <w:sz w:val="22"/>
                <w:szCs w:val="22"/>
              </w:rPr>
              <w:t xml:space="preserve">HM </w:t>
            </w:r>
            <w:r w:rsidR="00300C58">
              <w:rPr>
                <w:rFonts w:asciiTheme="minorHAnsi" w:hAnsiTheme="minorHAnsi" w:cs="Calibri"/>
                <w:sz w:val="22"/>
                <w:szCs w:val="22"/>
              </w:rPr>
              <w:t xml:space="preserve">will confirm </w:t>
            </w:r>
            <w:r w:rsidR="00DC7194">
              <w:rPr>
                <w:rFonts w:asciiTheme="minorHAnsi" w:hAnsiTheme="minorHAnsi" w:cs="Calibri"/>
                <w:sz w:val="22"/>
                <w:szCs w:val="22"/>
              </w:rPr>
              <w:t>representation as soon as it is known.</w:t>
            </w:r>
          </w:p>
        </w:tc>
        <w:tc>
          <w:tcPr>
            <w:tcW w:w="1080" w:type="dxa"/>
          </w:tcPr>
          <w:p w14:paraId="0AEB1EDA" w14:textId="701395C7" w:rsidR="005727D1" w:rsidRPr="00903C27" w:rsidRDefault="00903C27" w:rsidP="007568A5">
            <w:pPr>
              <w:rPr>
                <w:rFonts w:asciiTheme="minorHAnsi" w:hAnsiTheme="minorHAnsi" w:cs="Calibri"/>
                <w:b/>
                <w:sz w:val="22"/>
                <w:szCs w:val="22"/>
              </w:rPr>
            </w:pPr>
            <w:r w:rsidRPr="00903C27">
              <w:rPr>
                <w:rFonts w:asciiTheme="minorHAnsi" w:hAnsiTheme="minorHAnsi" w:cs="Calibri"/>
                <w:b/>
                <w:sz w:val="22"/>
                <w:szCs w:val="22"/>
              </w:rPr>
              <w:t>HM</w:t>
            </w:r>
          </w:p>
        </w:tc>
      </w:tr>
      <w:tr w:rsidR="005727D1" w:rsidRPr="00BF1CAF" w14:paraId="69F73D32" w14:textId="77777777" w:rsidTr="007568A5">
        <w:tc>
          <w:tcPr>
            <w:tcW w:w="827" w:type="dxa"/>
          </w:tcPr>
          <w:p w14:paraId="17D65F77" w14:textId="77777777" w:rsidR="005727D1" w:rsidRPr="00647559" w:rsidRDefault="005727D1" w:rsidP="007568A5">
            <w:pPr>
              <w:rPr>
                <w:rFonts w:asciiTheme="minorHAnsi" w:hAnsiTheme="minorHAnsi" w:cs="Calibri"/>
                <w:sz w:val="22"/>
                <w:szCs w:val="22"/>
              </w:rPr>
            </w:pPr>
          </w:p>
        </w:tc>
        <w:tc>
          <w:tcPr>
            <w:tcW w:w="7119" w:type="dxa"/>
          </w:tcPr>
          <w:p w14:paraId="16191945" w14:textId="77777777" w:rsidR="005727D1" w:rsidRPr="00647559" w:rsidRDefault="005727D1" w:rsidP="007568A5">
            <w:pPr>
              <w:rPr>
                <w:rFonts w:asciiTheme="minorHAnsi" w:hAnsiTheme="minorHAnsi" w:cs="Calibri"/>
                <w:sz w:val="22"/>
                <w:szCs w:val="22"/>
              </w:rPr>
            </w:pPr>
          </w:p>
        </w:tc>
        <w:tc>
          <w:tcPr>
            <w:tcW w:w="1080" w:type="dxa"/>
          </w:tcPr>
          <w:p w14:paraId="5BEB3904" w14:textId="77777777" w:rsidR="005727D1" w:rsidRPr="00647559" w:rsidRDefault="005727D1" w:rsidP="007568A5">
            <w:pPr>
              <w:rPr>
                <w:rFonts w:asciiTheme="minorHAnsi" w:hAnsiTheme="minorHAnsi" w:cs="Calibri"/>
                <w:sz w:val="22"/>
                <w:szCs w:val="22"/>
              </w:rPr>
            </w:pPr>
          </w:p>
        </w:tc>
      </w:tr>
      <w:tr w:rsidR="0032254B" w:rsidRPr="00BF1CAF" w14:paraId="4AECF73E" w14:textId="77777777" w:rsidTr="007568A5">
        <w:tc>
          <w:tcPr>
            <w:tcW w:w="827" w:type="dxa"/>
          </w:tcPr>
          <w:p w14:paraId="4FCCA071" w14:textId="710EF56E" w:rsidR="0032254B" w:rsidRPr="00647559" w:rsidRDefault="00AB4C72" w:rsidP="007568A5">
            <w:pPr>
              <w:rPr>
                <w:rFonts w:asciiTheme="minorHAnsi" w:hAnsiTheme="minorHAnsi" w:cs="Calibri"/>
                <w:sz w:val="22"/>
                <w:szCs w:val="22"/>
              </w:rPr>
            </w:pPr>
            <w:r>
              <w:rPr>
                <w:rFonts w:asciiTheme="minorHAnsi" w:hAnsiTheme="minorHAnsi" w:cs="Calibri"/>
                <w:sz w:val="22"/>
                <w:szCs w:val="22"/>
              </w:rPr>
              <w:t>3.2</w:t>
            </w:r>
          </w:p>
        </w:tc>
        <w:tc>
          <w:tcPr>
            <w:tcW w:w="7119" w:type="dxa"/>
          </w:tcPr>
          <w:p w14:paraId="7833FDF1" w14:textId="30E74CC1" w:rsidR="0032254B" w:rsidRPr="00AB4C72" w:rsidRDefault="00AB4C72" w:rsidP="007568A5">
            <w:pPr>
              <w:rPr>
                <w:rFonts w:asciiTheme="minorHAnsi" w:hAnsiTheme="minorHAnsi" w:cs="Calibri"/>
                <w:b/>
                <w:sz w:val="22"/>
                <w:szCs w:val="22"/>
              </w:rPr>
            </w:pPr>
            <w:r w:rsidRPr="00AB4C72">
              <w:rPr>
                <w:rFonts w:asciiTheme="minorHAnsi" w:hAnsiTheme="minorHAnsi" w:cs="Calibri"/>
                <w:b/>
                <w:sz w:val="22"/>
                <w:szCs w:val="22"/>
              </w:rPr>
              <w:t>Data sharing</w:t>
            </w:r>
          </w:p>
        </w:tc>
        <w:tc>
          <w:tcPr>
            <w:tcW w:w="1080" w:type="dxa"/>
          </w:tcPr>
          <w:p w14:paraId="7DA20028" w14:textId="77777777" w:rsidR="0032254B" w:rsidRPr="00647559" w:rsidRDefault="0032254B" w:rsidP="007568A5">
            <w:pPr>
              <w:rPr>
                <w:rFonts w:asciiTheme="minorHAnsi" w:hAnsiTheme="minorHAnsi" w:cs="Calibri"/>
                <w:sz w:val="22"/>
                <w:szCs w:val="22"/>
              </w:rPr>
            </w:pPr>
          </w:p>
        </w:tc>
      </w:tr>
      <w:tr w:rsidR="0032254B" w:rsidRPr="00BF1CAF" w14:paraId="5233F969" w14:textId="77777777" w:rsidTr="007568A5">
        <w:tc>
          <w:tcPr>
            <w:tcW w:w="827" w:type="dxa"/>
          </w:tcPr>
          <w:p w14:paraId="684BD939" w14:textId="77777777" w:rsidR="0032254B" w:rsidRPr="00647559" w:rsidRDefault="0032254B" w:rsidP="007568A5">
            <w:pPr>
              <w:rPr>
                <w:rFonts w:asciiTheme="minorHAnsi" w:hAnsiTheme="minorHAnsi" w:cs="Calibri"/>
                <w:sz w:val="22"/>
                <w:szCs w:val="22"/>
              </w:rPr>
            </w:pPr>
          </w:p>
        </w:tc>
        <w:tc>
          <w:tcPr>
            <w:tcW w:w="7119" w:type="dxa"/>
          </w:tcPr>
          <w:p w14:paraId="40D9618F" w14:textId="7FE44016" w:rsidR="0032254B" w:rsidRPr="00647559" w:rsidRDefault="00AB4C72" w:rsidP="007568A5">
            <w:pPr>
              <w:rPr>
                <w:rFonts w:asciiTheme="minorHAnsi" w:hAnsiTheme="minorHAnsi" w:cs="Calibri"/>
                <w:sz w:val="22"/>
                <w:szCs w:val="22"/>
              </w:rPr>
            </w:pPr>
            <w:r>
              <w:rPr>
                <w:rFonts w:asciiTheme="minorHAnsi" w:hAnsiTheme="minorHAnsi" w:cs="Calibri"/>
                <w:sz w:val="22"/>
                <w:szCs w:val="22"/>
              </w:rPr>
              <w:t>Item deferred.</w:t>
            </w:r>
          </w:p>
        </w:tc>
        <w:tc>
          <w:tcPr>
            <w:tcW w:w="1080" w:type="dxa"/>
          </w:tcPr>
          <w:p w14:paraId="6E807C78" w14:textId="77777777" w:rsidR="0032254B" w:rsidRPr="00647559" w:rsidRDefault="0032254B" w:rsidP="007568A5">
            <w:pPr>
              <w:rPr>
                <w:rFonts w:asciiTheme="minorHAnsi" w:hAnsiTheme="minorHAnsi" w:cs="Calibri"/>
                <w:sz w:val="22"/>
                <w:szCs w:val="22"/>
              </w:rPr>
            </w:pPr>
          </w:p>
        </w:tc>
      </w:tr>
      <w:tr w:rsidR="0032254B" w:rsidRPr="00BF1CAF" w14:paraId="67EFD435" w14:textId="77777777" w:rsidTr="007568A5">
        <w:tc>
          <w:tcPr>
            <w:tcW w:w="827" w:type="dxa"/>
          </w:tcPr>
          <w:p w14:paraId="361C899A" w14:textId="77777777" w:rsidR="0032254B" w:rsidRPr="00647559" w:rsidRDefault="0032254B" w:rsidP="007568A5">
            <w:pPr>
              <w:rPr>
                <w:rFonts w:asciiTheme="minorHAnsi" w:hAnsiTheme="minorHAnsi" w:cs="Calibri"/>
                <w:sz w:val="22"/>
                <w:szCs w:val="22"/>
              </w:rPr>
            </w:pPr>
          </w:p>
        </w:tc>
        <w:tc>
          <w:tcPr>
            <w:tcW w:w="7119" w:type="dxa"/>
          </w:tcPr>
          <w:p w14:paraId="7FD7A631" w14:textId="77777777" w:rsidR="0032254B" w:rsidRPr="00647559" w:rsidRDefault="0032254B" w:rsidP="007568A5">
            <w:pPr>
              <w:rPr>
                <w:rFonts w:asciiTheme="minorHAnsi" w:hAnsiTheme="minorHAnsi" w:cs="Calibri"/>
                <w:sz w:val="22"/>
                <w:szCs w:val="22"/>
              </w:rPr>
            </w:pPr>
          </w:p>
        </w:tc>
        <w:tc>
          <w:tcPr>
            <w:tcW w:w="1080" w:type="dxa"/>
          </w:tcPr>
          <w:p w14:paraId="0F0FB06C" w14:textId="77777777" w:rsidR="0032254B" w:rsidRPr="00647559" w:rsidRDefault="0032254B" w:rsidP="007568A5">
            <w:pPr>
              <w:rPr>
                <w:rFonts w:asciiTheme="minorHAnsi" w:hAnsiTheme="minorHAnsi" w:cs="Calibri"/>
                <w:sz w:val="22"/>
                <w:szCs w:val="22"/>
              </w:rPr>
            </w:pPr>
          </w:p>
        </w:tc>
      </w:tr>
      <w:tr w:rsidR="0032254B" w:rsidRPr="00BF1CAF" w14:paraId="477CFA2B" w14:textId="77777777" w:rsidTr="007568A5">
        <w:tc>
          <w:tcPr>
            <w:tcW w:w="827" w:type="dxa"/>
          </w:tcPr>
          <w:p w14:paraId="3F3A4289" w14:textId="5AEA014D" w:rsidR="0032254B" w:rsidRPr="00647559" w:rsidRDefault="00AB4C72" w:rsidP="007568A5">
            <w:pPr>
              <w:rPr>
                <w:rFonts w:asciiTheme="minorHAnsi" w:hAnsiTheme="minorHAnsi" w:cs="Calibri"/>
                <w:sz w:val="22"/>
                <w:szCs w:val="22"/>
              </w:rPr>
            </w:pPr>
            <w:r>
              <w:rPr>
                <w:rFonts w:asciiTheme="minorHAnsi" w:hAnsiTheme="minorHAnsi" w:cs="Calibri"/>
                <w:sz w:val="22"/>
                <w:szCs w:val="22"/>
              </w:rPr>
              <w:t>3.3</w:t>
            </w:r>
          </w:p>
        </w:tc>
        <w:tc>
          <w:tcPr>
            <w:tcW w:w="7119" w:type="dxa"/>
          </w:tcPr>
          <w:p w14:paraId="39175384" w14:textId="2E38BF4F" w:rsidR="0032254B" w:rsidRPr="0032780B" w:rsidRDefault="0032780B" w:rsidP="007568A5">
            <w:pPr>
              <w:rPr>
                <w:rFonts w:asciiTheme="minorHAnsi" w:hAnsiTheme="minorHAnsi" w:cs="Calibri"/>
                <w:b/>
                <w:sz w:val="22"/>
                <w:szCs w:val="22"/>
              </w:rPr>
            </w:pPr>
            <w:r w:rsidRPr="0032780B">
              <w:rPr>
                <w:rFonts w:asciiTheme="minorHAnsi" w:hAnsiTheme="minorHAnsi" w:cs="Calibri"/>
                <w:b/>
                <w:sz w:val="22"/>
                <w:szCs w:val="22"/>
              </w:rPr>
              <w:t>Recruitment update:  CIT question set</w:t>
            </w:r>
          </w:p>
        </w:tc>
        <w:tc>
          <w:tcPr>
            <w:tcW w:w="1080" w:type="dxa"/>
          </w:tcPr>
          <w:p w14:paraId="4EEBCF4F" w14:textId="77777777" w:rsidR="0032254B" w:rsidRPr="00647559" w:rsidRDefault="0032254B" w:rsidP="007568A5">
            <w:pPr>
              <w:rPr>
                <w:rFonts w:asciiTheme="minorHAnsi" w:hAnsiTheme="minorHAnsi" w:cs="Calibri"/>
                <w:sz w:val="22"/>
                <w:szCs w:val="22"/>
              </w:rPr>
            </w:pPr>
          </w:p>
        </w:tc>
      </w:tr>
      <w:tr w:rsidR="0032254B" w:rsidRPr="00BF1CAF" w14:paraId="2CE46C81" w14:textId="77777777" w:rsidTr="007568A5">
        <w:tc>
          <w:tcPr>
            <w:tcW w:w="827" w:type="dxa"/>
          </w:tcPr>
          <w:p w14:paraId="34D4A9CD" w14:textId="77777777" w:rsidR="0032254B" w:rsidRPr="00647559" w:rsidRDefault="0032254B" w:rsidP="007568A5">
            <w:pPr>
              <w:rPr>
                <w:rFonts w:asciiTheme="minorHAnsi" w:hAnsiTheme="minorHAnsi" w:cs="Calibri"/>
                <w:sz w:val="22"/>
                <w:szCs w:val="22"/>
              </w:rPr>
            </w:pPr>
          </w:p>
        </w:tc>
        <w:tc>
          <w:tcPr>
            <w:tcW w:w="7119" w:type="dxa"/>
          </w:tcPr>
          <w:p w14:paraId="5D82E182" w14:textId="4BB9D6E9" w:rsidR="0032254B" w:rsidRPr="00647559" w:rsidRDefault="00603795" w:rsidP="00836402">
            <w:pPr>
              <w:pStyle w:val="NormalWeb"/>
              <w:rPr>
                <w:rFonts w:asciiTheme="minorHAnsi" w:hAnsiTheme="minorHAnsi"/>
              </w:rPr>
            </w:pPr>
            <w:r>
              <w:rPr>
                <w:rFonts w:asciiTheme="minorHAnsi" w:hAnsiTheme="minorHAnsi"/>
              </w:rPr>
              <w:t>Subsequent to the meeting, Professor McKenzie</w:t>
            </w:r>
            <w:r w:rsidR="00032CD8">
              <w:rPr>
                <w:rFonts w:asciiTheme="minorHAnsi" w:hAnsiTheme="minorHAnsi"/>
              </w:rPr>
              <w:t xml:space="preserve"> reported she was not able to raise the issue at the last meeting as the recruitment process was not discussed in </w:t>
            </w:r>
            <w:r w:rsidR="006B7EB7">
              <w:rPr>
                <w:rFonts w:asciiTheme="minorHAnsi" w:hAnsiTheme="minorHAnsi"/>
              </w:rPr>
              <w:t>detail although a comment was made that the process did attempt to identify those with lab and clinical skills.</w:t>
            </w:r>
            <w:r w:rsidR="005767FD">
              <w:rPr>
                <w:rFonts w:asciiTheme="minorHAnsi" w:hAnsiTheme="minorHAnsi"/>
              </w:rPr>
              <w:t xml:space="preserve">  Professor McKenzie’s suggestion was that those TPDs who are involved in the recruitment should contact the College</w:t>
            </w:r>
            <w:r w:rsidR="00494C7B">
              <w:rPr>
                <w:rFonts w:asciiTheme="minorHAnsi" w:hAnsiTheme="minorHAnsi"/>
              </w:rPr>
              <w:t xml:space="preserve"> Recruitment Lead directly to raise their </w:t>
            </w:r>
            <w:r w:rsidR="00836402">
              <w:rPr>
                <w:rFonts w:asciiTheme="minorHAnsi" w:hAnsiTheme="minorHAnsi"/>
              </w:rPr>
              <w:t xml:space="preserve">detailed </w:t>
            </w:r>
            <w:r w:rsidR="00494C7B">
              <w:rPr>
                <w:rFonts w:asciiTheme="minorHAnsi" w:hAnsiTheme="minorHAnsi"/>
              </w:rPr>
              <w:t>concerns</w:t>
            </w:r>
            <w:r w:rsidR="00836402">
              <w:rPr>
                <w:rFonts w:asciiTheme="minorHAnsi" w:hAnsiTheme="minorHAnsi"/>
              </w:rPr>
              <w:t>.</w:t>
            </w:r>
          </w:p>
        </w:tc>
        <w:tc>
          <w:tcPr>
            <w:tcW w:w="1080" w:type="dxa"/>
          </w:tcPr>
          <w:p w14:paraId="01120F5F" w14:textId="77777777" w:rsidR="0032254B" w:rsidRPr="00647559" w:rsidRDefault="0032254B" w:rsidP="007568A5">
            <w:pPr>
              <w:rPr>
                <w:rFonts w:asciiTheme="minorHAnsi" w:hAnsiTheme="minorHAnsi" w:cs="Calibri"/>
                <w:sz w:val="22"/>
                <w:szCs w:val="22"/>
              </w:rPr>
            </w:pPr>
          </w:p>
        </w:tc>
      </w:tr>
      <w:tr w:rsidR="0071469F" w:rsidRPr="00BF1CAF" w14:paraId="6706E133" w14:textId="77777777" w:rsidTr="007568A5">
        <w:tc>
          <w:tcPr>
            <w:tcW w:w="827" w:type="dxa"/>
          </w:tcPr>
          <w:p w14:paraId="4BE12F6B" w14:textId="77777777" w:rsidR="0071469F" w:rsidRPr="00647559" w:rsidRDefault="0071469F" w:rsidP="007568A5">
            <w:pPr>
              <w:rPr>
                <w:rFonts w:asciiTheme="minorHAnsi" w:hAnsiTheme="minorHAnsi" w:cs="Calibri"/>
                <w:sz w:val="22"/>
                <w:szCs w:val="22"/>
              </w:rPr>
            </w:pPr>
          </w:p>
        </w:tc>
        <w:tc>
          <w:tcPr>
            <w:tcW w:w="7119" w:type="dxa"/>
          </w:tcPr>
          <w:p w14:paraId="18E50320" w14:textId="77777777" w:rsidR="0071469F" w:rsidRPr="00647559" w:rsidRDefault="0071469F" w:rsidP="007568A5">
            <w:pPr>
              <w:rPr>
                <w:rFonts w:asciiTheme="minorHAnsi" w:hAnsiTheme="minorHAnsi" w:cs="Calibri"/>
                <w:sz w:val="22"/>
                <w:szCs w:val="22"/>
              </w:rPr>
            </w:pPr>
          </w:p>
        </w:tc>
        <w:tc>
          <w:tcPr>
            <w:tcW w:w="1080" w:type="dxa"/>
          </w:tcPr>
          <w:p w14:paraId="24B5A1A4" w14:textId="77777777" w:rsidR="0071469F" w:rsidRPr="00647559" w:rsidRDefault="0071469F" w:rsidP="007568A5">
            <w:pPr>
              <w:rPr>
                <w:rFonts w:asciiTheme="minorHAnsi" w:hAnsiTheme="minorHAnsi" w:cs="Calibri"/>
                <w:sz w:val="22"/>
                <w:szCs w:val="22"/>
              </w:rPr>
            </w:pPr>
          </w:p>
        </w:tc>
      </w:tr>
      <w:tr w:rsidR="0071469F" w:rsidRPr="00BF1CAF" w14:paraId="37D057A4" w14:textId="77777777" w:rsidTr="007568A5">
        <w:tc>
          <w:tcPr>
            <w:tcW w:w="827" w:type="dxa"/>
          </w:tcPr>
          <w:p w14:paraId="60E342AA" w14:textId="1F287BB2" w:rsidR="0071469F" w:rsidRPr="00647559" w:rsidRDefault="007243D5" w:rsidP="007568A5">
            <w:pPr>
              <w:rPr>
                <w:rFonts w:asciiTheme="minorHAnsi" w:hAnsiTheme="minorHAnsi" w:cs="Calibri"/>
                <w:sz w:val="22"/>
                <w:szCs w:val="22"/>
              </w:rPr>
            </w:pPr>
            <w:r>
              <w:rPr>
                <w:rFonts w:asciiTheme="minorHAnsi" w:hAnsiTheme="minorHAnsi" w:cs="Calibri"/>
                <w:sz w:val="22"/>
                <w:szCs w:val="22"/>
              </w:rPr>
              <w:t>3.4</w:t>
            </w:r>
          </w:p>
        </w:tc>
        <w:tc>
          <w:tcPr>
            <w:tcW w:w="7119" w:type="dxa"/>
          </w:tcPr>
          <w:p w14:paraId="09816893" w14:textId="2FB94C21" w:rsidR="0071469F" w:rsidRPr="0054413F" w:rsidRDefault="0054413F" w:rsidP="007568A5">
            <w:pPr>
              <w:rPr>
                <w:rFonts w:asciiTheme="minorHAnsi" w:hAnsiTheme="minorHAnsi" w:cs="Calibri"/>
                <w:b/>
                <w:sz w:val="22"/>
                <w:szCs w:val="22"/>
              </w:rPr>
            </w:pPr>
            <w:r w:rsidRPr="0054413F">
              <w:rPr>
                <w:rFonts w:asciiTheme="minorHAnsi" w:hAnsiTheme="minorHAnsi" w:cs="Calibri"/>
                <w:b/>
                <w:sz w:val="22"/>
                <w:szCs w:val="22"/>
              </w:rPr>
              <w:t>Neuro IR/IR workshop:  update</w:t>
            </w:r>
          </w:p>
        </w:tc>
        <w:tc>
          <w:tcPr>
            <w:tcW w:w="1080" w:type="dxa"/>
          </w:tcPr>
          <w:p w14:paraId="449589B2" w14:textId="77777777" w:rsidR="0071469F" w:rsidRPr="00647559" w:rsidRDefault="0071469F" w:rsidP="007568A5">
            <w:pPr>
              <w:rPr>
                <w:rFonts w:asciiTheme="minorHAnsi" w:hAnsiTheme="minorHAnsi" w:cs="Calibri"/>
                <w:sz w:val="22"/>
                <w:szCs w:val="22"/>
              </w:rPr>
            </w:pPr>
          </w:p>
        </w:tc>
      </w:tr>
      <w:tr w:rsidR="0071469F" w:rsidRPr="00BF1CAF" w14:paraId="1EBE9B88" w14:textId="77777777" w:rsidTr="007568A5">
        <w:tc>
          <w:tcPr>
            <w:tcW w:w="827" w:type="dxa"/>
          </w:tcPr>
          <w:p w14:paraId="7A2B23CA" w14:textId="77777777" w:rsidR="0071469F" w:rsidRPr="00647559" w:rsidRDefault="0071469F" w:rsidP="007568A5">
            <w:pPr>
              <w:rPr>
                <w:rFonts w:asciiTheme="minorHAnsi" w:hAnsiTheme="minorHAnsi" w:cs="Calibri"/>
                <w:sz w:val="22"/>
                <w:szCs w:val="22"/>
              </w:rPr>
            </w:pPr>
          </w:p>
        </w:tc>
        <w:tc>
          <w:tcPr>
            <w:tcW w:w="7119" w:type="dxa"/>
          </w:tcPr>
          <w:p w14:paraId="6408EE46" w14:textId="38439328" w:rsidR="0071469F" w:rsidRPr="00647559" w:rsidRDefault="005A6EBE" w:rsidP="007568A5">
            <w:pPr>
              <w:rPr>
                <w:rFonts w:asciiTheme="minorHAnsi" w:hAnsiTheme="minorHAnsi" w:cs="Calibri"/>
                <w:sz w:val="22"/>
                <w:szCs w:val="22"/>
              </w:rPr>
            </w:pPr>
            <w:r>
              <w:rPr>
                <w:rFonts w:asciiTheme="minorHAnsi" w:hAnsiTheme="minorHAnsi" w:cs="Calibri"/>
                <w:sz w:val="22"/>
                <w:szCs w:val="22"/>
              </w:rPr>
              <w:t>The workshop is likely to take place</w:t>
            </w:r>
            <w:r w:rsidR="00FE4D8A">
              <w:rPr>
                <w:rFonts w:asciiTheme="minorHAnsi" w:hAnsiTheme="minorHAnsi" w:cs="Calibri"/>
                <w:sz w:val="22"/>
                <w:szCs w:val="22"/>
              </w:rPr>
              <w:t xml:space="preserve"> in October.  Date to be confirmed.</w:t>
            </w:r>
          </w:p>
        </w:tc>
        <w:tc>
          <w:tcPr>
            <w:tcW w:w="1080" w:type="dxa"/>
          </w:tcPr>
          <w:p w14:paraId="45A9D0DE" w14:textId="79935CF3" w:rsidR="0071469F" w:rsidRPr="00FE4D8A" w:rsidRDefault="00FE4D8A" w:rsidP="007568A5">
            <w:pPr>
              <w:rPr>
                <w:rFonts w:asciiTheme="minorHAnsi" w:hAnsiTheme="minorHAnsi" w:cs="Calibri"/>
                <w:b/>
                <w:sz w:val="22"/>
                <w:szCs w:val="22"/>
              </w:rPr>
            </w:pPr>
            <w:r w:rsidRPr="00FE4D8A">
              <w:rPr>
                <w:rFonts w:asciiTheme="minorHAnsi" w:hAnsiTheme="minorHAnsi" w:cs="Calibri"/>
                <w:b/>
                <w:sz w:val="22"/>
                <w:szCs w:val="22"/>
              </w:rPr>
              <w:t>HM</w:t>
            </w:r>
          </w:p>
        </w:tc>
      </w:tr>
      <w:tr w:rsidR="0054413F" w:rsidRPr="00BF1CAF" w14:paraId="2A20EC42" w14:textId="77777777" w:rsidTr="007568A5">
        <w:tc>
          <w:tcPr>
            <w:tcW w:w="827" w:type="dxa"/>
          </w:tcPr>
          <w:p w14:paraId="3EF38326" w14:textId="77777777" w:rsidR="0054413F" w:rsidRPr="00647559" w:rsidRDefault="0054413F" w:rsidP="007568A5">
            <w:pPr>
              <w:rPr>
                <w:rFonts w:asciiTheme="minorHAnsi" w:hAnsiTheme="minorHAnsi" w:cs="Calibri"/>
                <w:sz w:val="22"/>
                <w:szCs w:val="22"/>
              </w:rPr>
            </w:pPr>
          </w:p>
        </w:tc>
        <w:tc>
          <w:tcPr>
            <w:tcW w:w="7119" w:type="dxa"/>
          </w:tcPr>
          <w:p w14:paraId="1EFB0D84" w14:textId="77777777" w:rsidR="0054413F" w:rsidRPr="00647559" w:rsidRDefault="0054413F" w:rsidP="007568A5">
            <w:pPr>
              <w:rPr>
                <w:rFonts w:asciiTheme="minorHAnsi" w:hAnsiTheme="minorHAnsi" w:cs="Calibri"/>
                <w:sz w:val="22"/>
                <w:szCs w:val="22"/>
              </w:rPr>
            </w:pPr>
          </w:p>
        </w:tc>
        <w:tc>
          <w:tcPr>
            <w:tcW w:w="1080" w:type="dxa"/>
          </w:tcPr>
          <w:p w14:paraId="20424A16" w14:textId="77777777" w:rsidR="0054413F" w:rsidRPr="00647559" w:rsidRDefault="0054413F" w:rsidP="007568A5">
            <w:pPr>
              <w:rPr>
                <w:rFonts w:asciiTheme="minorHAnsi" w:hAnsiTheme="minorHAnsi" w:cs="Calibri"/>
                <w:sz w:val="22"/>
                <w:szCs w:val="22"/>
              </w:rPr>
            </w:pPr>
          </w:p>
        </w:tc>
      </w:tr>
      <w:tr w:rsidR="0054413F" w:rsidRPr="00BF1CAF" w14:paraId="2107F941" w14:textId="77777777" w:rsidTr="007568A5">
        <w:tc>
          <w:tcPr>
            <w:tcW w:w="827" w:type="dxa"/>
          </w:tcPr>
          <w:p w14:paraId="255CCECE" w14:textId="77777777" w:rsidR="0054413F" w:rsidRPr="00647559" w:rsidRDefault="0054413F" w:rsidP="007568A5">
            <w:pPr>
              <w:rPr>
                <w:rFonts w:asciiTheme="minorHAnsi" w:hAnsiTheme="minorHAnsi" w:cs="Calibri"/>
                <w:sz w:val="22"/>
                <w:szCs w:val="22"/>
              </w:rPr>
            </w:pPr>
          </w:p>
        </w:tc>
        <w:tc>
          <w:tcPr>
            <w:tcW w:w="7119" w:type="dxa"/>
          </w:tcPr>
          <w:p w14:paraId="188CC0D1" w14:textId="7BEE3E42" w:rsidR="0054413F" w:rsidRDefault="00DF7F6D" w:rsidP="007568A5">
            <w:pPr>
              <w:rPr>
                <w:rFonts w:asciiTheme="minorHAnsi" w:hAnsiTheme="minorHAnsi" w:cs="Calibri"/>
                <w:sz w:val="22"/>
                <w:szCs w:val="22"/>
              </w:rPr>
            </w:pPr>
            <w:r>
              <w:rPr>
                <w:rFonts w:asciiTheme="minorHAnsi" w:hAnsiTheme="minorHAnsi" w:cs="Calibri"/>
                <w:sz w:val="22"/>
                <w:szCs w:val="22"/>
              </w:rPr>
              <w:t xml:space="preserve">FD reported </w:t>
            </w:r>
            <w:r w:rsidR="00D93577">
              <w:rPr>
                <w:rFonts w:asciiTheme="minorHAnsi" w:hAnsiTheme="minorHAnsi" w:cs="Calibri"/>
                <w:sz w:val="22"/>
                <w:szCs w:val="22"/>
              </w:rPr>
              <w:t>she recently attended Surgery meetings</w:t>
            </w:r>
            <w:r w:rsidR="0040362E">
              <w:rPr>
                <w:rFonts w:asciiTheme="minorHAnsi" w:hAnsiTheme="minorHAnsi" w:cs="Calibri"/>
                <w:sz w:val="22"/>
                <w:szCs w:val="22"/>
              </w:rPr>
              <w:t xml:space="preserve"> where concerns around Neuroradiology were raised</w:t>
            </w:r>
            <w:r w:rsidR="0068118B">
              <w:rPr>
                <w:rFonts w:asciiTheme="minorHAnsi" w:hAnsiTheme="minorHAnsi" w:cs="Calibri"/>
                <w:sz w:val="22"/>
                <w:szCs w:val="22"/>
              </w:rPr>
              <w:t xml:space="preserve">.  She suggested Neurology could be involved </w:t>
            </w:r>
            <w:r w:rsidR="001F32BB">
              <w:rPr>
                <w:rFonts w:asciiTheme="minorHAnsi" w:hAnsiTheme="minorHAnsi" w:cs="Calibri"/>
                <w:sz w:val="22"/>
                <w:szCs w:val="22"/>
              </w:rPr>
              <w:t xml:space="preserve">in </w:t>
            </w:r>
            <w:r w:rsidR="0068118B">
              <w:rPr>
                <w:rFonts w:asciiTheme="minorHAnsi" w:hAnsiTheme="minorHAnsi" w:cs="Calibri"/>
                <w:sz w:val="22"/>
                <w:szCs w:val="22"/>
              </w:rPr>
              <w:t>the workshop discussion.</w:t>
            </w:r>
            <w:r w:rsidR="00772D74">
              <w:rPr>
                <w:rFonts w:asciiTheme="minorHAnsi" w:hAnsiTheme="minorHAnsi" w:cs="Calibri"/>
                <w:sz w:val="22"/>
                <w:szCs w:val="22"/>
              </w:rPr>
              <w:t xml:space="preserve">  PJ noted</w:t>
            </w:r>
            <w:r w:rsidR="00D81465">
              <w:rPr>
                <w:rFonts w:asciiTheme="minorHAnsi" w:hAnsiTheme="minorHAnsi" w:cs="Calibri"/>
                <w:sz w:val="22"/>
                <w:szCs w:val="22"/>
              </w:rPr>
              <w:t xml:space="preserve"> a working party convened last ye</w:t>
            </w:r>
            <w:r w:rsidR="00D53E4A">
              <w:rPr>
                <w:rFonts w:asciiTheme="minorHAnsi" w:hAnsiTheme="minorHAnsi" w:cs="Calibri"/>
                <w:sz w:val="22"/>
                <w:szCs w:val="22"/>
              </w:rPr>
              <w:t>a</w:t>
            </w:r>
            <w:r w:rsidR="00D81465">
              <w:rPr>
                <w:rFonts w:asciiTheme="minorHAnsi" w:hAnsiTheme="minorHAnsi" w:cs="Calibri"/>
                <w:sz w:val="22"/>
                <w:szCs w:val="22"/>
              </w:rPr>
              <w:t xml:space="preserve">r by </w:t>
            </w:r>
            <w:r w:rsidR="00D81465">
              <w:rPr>
                <w:rFonts w:asciiTheme="minorHAnsi" w:hAnsiTheme="minorHAnsi" w:cs="Calibri"/>
                <w:sz w:val="22"/>
                <w:szCs w:val="22"/>
              </w:rPr>
              <w:lastRenderedPageBreak/>
              <w:t>George Youngson on behalf of the Medical Directors at Greater Glasgow and Lot</w:t>
            </w:r>
            <w:r w:rsidR="000B61FD">
              <w:rPr>
                <w:rFonts w:asciiTheme="minorHAnsi" w:hAnsiTheme="minorHAnsi" w:cs="Calibri"/>
                <w:sz w:val="22"/>
                <w:szCs w:val="22"/>
              </w:rPr>
              <w:t>h</w:t>
            </w:r>
            <w:r w:rsidR="00D81465">
              <w:rPr>
                <w:rFonts w:asciiTheme="minorHAnsi" w:hAnsiTheme="minorHAnsi" w:cs="Calibri"/>
                <w:sz w:val="22"/>
                <w:szCs w:val="22"/>
              </w:rPr>
              <w:t>ian</w:t>
            </w:r>
            <w:r w:rsidR="00D53E4A">
              <w:rPr>
                <w:rFonts w:asciiTheme="minorHAnsi" w:hAnsiTheme="minorHAnsi" w:cs="Calibri"/>
                <w:sz w:val="22"/>
                <w:szCs w:val="22"/>
              </w:rPr>
              <w:t xml:space="preserve"> and which he was invited to attend.  </w:t>
            </w:r>
            <w:r w:rsidR="0078000D">
              <w:rPr>
                <w:rFonts w:asciiTheme="minorHAnsi" w:hAnsiTheme="minorHAnsi" w:cs="Calibri"/>
                <w:sz w:val="22"/>
                <w:szCs w:val="22"/>
              </w:rPr>
              <w:t>The meeting had looked at the provision of Neuro IR for those boards only</w:t>
            </w:r>
            <w:r w:rsidR="007D5044">
              <w:rPr>
                <w:rFonts w:asciiTheme="minorHAnsi" w:hAnsiTheme="minorHAnsi" w:cs="Calibri"/>
                <w:sz w:val="22"/>
                <w:szCs w:val="22"/>
              </w:rPr>
              <w:t xml:space="preserve"> and its</w:t>
            </w:r>
            <w:r w:rsidR="00BC1106">
              <w:rPr>
                <w:rFonts w:asciiTheme="minorHAnsi" w:hAnsiTheme="minorHAnsi" w:cs="Calibri"/>
                <w:sz w:val="22"/>
                <w:szCs w:val="22"/>
              </w:rPr>
              <w:t xml:space="preserve"> full </w:t>
            </w:r>
            <w:r w:rsidR="00C41FF5">
              <w:rPr>
                <w:rFonts w:asciiTheme="minorHAnsi" w:hAnsiTheme="minorHAnsi" w:cs="Calibri"/>
                <w:sz w:val="22"/>
                <w:szCs w:val="22"/>
              </w:rPr>
              <w:t xml:space="preserve">report </w:t>
            </w:r>
            <w:r w:rsidR="00BC1106">
              <w:rPr>
                <w:rFonts w:asciiTheme="minorHAnsi" w:hAnsiTheme="minorHAnsi" w:cs="Calibri"/>
                <w:sz w:val="22"/>
                <w:szCs w:val="22"/>
              </w:rPr>
              <w:t xml:space="preserve">was awaited.  He suggested </w:t>
            </w:r>
            <w:r w:rsidR="00A43A7A">
              <w:rPr>
                <w:rFonts w:asciiTheme="minorHAnsi" w:hAnsiTheme="minorHAnsi" w:cs="Calibri"/>
                <w:sz w:val="22"/>
                <w:szCs w:val="22"/>
              </w:rPr>
              <w:t xml:space="preserve">inviting George Youngson or a deputy to attend the IR workshop.  </w:t>
            </w:r>
            <w:r w:rsidR="00BF473D">
              <w:rPr>
                <w:rFonts w:asciiTheme="minorHAnsi" w:hAnsiTheme="minorHAnsi" w:cs="Calibri"/>
                <w:sz w:val="22"/>
                <w:szCs w:val="22"/>
              </w:rPr>
              <w:t>MD noted reciprocal arrangements with Edinbur</w:t>
            </w:r>
            <w:r w:rsidR="00B44716">
              <w:rPr>
                <w:rFonts w:asciiTheme="minorHAnsi" w:hAnsiTheme="minorHAnsi" w:cs="Calibri"/>
                <w:sz w:val="22"/>
                <w:szCs w:val="22"/>
              </w:rPr>
              <w:t xml:space="preserve">gh </w:t>
            </w:r>
            <w:r w:rsidR="004416C0">
              <w:rPr>
                <w:rFonts w:asciiTheme="minorHAnsi" w:hAnsiTheme="minorHAnsi" w:cs="Calibri"/>
                <w:sz w:val="22"/>
                <w:szCs w:val="22"/>
              </w:rPr>
              <w:t>for some procedures</w:t>
            </w:r>
            <w:r w:rsidR="00B44716">
              <w:rPr>
                <w:rFonts w:asciiTheme="minorHAnsi" w:hAnsiTheme="minorHAnsi" w:cs="Calibri"/>
                <w:sz w:val="22"/>
                <w:szCs w:val="22"/>
              </w:rPr>
              <w:t xml:space="preserve">.  RB said that in the last 6 months </w:t>
            </w:r>
            <w:r w:rsidR="00F61F7E">
              <w:rPr>
                <w:rFonts w:asciiTheme="minorHAnsi" w:hAnsiTheme="minorHAnsi" w:cs="Calibri"/>
                <w:sz w:val="22"/>
                <w:szCs w:val="22"/>
              </w:rPr>
              <w:t>the College has been appointed lead for Stroke Thrombectomy in the North via credentialin</w:t>
            </w:r>
            <w:r w:rsidR="00AD6018">
              <w:rPr>
                <w:rFonts w:asciiTheme="minorHAnsi" w:hAnsiTheme="minorHAnsi" w:cs="Calibri"/>
                <w:sz w:val="22"/>
                <w:szCs w:val="22"/>
              </w:rPr>
              <w:t>g – the GMC was working on a credential for this although PJ said this may not happen for 3-4 years.</w:t>
            </w:r>
          </w:p>
          <w:p w14:paraId="760070B9" w14:textId="77777777" w:rsidR="00920120" w:rsidRDefault="00920120" w:rsidP="007568A5">
            <w:pPr>
              <w:rPr>
                <w:rFonts w:asciiTheme="minorHAnsi" w:hAnsiTheme="minorHAnsi" w:cs="Calibri"/>
                <w:sz w:val="22"/>
                <w:szCs w:val="22"/>
              </w:rPr>
            </w:pPr>
          </w:p>
          <w:p w14:paraId="7476739F" w14:textId="1C78466D" w:rsidR="00920120" w:rsidRPr="00647559" w:rsidRDefault="00920120" w:rsidP="007568A5">
            <w:pPr>
              <w:rPr>
                <w:rFonts w:asciiTheme="minorHAnsi" w:hAnsiTheme="minorHAnsi" w:cs="Calibri"/>
                <w:sz w:val="22"/>
                <w:szCs w:val="22"/>
              </w:rPr>
            </w:pPr>
            <w:r>
              <w:rPr>
                <w:rFonts w:asciiTheme="minorHAnsi" w:hAnsiTheme="minorHAnsi" w:cs="Calibri"/>
                <w:sz w:val="22"/>
                <w:szCs w:val="22"/>
              </w:rPr>
              <w:t>PJ reported that RP had asked him to consider an additional 2 IR trainees</w:t>
            </w:r>
            <w:r w:rsidR="00264948">
              <w:rPr>
                <w:rFonts w:asciiTheme="minorHAnsi" w:hAnsiTheme="minorHAnsi" w:cs="Calibri"/>
                <w:sz w:val="22"/>
                <w:szCs w:val="22"/>
              </w:rPr>
              <w:t xml:space="preserve"> as part of the </w:t>
            </w:r>
            <w:r w:rsidR="00F31768">
              <w:rPr>
                <w:rFonts w:asciiTheme="minorHAnsi" w:hAnsiTheme="minorHAnsi" w:cs="Calibri"/>
                <w:sz w:val="22"/>
                <w:szCs w:val="22"/>
              </w:rPr>
              <w:t xml:space="preserve">Scottish Government’s </w:t>
            </w:r>
            <w:r w:rsidR="00264948">
              <w:rPr>
                <w:rFonts w:asciiTheme="minorHAnsi" w:hAnsiTheme="minorHAnsi" w:cs="Calibri"/>
                <w:sz w:val="22"/>
                <w:szCs w:val="22"/>
              </w:rPr>
              <w:t xml:space="preserve">annual training numbers exercise.  He agreed these and </w:t>
            </w:r>
            <w:r w:rsidR="00C04B01">
              <w:rPr>
                <w:rFonts w:asciiTheme="minorHAnsi" w:hAnsiTheme="minorHAnsi" w:cs="Calibri"/>
                <w:sz w:val="22"/>
                <w:szCs w:val="22"/>
              </w:rPr>
              <w:t>the outcome was awaited</w:t>
            </w:r>
            <w:r w:rsidR="00264948">
              <w:rPr>
                <w:rFonts w:asciiTheme="minorHAnsi" w:hAnsiTheme="minorHAnsi" w:cs="Calibri"/>
                <w:sz w:val="22"/>
                <w:szCs w:val="22"/>
              </w:rPr>
              <w:t>.</w:t>
            </w:r>
          </w:p>
        </w:tc>
        <w:tc>
          <w:tcPr>
            <w:tcW w:w="1080" w:type="dxa"/>
          </w:tcPr>
          <w:p w14:paraId="7F3EA334" w14:textId="77777777" w:rsidR="0054413F" w:rsidRPr="00647559" w:rsidRDefault="0054413F" w:rsidP="007568A5">
            <w:pPr>
              <w:rPr>
                <w:rFonts w:asciiTheme="minorHAnsi" w:hAnsiTheme="minorHAnsi" w:cs="Calibri"/>
                <w:sz w:val="22"/>
                <w:szCs w:val="22"/>
              </w:rPr>
            </w:pPr>
          </w:p>
        </w:tc>
      </w:tr>
      <w:tr w:rsidR="0054413F" w:rsidRPr="00BF1CAF" w14:paraId="2AA5A089" w14:textId="77777777" w:rsidTr="007568A5">
        <w:tc>
          <w:tcPr>
            <w:tcW w:w="827" w:type="dxa"/>
          </w:tcPr>
          <w:p w14:paraId="54DEB6F4" w14:textId="77777777" w:rsidR="0054413F" w:rsidRPr="00647559" w:rsidRDefault="0054413F" w:rsidP="007568A5">
            <w:pPr>
              <w:rPr>
                <w:rFonts w:asciiTheme="minorHAnsi" w:hAnsiTheme="minorHAnsi" w:cs="Calibri"/>
                <w:sz w:val="22"/>
                <w:szCs w:val="22"/>
              </w:rPr>
            </w:pPr>
          </w:p>
        </w:tc>
        <w:tc>
          <w:tcPr>
            <w:tcW w:w="7119" w:type="dxa"/>
          </w:tcPr>
          <w:p w14:paraId="7F1D85C7" w14:textId="77777777" w:rsidR="0054413F" w:rsidRPr="00647559" w:rsidRDefault="0054413F" w:rsidP="007568A5">
            <w:pPr>
              <w:rPr>
                <w:rFonts w:asciiTheme="minorHAnsi" w:hAnsiTheme="minorHAnsi" w:cs="Calibri"/>
                <w:sz w:val="22"/>
                <w:szCs w:val="22"/>
              </w:rPr>
            </w:pPr>
          </w:p>
        </w:tc>
        <w:tc>
          <w:tcPr>
            <w:tcW w:w="1080" w:type="dxa"/>
          </w:tcPr>
          <w:p w14:paraId="2AA22D03" w14:textId="77777777" w:rsidR="0054413F" w:rsidRPr="00647559" w:rsidRDefault="0054413F" w:rsidP="007568A5">
            <w:pPr>
              <w:rPr>
                <w:rFonts w:asciiTheme="minorHAnsi" w:hAnsiTheme="minorHAnsi" w:cs="Calibri"/>
                <w:sz w:val="22"/>
                <w:szCs w:val="22"/>
              </w:rPr>
            </w:pPr>
          </w:p>
        </w:tc>
      </w:tr>
      <w:tr w:rsidR="003F40AE" w:rsidRPr="00BF1CAF" w14:paraId="59BE8D02" w14:textId="77777777" w:rsidTr="007568A5">
        <w:tc>
          <w:tcPr>
            <w:tcW w:w="827" w:type="dxa"/>
          </w:tcPr>
          <w:p w14:paraId="4CB75285" w14:textId="77F75589" w:rsidR="003F40AE" w:rsidRPr="00647559" w:rsidRDefault="004B124D" w:rsidP="007568A5">
            <w:pPr>
              <w:rPr>
                <w:rFonts w:asciiTheme="minorHAnsi" w:hAnsiTheme="minorHAnsi" w:cs="Calibri"/>
                <w:sz w:val="22"/>
                <w:szCs w:val="22"/>
              </w:rPr>
            </w:pPr>
            <w:r>
              <w:rPr>
                <w:rFonts w:asciiTheme="minorHAnsi" w:hAnsiTheme="minorHAnsi" w:cs="Calibri"/>
                <w:sz w:val="22"/>
                <w:szCs w:val="22"/>
              </w:rPr>
              <w:t>4.</w:t>
            </w:r>
          </w:p>
        </w:tc>
        <w:tc>
          <w:tcPr>
            <w:tcW w:w="7119" w:type="dxa"/>
          </w:tcPr>
          <w:p w14:paraId="2FE586B1" w14:textId="5755E094" w:rsidR="003F40AE" w:rsidRPr="00374DC6" w:rsidRDefault="00374DC6" w:rsidP="007568A5">
            <w:pPr>
              <w:rPr>
                <w:rFonts w:asciiTheme="minorHAnsi" w:hAnsiTheme="minorHAnsi" w:cs="Calibri"/>
                <w:b/>
                <w:sz w:val="22"/>
                <w:szCs w:val="22"/>
              </w:rPr>
            </w:pPr>
            <w:r w:rsidRPr="00374DC6">
              <w:rPr>
                <w:rFonts w:asciiTheme="minorHAnsi" w:hAnsiTheme="minorHAnsi" w:cs="Calibri"/>
                <w:b/>
                <w:sz w:val="22"/>
                <w:szCs w:val="22"/>
              </w:rPr>
              <w:t>TRAINING MANAGEMENT</w:t>
            </w:r>
          </w:p>
        </w:tc>
        <w:tc>
          <w:tcPr>
            <w:tcW w:w="1080" w:type="dxa"/>
          </w:tcPr>
          <w:p w14:paraId="136D0DFE" w14:textId="77777777" w:rsidR="003F40AE" w:rsidRPr="00647559" w:rsidRDefault="003F40AE" w:rsidP="007568A5">
            <w:pPr>
              <w:rPr>
                <w:rFonts w:asciiTheme="minorHAnsi" w:hAnsiTheme="minorHAnsi" w:cs="Calibri"/>
                <w:sz w:val="22"/>
                <w:szCs w:val="22"/>
              </w:rPr>
            </w:pPr>
          </w:p>
        </w:tc>
      </w:tr>
      <w:tr w:rsidR="003F40AE" w:rsidRPr="00BF1CAF" w14:paraId="4C9AEC35" w14:textId="77777777" w:rsidTr="007568A5">
        <w:tc>
          <w:tcPr>
            <w:tcW w:w="827" w:type="dxa"/>
          </w:tcPr>
          <w:p w14:paraId="1F65B643" w14:textId="669972DC" w:rsidR="003F40AE" w:rsidRPr="00647559" w:rsidRDefault="00374DC6" w:rsidP="007568A5">
            <w:pPr>
              <w:rPr>
                <w:rFonts w:asciiTheme="minorHAnsi" w:hAnsiTheme="minorHAnsi" w:cs="Calibri"/>
                <w:sz w:val="22"/>
                <w:szCs w:val="22"/>
              </w:rPr>
            </w:pPr>
            <w:r>
              <w:rPr>
                <w:rFonts w:asciiTheme="minorHAnsi" w:hAnsiTheme="minorHAnsi" w:cs="Calibri"/>
                <w:sz w:val="22"/>
                <w:szCs w:val="22"/>
              </w:rPr>
              <w:t>4.</w:t>
            </w:r>
            <w:r w:rsidR="004B124D">
              <w:rPr>
                <w:rFonts w:asciiTheme="minorHAnsi" w:hAnsiTheme="minorHAnsi" w:cs="Calibri"/>
                <w:sz w:val="22"/>
                <w:szCs w:val="22"/>
              </w:rPr>
              <w:t>1</w:t>
            </w:r>
          </w:p>
        </w:tc>
        <w:tc>
          <w:tcPr>
            <w:tcW w:w="7119" w:type="dxa"/>
          </w:tcPr>
          <w:p w14:paraId="1C0DFD3C" w14:textId="51986395" w:rsidR="003F40AE" w:rsidRPr="00374DC6" w:rsidRDefault="00374DC6" w:rsidP="007568A5">
            <w:pPr>
              <w:rPr>
                <w:rFonts w:asciiTheme="minorHAnsi" w:hAnsiTheme="minorHAnsi" w:cs="Calibri"/>
                <w:b/>
                <w:sz w:val="22"/>
                <w:szCs w:val="22"/>
              </w:rPr>
            </w:pPr>
            <w:r w:rsidRPr="00374DC6">
              <w:rPr>
                <w:rFonts w:asciiTheme="minorHAnsi" w:hAnsiTheme="minorHAnsi" w:cs="Calibri"/>
                <w:b/>
                <w:sz w:val="22"/>
                <w:szCs w:val="22"/>
              </w:rPr>
              <w:t>Recruitment update</w:t>
            </w:r>
          </w:p>
        </w:tc>
        <w:tc>
          <w:tcPr>
            <w:tcW w:w="1080" w:type="dxa"/>
          </w:tcPr>
          <w:p w14:paraId="5FB8B8EB" w14:textId="77777777" w:rsidR="003F40AE" w:rsidRPr="00647559" w:rsidRDefault="003F40AE" w:rsidP="007568A5">
            <w:pPr>
              <w:rPr>
                <w:rFonts w:asciiTheme="minorHAnsi" w:hAnsiTheme="minorHAnsi" w:cs="Calibri"/>
                <w:sz w:val="22"/>
                <w:szCs w:val="22"/>
              </w:rPr>
            </w:pPr>
          </w:p>
        </w:tc>
      </w:tr>
      <w:tr w:rsidR="003F40AE" w:rsidRPr="00BF1CAF" w14:paraId="72B0D521" w14:textId="77777777" w:rsidTr="007568A5">
        <w:tc>
          <w:tcPr>
            <w:tcW w:w="827" w:type="dxa"/>
          </w:tcPr>
          <w:p w14:paraId="5985F46A" w14:textId="27D85922" w:rsidR="003F40AE" w:rsidRPr="00647559" w:rsidRDefault="003F40AE" w:rsidP="007568A5">
            <w:pPr>
              <w:rPr>
                <w:rFonts w:asciiTheme="minorHAnsi" w:hAnsiTheme="minorHAnsi" w:cs="Calibri"/>
                <w:sz w:val="22"/>
                <w:szCs w:val="22"/>
              </w:rPr>
            </w:pPr>
          </w:p>
        </w:tc>
        <w:tc>
          <w:tcPr>
            <w:tcW w:w="7119" w:type="dxa"/>
          </w:tcPr>
          <w:p w14:paraId="02FE6226" w14:textId="68098434" w:rsidR="003F40AE" w:rsidRPr="00647559" w:rsidRDefault="007A1663" w:rsidP="007568A5">
            <w:pPr>
              <w:rPr>
                <w:rFonts w:asciiTheme="minorHAnsi" w:hAnsiTheme="minorHAnsi" w:cs="Calibri"/>
                <w:sz w:val="22"/>
                <w:szCs w:val="22"/>
              </w:rPr>
            </w:pPr>
            <w:r>
              <w:rPr>
                <w:rFonts w:asciiTheme="minorHAnsi" w:hAnsiTheme="minorHAnsi" w:cs="Calibri"/>
                <w:sz w:val="22"/>
                <w:szCs w:val="22"/>
              </w:rPr>
              <w:t xml:space="preserve">The </w:t>
            </w:r>
            <w:r w:rsidR="000B1B95">
              <w:rPr>
                <w:rFonts w:asciiTheme="minorHAnsi" w:hAnsiTheme="minorHAnsi" w:cs="Calibri"/>
                <w:sz w:val="22"/>
                <w:szCs w:val="22"/>
              </w:rPr>
              <w:t xml:space="preserve">circulated </w:t>
            </w:r>
            <w:r>
              <w:rPr>
                <w:rFonts w:asciiTheme="minorHAnsi" w:hAnsiTheme="minorHAnsi" w:cs="Calibri"/>
                <w:sz w:val="22"/>
                <w:szCs w:val="22"/>
              </w:rPr>
              <w:t>paper was noted.</w:t>
            </w:r>
          </w:p>
        </w:tc>
        <w:tc>
          <w:tcPr>
            <w:tcW w:w="1080" w:type="dxa"/>
          </w:tcPr>
          <w:p w14:paraId="740804E6" w14:textId="77777777" w:rsidR="003F40AE" w:rsidRPr="00647559" w:rsidRDefault="003F40AE" w:rsidP="007568A5">
            <w:pPr>
              <w:rPr>
                <w:rFonts w:asciiTheme="minorHAnsi" w:hAnsiTheme="minorHAnsi" w:cs="Calibri"/>
                <w:sz w:val="22"/>
                <w:szCs w:val="22"/>
              </w:rPr>
            </w:pPr>
          </w:p>
        </w:tc>
      </w:tr>
      <w:tr w:rsidR="003F40AE" w:rsidRPr="00BF1CAF" w14:paraId="23FF15DF" w14:textId="77777777" w:rsidTr="007568A5">
        <w:tc>
          <w:tcPr>
            <w:tcW w:w="827" w:type="dxa"/>
          </w:tcPr>
          <w:p w14:paraId="0BEC5CCA" w14:textId="77777777" w:rsidR="003F40AE" w:rsidRPr="00647559" w:rsidRDefault="003F40AE" w:rsidP="007568A5">
            <w:pPr>
              <w:rPr>
                <w:rFonts w:asciiTheme="minorHAnsi" w:hAnsiTheme="minorHAnsi" w:cs="Calibri"/>
                <w:sz w:val="22"/>
                <w:szCs w:val="22"/>
              </w:rPr>
            </w:pPr>
          </w:p>
        </w:tc>
        <w:tc>
          <w:tcPr>
            <w:tcW w:w="7119" w:type="dxa"/>
          </w:tcPr>
          <w:p w14:paraId="05B05859" w14:textId="77777777" w:rsidR="003F40AE" w:rsidRPr="00647559" w:rsidRDefault="003F40AE" w:rsidP="007568A5">
            <w:pPr>
              <w:rPr>
                <w:rFonts w:asciiTheme="minorHAnsi" w:hAnsiTheme="minorHAnsi" w:cs="Calibri"/>
                <w:sz w:val="22"/>
                <w:szCs w:val="22"/>
              </w:rPr>
            </w:pPr>
          </w:p>
        </w:tc>
        <w:tc>
          <w:tcPr>
            <w:tcW w:w="1080" w:type="dxa"/>
          </w:tcPr>
          <w:p w14:paraId="593A1331" w14:textId="77777777" w:rsidR="003F40AE" w:rsidRPr="00647559" w:rsidRDefault="003F40AE" w:rsidP="007568A5">
            <w:pPr>
              <w:rPr>
                <w:rFonts w:asciiTheme="minorHAnsi" w:hAnsiTheme="minorHAnsi" w:cs="Calibri"/>
                <w:sz w:val="22"/>
                <w:szCs w:val="22"/>
              </w:rPr>
            </w:pPr>
          </w:p>
        </w:tc>
      </w:tr>
      <w:tr w:rsidR="003F40AE" w:rsidRPr="00BF1CAF" w14:paraId="4336B0A6" w14:textId="77777777" w:rsidTr="007568A5">
        <w:tc>
          <w:tcPr>
            <w:tcW w:w="827" w:type="dxa"/>
          </w:tcPr>
          <w:p w14:paraId="77C247EF" w14:textId="7A6EDDE9" w:rsidR="003F40AE" w:rsidRPr="00647559" w:rsidRDefault="007A1663" w:rsidP="007568A5">
            <w:pPr>
              <w:rPr>
                <w:rFonts w:asciiTheme="minorHAnsi" w:hAnsiTheme="minorHAnsi" w:cs="Calibri"/>
                <w:sz w:val="22"/>
                <w:szCs w:val="22"/>
              </w:rPr>
            </w:pPr>
            <w:r>
              <w:rPr>
                <w:rFonts w:asciiTheme="minorHAnsi" w:hAnsiTheme="minorHAnsi" w:cs="Calibri"/>
                <w:sz w:val="22"/>
                <w:szCs w:val="22"/>
              </w:rPr>
              <w:t>4.2</w:t>
            </w:r>
          </w:p>
        </w:tc>
        <w:tc>
          <w:tcPr>
            <w:tcW w:w="7119" w:type="dxa"/>
          </w:tcPr>
          <w:p w14:paraId="734E894B" w14:textId="31A48FD1" w:rsidR="003F40AE" w:rsidRPr="007A1663" w:rsidRDefault="007A1663" w:rsidP="007568A5">
            <w:pPr>
              <w:rPr>
                <w:rFonts w:asciiTheme="minorHAnsi" w:hAnsiTheme="minorHAnsi" w:cs="Calibri"/>
                <w:b/>
                <w:sz w:val="22"/>
                <w:szCs w:val="22"/>
              </w:rPr>
            </w:pPr>
            <w:r w:rsidRPr="007A1663">
              <w:rPr>
                <w:rFonts w:asciiTheme="minorHAnsi" w:hAnsiTheme="minorHAnsi" w:cs="Calibri"/>
                <w:b/>
                <w:sz w:val="22"/>
                <w:szCs w:val="22"/>
              </w:rPr>
              <w:t>Recruitment leads</w:t>
            </w:r>
          </w:p>
        </w:tc>
        <w:tc>
          <w:tcPr>
            <w:tcW w:w="1080" w:type="dxa"/>
          </w:tcPr>
          <w:p w14:paraId="26F5EAA0" w14:textId="77777777" w:rsidR="003F40AE" w:rsidRPr="00647559" w:rsidRDefault="003F40AE" w:rsidP="007568A5">
            <w:pPr>
              <w:rPr>
                <w:rFonts w:asciiTheme="minorHAnsi" w:hAnsiTheme="minorHAnsi" w:cs="Calibri"/>
                <w:sz w:val="22"/>
                <w:szCs w:val="22"/>
              </w:rPr>
            </w:pPr>
          </w:p>
        </w:tc>
      </w:tr>
      <w:tr w:rsidR="003F40AE" w:rsidRPr="00BF1CAF" w14:paraId="5131CC1C" w14:textId="77777777" w:rsidTr="007568A5">
        <w:tc>
          <w:tcPr>
            <w:tcW w:w="827" w:type="dxa"/>
          </w:tcPr>
          <w:p w14:paraId="0DAC6898" w14:textId="77777777" w:rsidR="003F40AE" w:rsidRPr="00647559" w:rsidRDefault="003F40AE" w:rsidP="007568A5">
            <w:pPr>
              <w:rPr>
                <w:rFonts w:asciiTheme="minorHAnsi" w:hAnsiTheme="minorHAnsi" w:cs="Calibri"/>
                <w:sz w:val="22"/>
                <w:szCs w:val="22"/>
              </w:rPr>
            </w:pPr>
          </w:p>
        </w:tc>
        <w:tc>
          <w:tcPr>
            <w:tcW w:w="7119" w:type="dxa"/>
          </w:tcPr>
          <w:p w14:paraId="2A354745" w14:textId="2BDF5330" w:rsidR="003F40AE" w:rsidRPr="00647559" w:rsidRDefault="00F20FDA" w:rsidP="007568A5">
            <w:pPr>
              <w:rPr>
                <w:rFonts w:asciiTheme="minorHAnsi" w:hAnsiTheme="minorHAnsi" w:cs="Calibri"/>
                <w:sz w:val="22"/>
                <w:szCs w:val="22"/>
              </w:rPr>
            </w:pPr>
            <w:r>
              <w:rPr>
                <w:rFonts w:asciiTheme="minorHAnsi" w:hAnsiTheme="minorHAnsi" w:cs="Calibri"/>
                <w:sz w:val="22"/>
                <w:szCs w:val="22"/>
              </w:rPr>
              <w:t xml:space="preserve">All leads were confirmed </w:t>
            </w:r>
            <w:r w:rsidR="006947EF">
              <w:rPr>
                <w:rFonts w:asciiTheme="minorHAnsi" w:hAnsiTheme="minorHAnsi" w:cs="Calibri"/>
                <w:sz w:val="22"/>
                <w:szCs w:val="22"/>
              </w:rPr>
              <w:t>apart from</w:t>
            </w:r>
            <w:r>
              <w:rPr>
                <w:rFonts w:asciiTheme="minorHAnsi" w:hAnsiTheme="minorHAnsi" w:cs="Calibri"/>
                <w:sz w:val="22"/>
                <w:szCs w:val="22"/>
              </w:rPr>
              <w:t xml:space="preserve"> Radiology.  </w:t>
            </w:r>
            <w:r w:rsidR="006947EF">
              <w:rPr>
                <w:rFonts w:asciiTheme="minorHAnsi" w:hAnsiTheme="minorHAnsi" w:cs="Calibri"/>
                <w:sz w:val="22"/>
                <w:szCs w:val="22"/>
              </w:rPr>
              <w:t>PJ reported that Judith Anderson has a role as a recruitment lead in</w:t>
            </w:r>
            <w:r w:rsidR="004E66FD">
              <w:rPr>
                <w:rFonts w:asciiTheme="minorHAnsi" w:hAnsiTheme="minorHAnsi" w:cs="Calibri"/>
                <w:sz w:val="22"/>
                <w:szCs w:val="22"/>
              </w:rPr>
              <w:t xml:space="preserve"> Scotland</w:t>
            </w:r>
            <w:r w:rsidR="0033425D">
              <w:rPr>
                <w:rFonts w:asciiTheme="minorHAnsi" w:hAnsiTheme="minorHAnsi" w:cs="Calibri"/>
                <w:sz w:val="22"/>
                <w:szCs w:val="22"/>
              </w:rPr>
              <w:t xml:space="preserve"> via RCR and not NE</w:t>
            </w:r>
            <w:r w:rsidR="00AB5601">
              <w:rPr>
                <w:rFonts w:asciiTheme="minorHAnsi" w:hAnsiTheme="minorHAnsi" w:cs="Calibri"/>
                <w:sz w:val="22"/>
                <w:szCs w:val="22"/>
              </w:rPr>
              <w:t>S</w:t>
            </w:r>
            <w:r w:rsidR="0033425D">
              <w:rPr>
                <w:rFonts w:asciiTheme="minorHAnsi" w:hAnsiTheme="minorHAnsi" w:cs="Calibri"/>
                <w:sz w:val="22"/>
                <w:szCs w:val="22"/>
              </w:rPr>
              <w:t>.  Until other representation is confirmed, he has asked JA to take on th</w:t>
            </w:r>
            <w:r w:rsidR="00222B27">
              <w:rPr>
                <w:rFonts w:asciiTheme="minorHAnsi" w:hAnsiTheme="minorHAnsi" w:cs="Calibri"/>
                <w:sz w:val="22"/>
                <w:szCs w:val="22"/>
              </w:rPr>
              <w:t>e NES role</w:t>
            </w:r>
            <w:r w:rsidR="00620C6E">
              <w:rPr>
                <w:rFonts w:asciiTheme="minorHAnsi" w:hAnsiTheme="minorHAnsi" w:cs="Calibri"/>
                <w:sz w:val="22"/>
                <w:szCs w:val="22"/>
              </w:rPr>
              <w:t xml:space="preserve"> – her response was awaited.  There are new TPDs appointed in Radiology and MD said they will discuss representation on the STB at the</w:t>
            </w:r>
            <w:r w:rsidR="001E7D07">
              <w:rPr>
                <w:rFonts w:asciiTheme="minorHAnsi" w:hAnsiTheme="minorHAnsi" w:cs="Calibri"/>
                <w:sz w:val="22"/>
                <w:szCs w:val="22"/>
              </w:rPr>
              <w:t xml:space="preserve">ir TPD </w:t>
            </w:r>
            <w:r w:rsidR="00BB69C7">
              <w:rPr>
                <w:rFonts w:asciiTheme="minorHAnsi" w:hAnsiTheme="minorHAnsi" w:cs="Calibri"/>
                <w:sz w:val="22"/>
                <w:szCs w:val="22"/>
              </w:rPr>
              <w:t xml:space="preserve">meeting in </w:t>
            </w:r>
            <w:r w:rsidR="001E7D07">
              <w:rPr>
                <w:rFonts w:asciiTheme="minorHAnsi" w:hAnsiTheme="minorHAnsi" w:cs="Calibri"/>
                <w:sz w:val="22"/>
                <w:szCs w:val="22"/>
              </w:rPr>
              <w:t>September.</w:t>
            </w:r>
            <w:r w:rsidR="0099641C">
              <w:rPr>
                <w:rFonts w:asciiTheme="minorHAnsi" w:hAnsiTheme="minorHAnsi" w:cs="Calibri"/>
                <w:sz w:val="22"/>
                <w:szCs w:val="22"/>
              </w:rPr>
              <w:t xml:space="preserve">  Recruitment leads will be a contact for NES recruitment to ensure information is disseminated around colleagues</w:t>
            </w:r>
            <w:r w:rsidR="00E95CD9">
              <w:rPr>
                <w:rFonts w:asciiTheme="minorHAnsi" w:hAnsiTheme="minorHAnsi" w:cs="Calibri"/>
                <w:sz w:val="22"/>
                <w:szCs w:val="22"/>
              </w:rPr>
              <w:t xml:space="preserve"> and to regularise communications.  RB felt this was a good idea as communications from the London Deanery were not always</w:t>
            </w:r>
            <w:r w:rsidR="00EA4EDC">
              <w:rPr>
                <w:rFonts w:asciiTheme="minorHAnsi" w:hAnsiTheme="minorHAnsi" w:cs="Calibri"/>
                <w:sz w:val="22"/>
                <w:szCs w:val="22"/>
              </w:rPr>
              <w:t xml:space="preserve"> satisfactory.  </w:t>
            </w:r>
            <w:r w:rsidR="00FD1365">
              <w:rPr>
                <w:rFonts w:asciiTheme="minorHAnsi" w:hAnsiTheme="minorHAnsi" w:cs="Calibri"/>
                <w:sz w:val="22"/>
                <w:szCs w:val="22"/>
              </w:rPr>
              <w:t>MD will confirm after the September meeting and let PJ and HM know the outcome and contact details</w:t>
            </w:r>
            <w:r w:rsidR="00321E9F">
              <w:rPr>
                <w:rFonts w:asciiTheme="minorHAnsi" w:hAnsiTheme="minorHAnsi" w:cs="Calibri"/>
                <w:sz w:val="22"/>
                <w:szCs w:val="22"/>
              </w:rPr>
              <w:t xml:space="preserve"> of the nominated lead.</w:t>
            </w:r>
          </w:p>
        </w:tc>
        <w:tc>
          <w:tcPr>
            <w:tcW w:w="1080" w:type="dxa"/>
          </w:tcPr>
          <w:p w14:paraId="1213460D" w14:textId="77777777" w:rsidR="003F40AE" w:rsidRDefault="003F40AE" w:rsidP="007568A5">
            <w:pPr>
              <w:rPr>
                <w:rFonts w:asciiTheme="minorHAnsi" w:hAnsiTheme="minorHAnsi" w:cs="Calibri"/>
                <w:sz w:val="22"/>
                <w:szCs w:val="22"/>
              </w:rPr>
            </w:pPr>
          </w:p>
          <w:p w14:paraId="45CE8CAD" w14:textId="77777777" w:rsidR="00FD1365" w:rsidRDefault="00FD1365" w:rsidP="007568A5">
            <w:pPr>
              <w:rPr>
                <w:rFonts w:asciiTheme="minorHAnsi" w:hAnsiTheme="minorHAnsi" w:cs="Calibri"/>
                <w:sz w:val="22"/>
                <w:szCs w:val="22"/>
              </w:rPr>
            </w:pPr>
          </w:p>
          <w:p w14:paraId="7B2BBFF7" w14:textId="77777777" w:rsidR="00FD1365" w:rsidRDefault="00FD1365" w:rsidP="007568A5">
            <w:pPr>
              <w:rPr>
                <w:rFonts w:asciiTheme="minorHAnsi" w:hAnsiTheme="minorHAnsi" w:cs="Calibri"/>
                <w:sz w:val="22"/>
                <w:szCs w:val="22"/>
              </w:rPr>
            </w:pPr>
          </w:p>
          <w:p w14:paraId="6D011B5C" w14:textId="77777777" w:rsidR="00FD1365" w:rsidRDefault="00FD1365" w:rsidP="007568A5">
            <w:pPr>
              <w:rPr>
                <w:rFonts w:asciiTheme="minorHAnsi" w:hAnsiTheme="minorHAnsi" w:cs="Calibri"/>
                <w:sz w:val="22"/>
                <w:szCs w:val="22"/>
              </w:rPr>
            </w:pPr>
          </w:p>
          <w:p w14:paraId="76F0C18F" w14:textId="77777777" w:rsidR="00FD1365" w:rsidRDefault="00FD1365" w:rsidP="007568A5">
            <w:pPr>
              <w:rPr>
                <w:rFonts w:asciiTheme="minorHAnsi" w:hAnsiTheme="minorHAnsi" w:cs="Calibri"/>
                <w:sz w:val="22"/>
                <w:szCs w:val="22"/>
              </w:rPr>
            </w:pPr>
          </w:p>
          <w:p w14:paraId="33254C39" w14:textId="77777777" w:rsidR="00FD1365" w:rsidRDefault="00FD1365" w:rsidP="007568A5">
            <w:pPr>
              <w:rPr>
                <w:rFonts w:asciiTheme="minorHAnsi" w:hAnsiTheme="minorHAnsi" w:cs="Calibri"/>
                <w:sz w:val="22"/>
                <w:szCs w:val="22"/>
              </w:rPr>
            </w:pPr>
          </w:p>
          <w:p w14:paraId="045A6A14" w14:textId="77777777" w:rsidR="00FD1365" w:rsidRDefault="00FD1365" w:rsidP="007568A5">
            <w:pPr>
              <w:rPr>
                <w:rFonts w:asciiTheme="minorHAnsi" w:hAnsiTheme="minorHAnsi" w:cs="Calibri"/>
                <w:sz w:val="22"/>
                <w:szCs w:val="22"/>
              </w:rPr>
            </w:pPr>
          </w:p>
          <w:p w14:paraId="053A9231" w14:textId="77777777" w:rsidR="00FD1365" w:rsidRDefault="00FD1365" w:rsidP="007568A5">
            <w:pPr>
              <w:rPr>
                <w:rFonts w:asciiTheme="minorHAnsi" w:hAnsiTheme="minorHAnsi" w:cs="Calibri"/>
                <w:sz w:val="22"/>
                <w:szCs w:val="22"/>
              </w:rPr>
            </w:pPr>
          </w:p>
          <w:p w14:paraId="31243DD6" w14:textId="77777777" w:rsidR="00FD1365" w:rsidRDefault="00FD1365" w:rsidP="007568A5">
            <w:pPr>
              <w:rPr>
                <w:rFonts w:asciiTheme="minorHAnsi" w:hAnsiTheme="minorHAnsi" w:cs="Calibri"/>
                <w:sz w:val="22"/>
                <w:szCs w:val="22"/>
              </w:rPr>
            </w:pPr>
          </w:p>
          <w:p w14:paraId="58FBDBF3" w14:textId="246F29B5" w:rsidR="00FD1365" w:rsidRPr="00321E9F" w:rsidRDefault="00321E9F" w:rsidP="007568A5">
            <w:pPr>
              <w:rPr>
                <w:rFonts w:asciiTheme="minorHAnsi" w:hAnsiTheme="minorHAnsi" w:cs="Calibri"/>
                <w:b/>
                <w:sz w:val="22"/>
                <w:szCs w:val="22"/>
              </w:rPr>
            </w:pPr>
            <w:r w:rsidRPr="00321E9F">
              <w:rPr>
                <w:rFonts w:asciiTheme="minorHAnsi" w:hAnsiTheme="minorHAnsi" w:cs="Calibri"/>
                <w:b/>
                <w:sz w:val="22"/>
                <w:szCs w:val="22"/>
              </w:rPr>
              <w:t>MD</w:t>
            </w:r>
          </w:p>
        </w:tc>
      </w:tr>
      <w:tr w:rsidR="007A1663" w:rsidRPr="00BF1CAF" w14:paraId="7D9DB54E" w14:textId="77777777" w:rsidTr="007568A5">
        <w:tc>
          <w:tcPr>
            <w:tcW w:w="827" w:type="dxa"/>
          </w:tcPr>
          <w:p w14:paraId="12E83B12" w14:textId="77777777" w:rsidR="007A1663" w:rsidRPr="00647559" w:rsidRDefault="007A1663" w:rsidP="007568A5">
            <w:pPr>
              <w:rPr>
                <w:rFonts w:asciiTheme="minorHAnsi" w:hAnsiTheme="minorHAnsi" w:cs="Calibri"/>
                <w:sz w:val="22"/>
                <w:szCs w:val="22"/>
              </w:rPr>
            </w:pPr>
          </w:p>
        </w:tc>
        <w:tc>
          <w:tcPr>
            <w:tcW w:w="7119" w:type="dxa"/>
          </w:tcPr>
          <w:p w14:paraId="722EEABE" w14:textId="77777777" w:rsidR="007A1663" w:rsidRPr="00647559" w:rsidRDefault="007A1663" w:rsidP="007568A5">
            <w:pPr>
              <w:rPr>
                <w:rFonts w:asciiTheme="minorHAnsi" w:hAnsiTheme="minorHAnsi" w:cs="Calibri"/>
                <w:sz w:val="22"/>
                <w:szCs w:val="22"/>
              </w:rPr>
            </w:pPr>
          </w:p>
        </w:tc>
        <w:tc>
          <w:tcPr>
            <w:tcW w:w="1080" w:type="dxa"/>
          </w:tcPr>
          <w:p w14:paraId="0CF066A0" w14:textId="77777777" w:rsidR="007A1663" w:rsidRPr="00647559" w:rsidRDefault="007A1663" w:rsidP="007568A5">
            <w:pPr>
              <w:rPr>
                <w:rFonts w:asciiTheme="minorHAnsi" w:hAnsiTheme="minorHAnsi" w:cs="Calibri"/>
                <w:sz w:val="22"/>
                <w:szCs w:val="22"/>
              </w:rPr>
            </w:pPr>
          </w:p>
        </w:tc>
      </w:tr>
      <w:tr w:rsidR="007A1663" w:rsidRPr="00BF1CAF" w14:paraId="3B6CDF50" w14:textId="77777777" w:rsidTr="007568A5">
        <w:tc>
          <w:tcPr>
            <w:tcW w:w="827" w:type="dxa"/>
          </w:tcPr>
          <w:p w14:paraId="049B9637" w14:textId="65DD4F7D" w:rsidR="007A1663" w:rsidRPr="00647559" w:rsidRDefault="00321E9F" w:rsidP="007568A5">
            <w:pPr>
              <w:rPr>
                <w:rFonts w:asciiTheme="minorHAnsi" w:hAnsiTheme="minorHAnsi" w:cs="Calibri"/>
                <w:sz w:val="22"/>
                <w:szCs w:val="22"/>
              </w:rPr>
            </w:pPr>
            <w:r>
              <w:rPr>
                <w:rFonts w:asciiTheme="minorHAnsi" w:hAnsiTheme="minorHAnsi" w:cs="Calibri"/>
                <w:sz w:val="22"/>
                <w:szCs w:val="22"/>
              </w:rPr>
              <w:t>4.3</w:t>
            </w:r>
          </w:p>
        </w:tc>
        <w:tc>
          <w:tcPr>
            <w:tcW w:w="7119" w:type="dxa"/>
          </w:tcPr>
          <w:p w14:paraId="5FDE66D6" w14:textId="38471422" w:rsidR="007A1663" w:rsidRPr="00321E9F" w:rsidRDefault="00321E9F" w:rsidP="007568A5">
            <w:pPr>
              <w:rPr>
                <w:rFonts w:asciiTheme="minorHAnsi" w:hAnsiTheme="minorHAnsi" w:cs="Calibri"/>
                <w:b/>
                <w:sz w:val="22"/>
                <w:szCs w:val="22"/>
              </w:rPr>
            </w:pPr>
            <w:r w:rsidRPr="00321E9F">
              <w:rPr>
                <w:rFonts w:ascii="Calibri" w:hAnsi="Calibri"/>
                <w:b/>
                <w:sz w:val="22"/>
                <w:szCs w:val="22"/>
              </w:rPr>
              <w:t>Specialty Intake Numbers for 2020</w:t>
            </w:r>
          </w:p>
        </w:tc>
        <w:tc>
          <w:tcPr>
            <w:tcW w:w="1080" w:type="dxa"/>
          </w:tcPr>
          <w:p w14:paraId="721C1C0C" w14:textId="77777777" w:rsidR="007A1663" w:rsidRPr="00647559" w:rsidRDefault="007A1663" w:rsidP="007568A5">
            <w:pPr>
              <w:rPr>
                <w:rFonts w:asciiTheme="minorHAnsi" w:hAnsiTheme="minorHAnsi" w:cs="Calibri"/>
                <w:sz w:val="22"/>
                <w:szCs w:val="22"/>
              </w:rPr>
            </w:pPr>
          </w:p>
        </w:tc>
      </w:tr>
      <w:tr w:rsidR="007A1663" w:rsidRPr="00BF1CAF" w14:paraId="591BDE71" w14:textId="77777777" w:rsidTr="007568A5">
        <w:tc>
          <w:tcPr>
            <w:tcW w:w="827" w:type="dxa"/>
          </w:tcPr>
          <w:p w14:paraId="232A4951" w14:textId="77777777" w:rsidR="007A1663" w:rsidRPr="00647559" w:rsidRDefault="007A1663" w:rsidP="007568A5">
            <w:pPr>
              <w:rPr>
                <w:rFonts w:asciiTheme="minorHAnsi" w:hAnsiTheme="minorHAnsi" w:cs="Calibri"/>
                <w:sz w:val="22"/>
                <w:szCs w:val="22"/>
              </w:rPr>
            </w:pPr>
          </w:p>
        </w:tc>
        <w:tc>
          <w:tcPr>
            <w:tcW w:w="7119" w:type="dxa"/>
          </w:tcPr>
          <w:p w14:paraId="284B6D96" w14:textId="597218AB" w:rsidR="007A1663" w:rsidRPr="00647559" w:rsidRDefault="00AB76A2" w:rsidP="007568A5">
            <w:pPr>
              <w:rPr>
                <w:rFonts w:asciiTheme="minorHAnsi" w:hAnsiTheme="minorHAnsi" w:cs="Calibri"/>
                <w:sz w:val="22"/>
                <w:szCs w:val="22"/>
              </w:rPr>
            </w:pPr>
            <w:r>
              <w:rPr>
                <w:rFonts w:asciiTheme="minorHAnsi" w:hAnsiTheme="minorHAnsi" w:cs="Calibri"/>
                <w:sz w:val="22"/>
                <w:szCs w:val="22"/>
              </w:rPr>
              <w:t>Information was produced as requested</w:t>
            </w:r>
            <w:r w:rsidR="0099482E">
              <w:rPr>
                <w:rFonts w:asciiTheme="minorHAnsi" w:hAnsiTheme="minorHAnsi" w:cs="Calibri"/>
                <w:sz w:val="22"/>
                <w:szCs w:val="22"/>
              </w:rPr>
              <w:t xml:space="preserve"> and discussed </w:t>
            </w:r>
            <w:r w:rsidR="00690329">
              <w:rPr>
                <w:rFonts w:asciiTheme="minorHAnsi" w:hAnsiTheme="minorHAnsi" w:cs="Calibri"/>
                <w:sz w:val="22"/>
                <w:szCs w:val="22"/>
              </w:rPr>
              <w:t xml:space="preserve">and confirmed </w:t>
            </w:r>
            <w:r w:rsidR="0099482E">
              <w:rPr>
                <w:rFonts w:asciiTheme="minorHAnsi" w:hAnsiTheme="minorHAnsi" w:cs="Calibri"/>
                <w:sz w:val="22"/>
                <w:szCs w:val="22"/>
              </w:rPr>
              <w:t>at the MDET meeting on 15 June</w:t>
            </w:r>
            <w:r w:rsidR="00690329">
              <w:rPr>
                <w:rFonts w:asciiTheme="minorHAnsi" w:hAnsiTheme="minorHAnsi" w:cs="Calibri"/>
                <w:sz w:val="22"/>
                <w:szCs w:val="22"/>
              </w:rPr>
              <w:t xml:space="preserve"> (apart from the additional 2 IR numbers)</w:t>
            </w:r>
            <w:r w:rsidR="0099482E">
              <w:rPr>
                <w:rFonts w:asciiTheme="minorHAnsi" w:hAnsiTheme="minorHAnsi" w:cs="Calibri"/>
                <w:sz w:val="22"/>
                <w:szCs w:val="22"/>
              </w:rPr>
              <w:t>.  Numbers information has be</w:t>
            </w:r>
            <w:r w:rsidR="00D9639F">
              <w:rPr>
                <w:rFonts w:asciiTheme="minorHAnsi" w:hAnsiTheme="minorHAnsi" w:cs="Calibri"/>
                <w:sz w:val="22"/>
                <w:szCs w:val="22"/>
              </w:rPr>
              <w:t>e</w:t>
            </w:r>
            <w:r w:rsidR="0099482E">
              <w:rPr>
                <w:rFonts w:asciiTheme="minorHAnsi" w:hAnsiTheme="minorHAnsi" w:cs="Calibri"/>
                <w:sz w:val="22"/>
                <w:szCs w:val="22"/>
              </w:rPr>
              <w:t>n sent to Scottish Government</w:t>
            </w:r>
            <w:r w:rsidR="00690329">
              <w:rPr>
                <w:rFonts w:asciiTheme="minorHAnsi" w:hAnsiTheme="minorHAnsi" w:cs="Calibri"/>
                <w:sz w:val="22"/>
                <w:szCs w:val="22"/>
              </w:rPr>
              <w:t xml:space="preserve"> for its approval</w:t>
            </w:r>
            <w:r w:rsidR="000426A3">
              <w:rPr>
                <w:rFonts w:asciiTheme="minorHAnsi" w:hAnsiTheme="minorHAnsi" w:cs="Calibri"/>
                <w:sz w:val="22"/>
                <w:szCs w:val="22"/>
              </w:rPr>
              <w:t xml:space="preserve"> – Radiology 10 posts; Histopathology 6 posts</w:t>
            </w:r>
            <w:r w:rsidR="00711414">
              <w:rPr>
                <w:rFonts w:asciiTheme="minorHAnsi" w:hAnsiTheme="minorHAnsi" w:cs="Calibri"/>
                <w:sz w:val="22"/>
                <w:szCs w:val="22"/>
              </w:rPr>
              <w:t xml:space="preserve">; Paediatric Pathology has small numbers in programme only; Forensic Pathology – discussion with Department of Justice has been requested; </w:t>
            </w:r>
            <w:r w:rsidR="00B10E9D">
              <w:rPr>
                <w:rFonts w:asciiTheme="minorHAnsi" w:hAnsiTheme="minorHAnsi" w:cs="Calibri"/>
                <w:sz w:val="22"/>
                <w:szCs w:val="22"/>
              </w:rPr>
              <w:t xml:space="preserve">Chemical Pathology suggested expansion via Clinical Scientists; Nuclear Medicine has one post for time being </w:t>
            </w:r>
            <w:r w:rsidR="00C41127">
              <w:rPr>
                <w:rFonts w:asciiTheme="minorHAnsi" w:hAnsiTheme="minorHAnsi" w:cs="Calibri"/>
                <w:sz w:val="22"/>
                <w:szCs w:val="22"/>
              </w:rPr>
              <w:t>to be reviewed over time.</w:t>
            </w:r>
          </w:p>
        </w:tc>
        <w:tc>
          <w:tcPr>
            <w:tcW w:w="1080" w:type="dxa"/>
          </w:tcPr>
          <w:p w14:paraId="70B7E011" w14:textId="77777777" w:rsidR="007A1663" w:rsidRPr="00647559" w:rsidRDefault="007A1663" w:rsidP="007568A5">
            <w:pPr>
              <w:rPr>
                <w:rFonts w:asciiTheme="minorHAnsi" w:hAnsiTheme="minorHAnsi" w:cs="Calibri"/>
                <w:sz w:val="22"/>
                <w:szCs w:val="22"/>
              </w:rPr>
            </w:pPr>
          </w:p>
        </w:tc>
      </w:tr>
      <w:tr w:rsidR="007A1663" w:rsidRPr="00BF1CAF" w14:paraId="725D9CD1" w14:textId="77777777" w:rsidTr="007568A5">
        <w:tc>
          <w:tcPr>
            <w:tcW w:w="827" w:type="dxa"/>
          </w:tcPr>
          <w:p w14:paraId="234B2676" w14:textId="77777777" w:rsidR="007A1663" w:rsidRPr="00647559" w:rsidRDefault="007A1663" w:rsidP="007568A5">
            <w:pPr>
              <w:rPr>
                <w:rFonts w:asciiTheme="minorHAnsi" w:hAnsiTheme="minorHAnsi" w:cs="Calibri"/>
                <w:sz w:val="22"/>
                <w:szCs w:val="22"/>
              </w:rPr>
            </w:pPr>
          </w:p>
        </w:tc>
        <w:tc>
          <w:tcPr>
            <w:tcW w:w="7119" w:type="dxa"/>
          </w:tcPr>
          <w:p w14:paraId="150F4194" w14:textId="77777777" w:rsidR="007A1663" w:rsidRPr="00647559" w:rsidRDefault="007A1663" w:rsidP="007568A5">
            <w:pPr>
              <w:rPr>
                <w:rFonts w:asciiTheme="minorHAnsi" w:hAnsiTheme="minorHAnsi" w:cs="Calibri"/>
                <w:sz w:val="22"/>
                <w:szCs w:val="22"/>
              </w:rPr>
            </w:pPr>
          </w:p>
        </w:tc>
        <w:tc>
          <w:tcPr>
            <w:tcW w:w="1080" w:type="dxa"/>
          </w:tcPr>
          <w:p w14:paraId="055393E6" w14:textId="77777777" w:rsidR="007A1663" w:rsidRPr="00647559" w:rsidRDefault="007A1663" w:rsidP="007568A5">
            <w:pPr>
              <w:rPr>
                <w:rFonts w:asciiTheme="minorHAnsi" w:hAnsiTheme="minorHAnsi" w:cs="Calibri"/>
                <w:sz w:val="22"/>
                <w:szCs w:val="22"/>
              </w:rPr>
            </w:pPr>
          </w:p>
        </w:tc>
      </w:tr>
      <w:tr w:rsidR="007A1663" w:rsidRPr="00BF1CAF" w14:paraId="314B6AE1" w14:textId="77777777" w:rsidTr="007568A5">
        <w:tc>
          <w:tcPr>
            <w:tcW w:w="827" w:type="dxa"/>
          </w:tcPr>
          <w:p w14:paraId="407FB825" w14:textId="77777777" w:rsidR="007A1663" w:rsidRPr="00647559" w:rsidRDefault="007A1663" w:rsidP="007568A5">
            <w:pPr>
              <w:rPr>
                <w:rFonts w:asciiTheme="minorHAnsi" w:hAnsiTheme="minorHAnsi" w:cs="Calibri"/>
                <w:sz w:val="22"/>
                <w:szCs w:val="22"/>
              </w:rPr>
            </w:pPr>
          </w:p>
        </w:tc>
        <w:tc>
          <w:tcPr>
            <w:tcW w:w="7119" w:type="dxa"/>
          </w:tcPr>
          <w:p w14:paraId="7EC84957" w14:textId="7BAB03EA" w:rsidR="007A1663" w:rsidRPr="00647559" w:rsidRDefault="00BC284C" w:rsidP="007568A5">
            <w:pPr>
              <w:rPr>
                <w:rFonts w:asciiTheme="minorHAnsi" w:hAnsiTheme="minorHAnsi" w:cs="Calibri"/>
                <w:sz w:val="22"/>
                <w:szCs w:val="22"/>
              </w:rPr>
            </w:pPr>
            <w:r>
              <w:rPr>
                <w:rFonts w:asciiTheme="minorHAnsi" w:hAnsiTheme="minorHAnsi" w:cs="Calibri"/>
                <w:sz w:val="22"/>
                <w:szCs w:val="22"/>
              </w:rPr>
              <w:t>Dr John Colvin at Scottish Government has requested a meeting with PJ</w:t>
            </w:r>
            <w:r w:rsidR="00FD07B3">
              <w:rPr>
                <w:rFonts w:asciiTheme="minorHAnsi" w:hAnsiTheme="minorHAnsi" w:cs="Calibri"/>
                <w:sz w:val="22"/>
                <w:szCs w:val="22"/>
              </w:rPr>
              <w:t xml:space="preserve"> at which he will present information as outlined.  The Transitions Group will make the final approval at its next meeting.</w:t>
            </w:r>
          </w:p>
        </w:tc>
        <w:tc>
          <w:tcPr>
            <w:tcW w:w="1080" w:type="dxa"/>
          </w:tcPr>
          <w:p w14:paraId="64B29001" w14:textId="77777777" w:rsidR="007A1663" w:rsidRPr="00647559" w:rsidRDefault="007A1663" w:rsidP="007568A5">
            <w:pPr>
              <w:rPr>
                <w:rFonts w:asciiTheme="minorHAnsi" w:hAnsiTheme="minorHAnsi" w:cs="Calibri"/>
                <w:sz w:val="22"/>
                <w:szCs w:val="22"/>
              </w:rPr>
            </w:pPr>
          </w:p>
        </w:tc>
      </w:tr>
      <w:tr w:rsidR="007A1663" w:rsidRPr="00BF1CAF" w14:paraId="72AA464B" w14:textId="77777777" w:rsidTr="007568A5">
        <w:tc>
          <w:tcPr>
            <w:tcW w:w="827" w:type="dxa"/>
          </w:tcPr>
          <w:p w14:paraId="64413483" w14:textId="77777777" w:rsidR="007A1663" w:rsidRPr="00647559" w:rsidRDefault="007A1663" w:rsidP="007568A5">
            <w:pPr>
              <w:rPr>
                <w:rFonts w:asciiTheme="minorHAnsi" w:hAnsiTheme="minorHAnsi" w:cs="Calibri"/>
                <w:sz w:val="22"/>
                <w:szCs w:val="22"/>
              </w:rPr>
            </w:pPr>
          </w:p>
        </w:tc>
        <w:tc>
          <w:tcPr>
            <w:tcW w:w="7119" w:type="dxa"/>
          </w:tcPr>
          <w:p w14:paraId="34886FD7" w14:textId="77777777" w:rsidR="007A1663" w:rsidRPr="00647559" w:rsidRDefault="007A1663" w:rsidP="007568A5">
            <w:pPr>
              <w:rPr>
                <w:rFonts w:asciiTheme="minorHAnsi" w:hAnsiTheme="minorHAnsi" w:cs="Calibri"/>
                <w:sz w:val="22"/>
                <w:szCs w:val="22"/>
              </w:rPr>
            </w:pPr>
          </w:p>
        </w:tc>
        <w:tc>
          <w:tcPr>
            <w:tcW w:w="1080" w:type="dxa"/>
          </w:tcPr>
          <w:p w14:paraId="7137544F" w14:textId="77777777" w:rsidR="007A1663" w:rsidRPr="00647559" w:rsidRDefault="007A1663" w:rsidP="007568A5">
            <w:pPr>
              <w:rPr>
                <w:rFonts w:asciiTheme="minorHAnsi" w:hAnsiTheme="minorHAnsi" w:cs="Calibri"/>
                <w:sz w:val="22"/>
                <w:szCs w:val="22"/>
              </w:rPr>
            </w:pPr>
          </w:p>
        </w:tc>
      </w:tr>
      <w:tr w:rsidR="005429B4" w:rsidRPr="00BF1CAF" w14:paraId="748B78F8" w14:textId="77777777" w:rsidTr="007568A5">
        <w:tc>
          <w:tcPr>
            <w:tcW w:w="827" w:type="dxa"/>
          </w:tcPr>
          <w:p w14:paraId="0E63101C" w14:textId="77777777" w:rsidR="005429B4" w:rsidRPr="00647559" w:rsidRDefault="005429B4" w:rsidP="007568A5">
            <w:pPr>
              <w:rPr>
                <w:rFonts w:asciiTheme="minorHAnsi" w:hAnsiTheme="minorHAnsi" w:cs="Calibri"/>
                <w:sz w:val="22"/>
                <w:szCs w:val="22"/>
              </w:rPr>
            </w:pPr>
          </w:p>
        </w:tc>
        <w:tc>
          <w:tcPr>
            <w:tcW w:w="7119" w:type="dxa"/>
          </w:tcPr>
          <w:p w14:paraId="096DCC6E" w14:textId="646F3E01" w:rsidR="005429B4" w:rsidRPr="00647559" w:rsidRDefault="005429B4" w:rsidP="007568A5">
            <w:pPr>
              <w:rPr>
                <w:rFonts w:asciiTheme="minorHAnsi" w:hAnsiTheme="minorHAnsi" w:cs="Calibri"/>
                <w:sz w:val="22"/>
                <w:szCs w:val="22"/>
              </w:rPr>
            </w:pPr>
            <w:r>
              <w:rPr>
                <w:rFonts w:asciiTheme="minorHAnsi" w:hAnsiTheme="minorHAnsi" w:cs="Calibri"/>
                <w:sz w:val="22"/>
                <w:szCs w:val="22"/>
              </w:rPr>
              <w:t xml:space="preserve">In his report to MDET, PJ highlighted the financial situation and the impact of </w:t>
            </w:r>
            <w:r w:rsidR="00341BCA">
              <w:rPr>
                <w:rFonts w:asciiTheme="minorHAnsi" w:hAnsiTheme="minorHAnsi" w:cs="Calibri"/>
                <w:sz w:val="22"/>
                <w:szCs w:val="22"/>
              </w:rPr>
              <w:t xml:space="preserve">focusing on recruitment to </w:t>
            </w:r>
            <w:r>
              <w:rPr>
                <w:rFonts w:asciiTheme="minorHAnsi" w:hAnsiTheme="minorHAnsi" w:cs="Calibri"/>
                <w:sz w:val="22"/>
                <w:szCs w:val="22"/>
              </w:rPr>
              <w:t>one specialty</w:t>
            </w:r>
            <w:r w:rsidR="00930BC5">
              <w:rPr>
                <w:rFonts w:asciiTheme="minorHAnsi" w:hAnsiTheme="minorHAnsi" w:cs="Calibri"/>
                <w:sz w:val="22"/>
                <w:szCs w:val="22"/>
              </w:rPr>
              <w:t xml:space="preserve"> on others eg GP.  </w:t>
            </w:r>
            <w:r w:rsidR="00193AC4">
              <w:rPr>
                <w:rFonts w:asciiTheme="minorHAnsi" w:hAnsiTheme="minorHAnsi" w:cs="Calibri"/>
                <w:sz w:val="22"/>
                <w:szCs w:val="22"/>
              </w:rPr>
              <w:t>A</w:t>
            </w:r>
            <w:r w:rsidR="009C19CF">
              <w:rPr>
                <w:rFonts w:asciiTheme="minorHAnsi" w:hAnsiTheme="minorHAnsi" w:cs="Calibri"/>
                <w:sz w:val="22"/>
                <w:szCs w:val="22"/>
              </w:rPr>
              <w:t>D</w:t>
            </w:r>
            <w:r w:rsidR="00193AC4">
              <w:rPr>
                <w:rFonts w:asciiTheme="minorHAnsi" w:hAnsiTheme="minorHAnsi" w:cs="Calibri"/>
                <w:sz w:val="22"/>
                <w:szCs w:val="22"/>
              </w:rPr>
              <w:t>e said the number of trainees was stable across all specialties while</w:t>
            </w:r>
            <w:r w:rsidR="00055DD2">
              <w:rPr>
                <w:rFonts w:asciiTheme="minorHAnsi" w:hAnsiTheme="minorHAnsi" w:cs="Calibri"/>
                <w:sz w:val="22"/>
                <w:szCs w:val="22"/>
              </w:rPr>
              <w:t xml:space="preserve"> trainee numbers </w:t>
            </w:r>
            <w:r w:rsidR="00055DD2">
              <w:rPr>
                <w:rFonts w:asciiTheme="minorHAnsi" w:hAnsiTheme="minorHAnsi" w:cs="Calibri"/>
                <w:sz w:val="22"/>
                <w:szCs w:val="22"/>
              </w:rPr>
              <w:lastRenderedPageBreak/>
              <w:t xml:space="preserve">were increasing.  This was bound to have an effect on other </w:t>
            </w:r>
            <w:r w:rsidR="00F8406A">
              <w:rPr>
                <w:rFonts w:asciiTheme="minorHAnsi" w:hAnsiTheme="minorHAnsi" w:cs="Calibri"/>
                <w:sz w:val="22"/>
                <w:szCs w:val="22"/>
              </w:rPr>
              <w:t>programmes,</w:t>
            </w:r>
            <w:r w:rsidR="00055DD2">
              <w:rPr>
                <w:rFonts w:asciiTheme="minorHAnsi" w:hAnsiTheme="minorHAnsi" w:cs="Calibri"/>
                <w:sz w:val="22"/>
                <w:szCs w:val="22"/>
              </w:rPr>
              <w:t xml:space="preserve"> and he agreed with HMo that </w:t>
            </w:r>
            <w:r w:rsidR="008B401C">
              <w:rPr>
                <w:rFonts w:asciiTheme="minorHAnsi" w:hAnsiTheme="minorHAnsi" w:cs="Calibri"/>
                <w:sz w:val="22"/>
                <w:szCs w:val="22"/>
              </w:rPr>
              <w:t>programmes need to be attractive to trainees and people should be in the programmes they want.</w:t>
            </w:r>
          </w:p>
        </w:tc>
        <w:tc>
          <w:tcPr>
            <w:tcW w:w="1080" w:type="dxa"/>
          </w:tcPr>
          <w:p w14:paraId="54484BA9" w14:textId="77777777" w:rsidR="005429B4" w:rsidRPr="00647559" w:rsidRDefault="005429B4" w:rsidP="007568A5">
            <w:pPr>
              <w:rPr>
                <w:rFonts w:asciiTheme="minorHAnsi" w:hAnsiTheme="minorHAnsi" w:cs="Calibri"/>
                <w:sz w:val="22"/>
                <w:szCs w:val="22"/>
              </w:rPr>
            </w:pPr>
          </w:p>
        </w:tc>
      </w:tr>
      <w:tr w:rsidR="005429B4" w:rsidRPr="00BF1CAF" w14:paraId="08C807AA" w14:textId="77777777" w:rsidTr="007568A5">
        <w:tc>
          <w:tcPr>
            <w:tcW w:w="827" w:type="dxa"/>
          </w:tcPr>
          <w:p w14:paraId="0B02D491" w14:textId="77777777" w:rsidR="005429B4" w:rsidRPr="00647559" w:rsidRDefault="005429B4" w:rsidP="007568A5">
            <w:pPr>
              <w:rPr>
                <w:rFonts w:asciiTheme="minorHAnsi" w:hAnsiTheme="minorHAnsi" w:cs="Calibri"/>
                <w:sz w:val="22"/>
                <w:szCs w:val="22"/>
              </w:rPr>
            </w:pPr>
          </w:p>
        </w:tc>
        <w:tc>
          <w:tcPr>
            <w:tcW w:w="7119" w:type="dxa"/>
          </w:tcPr>
          <w:p w14:paraId="06A16664" w14:textId="77777777" w:rsidR="005429B4" w:rsidRPr="00647559" w:rsidRDefault="005429B4" w:rsidP="007568A5">
            <w:pPr>
              <w:rPr>
                <w:rFonts w:asciiTheme="minorHAnsi" w:hAnsiTheme="minorHAnsi" w:cs="Calibri"/>
                <w:sz w:val="22"/>
                <w:szCs w:val="22"/>
              </w:rPr>
            </w:pPr>
          </w:p>
        </w:tc>
        <w:tc>
          <w:tcPr>
            <w:tcW w:w="1080" w:type="dxa"/>
          </w:tcPr>
          <w:p w14:paraId="78E1C824" w14:textId="77777777" w:rsidR="005429B4" w:rsidRPr="00647559" w:rsidRDefault="005429B4" w:rsidP="007568A5">
            <w:pPr>
              <w:rPr>
                <w:rFonts w:asciiTheme="minorHAnsi" w:hAnsiTheme="minorHAnsi" w:cs="Calibri"/>
                <w:sz w:val="22"/>
                <w:szCs w:val="22"/>
              </w:rPr>
            </w:pPr>
          </w:p>
        </w:tc>
      </w:tr>
      <w:tr w:rsidR="008B401C" w:rsidRPr="00BF1CAF" w14:paraId="40D94BCC" w14:textId="77777777" w:rsidTr="007568A5">
        <w:tc>
          <w:tcPr>
            <w:tcW w:w="827" w:type="dxa"/>
          </w:tcPr>
          <w:p w14:paraId="14E59E82" w14:textId="6029C408" w:rsidR="008B401C" w:rsidRPr="00647559" w:rsidRDefault="008B401C" w:rsidP="007568A5">
            <w:pPr>
              <w:rPr>
                <w:rFonts w:asciiTheme="minorHAnsi" w:hAnsiTheme="minorHAnsi" w:cs="Calibri"/>
                <w:sz w:val="22"/>
                <w:szCs w:val="22"/>
              </w:rPr>
            </w:pPr>
            <w:r>
              <w:rPr>
                <w:rFonts w:asciiTheme="minorHAnsi" w:hAnsiTheme="minorHAnsi" w:cs="Calibri"/>
                <w:sz w:val="22"/>
                <w:szCs w:val="22"/>
              </w:rPr>
              <w:t>4.4</w:t>
            </w:r>
          </w:p>
        </w:tc>
        <w:tc>
          <w:tcPr>
            <w:tcW w:w="7119" w:type="dxa"/>
          </w:tcPr>
          <w:p w14:paraId="47FE965A" w14:textId="065444C3" w:rsidR="008B401C" w:rsidRPr="008B401C" w:rsidRDefault="008B401C" w:rsidP="007568A5">
            <w:pPr>
              <w:rPr>
                <w:rFonts w:asciiTheme="minorHAnsi" w:hAnsiTheme="minorHAnsi" w:cs="Calibri"/>
                <w:b/>
                <w:sz w:val="22"/>
                <w:szCs w:val="22"/>
              </w:rPr>
            </w:pPr>
            <w:r w:rsidRPr="008B401C">
              <w:rPr>
                <w:rFonts w:ascii="Calibri" w:hAnsi="Calibri"/>
                <w:b/>
                <w:sz w:val="22"/>
                <w:szCs w:val="22"/>
              </w:rPr>
              <w:t>TM changes:  update and workshop</w:t>
            </w:r>
          </w:p>
        </w:tc>
        <w:tc>
          <w:tcPr>
            <w:tcW w:w="1080" w:type="dxa"/>
          </w:tcPr>
          <w:p w14:paraId="0CDACC39" w14:textId="77777777" w:rsidR="008B401C" w:rsidRPr="00647559" w:rsidRDefault="008B401C" w:rsidP="007568A5">
            <w:pPr>
              <w:rPr>
                <w:rFonts w:asciiTheme="minorHAnsi" w:hAnsiTheme="minorHAnsi" w:cs="Calibri"/>
                <w:sz w:val="22"/>
                <w:szCs w:val="22"/>
              </w:rPr>
            </w:pPr>
          </w:p>
        </w:tc>
      </w:tr>
      <w:tr w:rsidR="008B401C" w:rsidRPr="00BF1CAF" w14:paraId="17F83A66" w14:textId="77777777" w:rsidTr="007568A5">
        <w:tc>
          <w:tcPr>
            <w:tcW w:w="827" w:type="dxa"/>
          </w:tcPr>
          <w:p w14:paraId="51D13117" w14:textId="77777777" w:rsidR="008B401C" w:rsidRPr="00647559" w:rsidRDefault="008B401C" w:rsidP="007568A5">
            <w:pPr>
              <w:rPr>
                <w:rFonts w:asciiTheme="minorHAnsi" w:hAnsiTheme="minorHAnsi" w:cs="Calibri"/>
                <w:sz w:val="22"/>
                <w:szCs w:val="22"/>
              </w:rPr>
            </w:pPr>
          </w:p>
        </w:tc>
        <w:tc>
          <w:tcPr>
            <w:tcW w:w="7119" w:type="dxa"/>
          </w:tcPr>
          <w:p w14:paraId="6155325E" w14:textId="1130B5F8" w:rsidR="008B401C" w:rsidRPr="00647559" w:rsidRDefault="00163358" w:rsidP="007568A5">
            <w:pPr>
              <w:rPr>
                <w:rFonts w:asciiTheme="minorHAnsi" w:hAnsiTheme="minorHAnsi" w:cs="Calibri"/>
                <w:sz w:val="22"/>
                <w:szCs w:val="22"/>
              </w:rPr>
            </w:pPr>
            <w:r>
              <w:rPr>
                <w:rFonts w:asciiTheme="minorHAnsi" w:hAnsiTheme="minorHAnsi" w:cs="Calibri"/>
                <w:sz w:val="22"/>
                <w:szCs w:val="22"/>
              </w:rPr>
              <w:t xml:space="preserve">The first two dates proposed were not suitable and this has now been arranged for 15 November in Forest Grove House.  The STB meeting will take place in the morning from 11:00 followed by lunch and then the workshop in the afternoon.  The workshop will provide an </w:t>
            </w:r>
            <w:r w:rsidR="00D360D2">
              <w:rPr>
                <w:rFonts w:asciiTheme="minorHAnsi" w:hAnsiTheme="minorHAnsi" w:cs="Calibri"/>
                <w:sz w:val="22"/>
                <w:szCs w:val="22"/>
              </w:rPr>
              <w:t>opportunity for TPDs and administrators to discuss how to work together/establish relationships.  A</w:t>
            </w:r>
            <w:r w:rsidR="00BB5C7B">
              <w:rPr>
                <w:rFonts w:asciiTheme="minorHAnsi" w:hAnsiTheme="minorHAnsi" w:cs="Calibri"/>
                <w:sz w:val="22"/>
                <w:szCs w:val="22"/>
              </w:rPr>
              <w:t>D</w:t>
            </w:r>
            <w:r w:rsidR="00D360D2">
              <w:rPr>
                <w:rFonts w:asciiTheme="minorHAnsi" w:hAnsiTheme="minorHAnsi" w:cs="Calibri"/>
                <w:sz w:val="22"/>
                <w:szCs w:val="22"/>
              </w:rPr>
              <w:t xml:space="preserve">e noted the TM team </w:t>
            </w:r>
            <w:r w:rsidR="00F135C3">
              <w:rPr>
                <w:rFonts w:asciiTheme="minorHAnsi" w:hAnsiTheme="minorHAnsi" w:cs="Calibri"/>
                <w:sz w:val="22"/>
                <w:szCs w:val="22"/>
              </w:rPr>
              <w:t xml:space="preserve">was working on arranging a generic event/information </w:t>
            </w:r>
            <w:r w:rsidR="00AE4738">
              <w:rPr>
                <w:rFonts w:asciiTheme="minorHAnsi" w:hAnsiTheme="minorHAnsi" w:cs="Calibri"/>
                <w:sz w:val="22"/>
                <w:szCs w:val="22"/>
              </w:rPr>
              <w:t>and this would complement th</w:t>
            </w:r>
            <w:r w:rsidR="00BB5C7B">
              <w:rPr>
                <w:rFonts w:asciiTheme="minorHAnsi" w:hAnsiTheme="minorHAnsi" w:cs="Calibri"/>
                <w:sz w:val="22"/>
                <w:szCs w:val="22"/>
              </w:rPr>
              <w:t>is workshop</w:t>
            </w:r>
            <w:r w:rsidR="00AE4738">
              <w:rPr>
                <w:rFonts w:asciiTheme="minorHAnsi" w:hAnsiTheme="minorHAnsi" w:cs="Calibri"/>
                <w:sz w:val="22"/>
                <w:szCs w:val="22"/>
              </w:rPr>
              <w:t>.  KS said the TM sub groups were working through all information to ensure it is aligned with the vision</w:t>
            </w:r>
            <w:r w:rsidR="004E4A52">
              <w:rPr>
                <w:rFonts w:asciiTheme="minorHAnsi" w:hAnsiTheme="minorHAnsi" w:cs="Calibri"/>
                <w:sz w:val="22"/>
                <w:szCs w:val="22"/>
              </w:rPr>
              <w:t xml:space="preserve"> </w:t>
            </w:r>
            <w:r w:rsidR="00472D8E">
              <w:rPr>
                <w:rFonts w:asciiTheme="minorHAnsi" w:hAnsiTheme="minorHAnsi" w:cs="Calibri"/>
                <w:sz w:val="22"/>
                <w:szCs w:val="22"/>
              </w:rPr>
              <w:t>by</w:t>
            </w:r>
            <w:r w:rsidR="004E4A52">
              <w:rPr>
                <w:rFonts w:asciiTheme="minorHAnsi" w:hAnsiTheme="minorHAnsi" w:cs="Calibri"/>
                <w:sz w:val="22"/>
                <w:szCs w:val="22"/>
              </w:rPr>
              <w:t xml:space="preserve"> 1 November.</w:t>
            </w:r>
          </w:p>
        </w:tc>
        <w:tc>
          <w:tcPr>
            <w:tcW w:w="1080" w:type="dxa"/>
          </w:tcPr>
          <w:p w14:paraId="1C7A3963" w14:textId="77777777" w:rsidR="008B401C" w:rsidRPr="00647559" w:rsidRDefault="008B401C" w:rsidP="007568A5">
            <w:pPr>
              <w:rPr>
                <w:rFonts w:asciiTheme="minorHAnsi" w:hAnsiTheme="minorHAnsi" w:cs="Calibri"/>
                <w:sz w:val="22"/>
                <w:szCs w:val="22"/>
              </w:rPr>
            </w:pPr>
          </w:p>
        </w:tc>
      </w:tr>
      <w:tr w:rsidR="008B401C" w:rsidRPr="00BF1CAF" w14:paraId="6F5C523B" w14:textId="77777777" w:rsidTr="007568A5">
        <w:tc>
          <w:tcPr>
            <w:tcW w:w="827" w:type="dxa"/>
          </w:tcPr>
          <w:p w14:paraId="4BD1522D" w14:textId="77777777" w:rsidR="008B401C" w:rsidRPr="00647559" w:rsidRDefault="008B401C" w:rsidP="007568A5">
            <w:pPr>
              <w:rPr>
                <w:rFonts w:asciiTheme="minorHAnsi" w:hAnsiTheme="minorHAnsi" w:cs="Calibri"/>
                <w:sz w:val="22"/>
                <w:szCs w:val="22"/>
              </w:rPr>
            </w:pPr>
          </w:p>
        </w:tc>
        <w:tc>
          <w:tcPr>
            <w:tcW w:w="7119" w:type="dxa"/>
          </w:tcPr>
          <w:p w14:paraId="384A626A" w14:textId="77777777" w:rsidR="008B401C" w:rsidRPr="00647559" w:rsidRDefault="008B401C" w:rsidP="007568A5">
            <w:pPr>
              <w:rPr>
                <w:rFonts w:asciiTheme="minorHAnsi" w:hAnsiTheme="minorHAnsi" w:cs="Calibri"/>
                <w:sz w:val="22"/>
                <w:szCs w:val="22"/>
              </w:rPr>
            </w:pPr>
          </w:p>
        </w:tc>
        <w:tc>
          <w:tcPr>
            <w:tcW w:w="1080" w:type="dxa"/>
          </w:tcPr>
          <w:p w14:paraId="18AE3CB9" w14:textId="77777777" w:rsidR="008B401C" w:rsidRPr="00647559" w:rsidRDefault="008B401C" w:rsidP="007568A5">
            <w:pPr>
              <w:rPr>
                <w:rFonts w:asciiTheme="minorHAnsi" w:hAnsiTheme="minorHAnsi" w:cs="Calibri"/>
                <w:sz w:val="22"/>
                <w:szCs w:val="22"/>
              </w:rPr>
            </w:pPr>
          </w:p>
        </w:tc>
      </w:tr>
      <w:tr w:rsidR="004E4A52" w:rsidRPr="00BF1CAF" w14:paraId="49FB9CC6" w14:textId="77777777" w:rsidTr="007568A5">
        <w:tc>
          <w:tcPr>
            <w:tcW w:w="827" w:type="dxa"/>
          </w:tcPr>
          <w:p w14:paraId="2C77452F" w14:textId="4F795AFD" w:rsidR="004E4A52" w:rsidRPr="00647559" w:rsidRDefault="004E4A52" w:rsidP="007568A5">
            <w:pPr>
              <w:rPr>
                <w:rFonts w:asciiTheme="minorHAnsi" w:hAnsiTheme="minorHAnsi" w:cs="Calibri"/>
                <w:sz w:val="22"/>
                <w:szCs w:val="22"/>
              </w:rPr>
            </w:pPr>
            <w:r>
              <w:rPr>
                <w:rFonts w:asciiTheme="minorHAnsi" w:hAnsiTheme="minorHAnsi" w:cs="Calibri"/>
                <w:sz w:val="22"/>
                <w:szCs w:val="22"/>
              </w:rPr>
              <w:t>4.5</w:t>
            </w:r>
          </w:p>
        </w:tc>
        <w:tc>
          <w:tcPr>
            <w:tcW w:w="7119" w:type="dxa"/>
          </w:tcPr>
          <w:p w14:paraId="76A5DDDC" w14:textId="047F851F" w:rsidR="004E4A52" w:rsidRPr="004E4A52" w:rsidRDefault="004E4A52" w:rsidP="007568A5">
            <w:pPr>
              <w:rPr>
                <w:rFonts w:asciiTheme="minorHAnsi" w:hAnsiTheme="minorHAnsi" w:cs="Calibri"/>
                <w:b/>
                <w:sz w:val="22"/>
                <w:szCs w:val="22"/>
              </w:rPr>
            </w:pPr>
            <w:r w:rsidRPr="004E4A52">
              <w:rPr>
                <w:rFonts w:ascii="Calibri" w:hAnsi="Calibri" w:cs="Calibri"/>
                <w:b/>
                <w:sz w:val="22"/>
                <w:szCs w:val="22"/>
              </w:rPr>
              <w:t>Recruitment update</w:t>
            </w:r>
          </w:p>
        </w:tc>
        <w:tc>
          <w:tcPr>
            <w:tcW w:w="1080" w:type="dxa"/>
          </w:tcPr>
          <w:p w14:paraId="543D2D31" w14:textId="77777777" w:rsidR="004E4A52" w:rsidRPr="00647559" w:rsidRDefault="004E4A52" w:rsidP="007568A5">
            <w:pPr>
              <w:rPr>
                <w:rFonts w:asciiTheme="minorHAnsi" w:hAnsiTheme="minorHAnsi" w:cs="Calibri"/>
                <w:sz w:val="22"/>
                <w:szCs w:val="22"/>
              </w:rPr>
            </w:pPr>
          </w:p>
        </w:tc>
      </w:tr>
      <w:tr w:rsidR="004E4A52" w:rsidRPr="00BF1CAF" w14:paraId="162CA041" w14:textId="77777777" w:rsidTr="007568A5">
        <w:tc>
          <w:tcPr>
            <w:tcW w:w="827" w:type="dxa"/>
          </w:tcPr>
          <w:p w14:paraId="060411E4" w14:textId="77777777" w:rsidR="004E4A52" w:rsidRPr="00647559" w:rsidRDefault="004E4A52" w:rsidP="007568A5">
            <w:pPr>
              <w:rPr>
                <w:rFonts w:asciiTheme="minorHAnsi" w:hAnsiTheme="minorHAnsi" w:cs="Calibri"/>
                <w:sz w:val="22"/>
                <w:szCs w:val="22"/>
              </w:rPr>
            </w:pPr>
          </w:p>
        </w:tc>
        <w:tc>
          <w:tcPr>
            <w:tcW w:w="7119" w:type="dxa"/>
          </w:tcPr>
          <w:p w14:paraId="652EFE31" w14:textId="761ACA85" w:rsidR="004E4A52" w:rsidRPr="00647559" w:rsidRDefault="002931BF" w:rsidP="007568A5">
            <w:pPr>
              <w:rPr>
                <w:rFonts w:asciiTheme="minorHAnsi" w:hAnsiTheme="minorHAnsi" w:cs="Calibri"/>
                <w:sz w:val="22"/>
                <w:szCs w:val="22"/>
              </w:rPr>
            </w:pPr>
            <w:r>
              <w:rPr>
                <w:rFonts w:asciiTheme="minorHAnsi" w:hAnsiTheme="minorHAnsi" w:cs="Calibri"/>
                <w:sz w:val="22"/>
                <w:szCs w:val="22"/>
              </w:rPr>
              <w:t xml:space="preserve">The recruitment timetable was circulated with the papers.  </w:t>
            </w:r>
            <w:r w:rsidR="002F44A2">
              <w:rPr>
                <w:rFonts w:asciiTheme="minorHAnsi" w:hAnsiTheme="minorHAnsi" w:cs="Calibri"/>
                <w:sz w:val="22"/>
                <w:szCs w:val="22"/>
              </w:rPr>
              <w:t>Selection dates are being set and PJ will check Histopathology details and confirm</w:t>
            </w:r>
            <w:r w:rsidR="00DC76B3">
              <w:rPr>
                <w:rFonts w:asciiTheme="minorHAnsi" w:hAnsiTheme="minorHAnsi" w:cs="Calibri"/>
                <w:sz w:val="22"/>
                <w:szCs w:val="22"/>
              </w:rPr>
              <w:t xml:space="preserve"> with colleagues.</w:t>
            </w:r>
          </w:p>
        </w:tc>
        <w:tc>
          <w:tcPr>
            <w:tcW w:w="1080" w:type="dxa"/>
          </w:tcPr>
          <w:p w14:paraId="56DA77A4" w14:textId="77777777" w:rsidR="004E4A52" w:rsidRPr="00647559" w:rsidRDefault="004E4A52" w:rsidP="007568A5">
            <w:pPr>
              <w:rPr>
                <w:rFonts w:asciiTheme="minorHAnsi" w:hAnsiTheme="minorHAnsi" w:cs="Calibri"/>
                <w:sz w:val="22"/>
                <w:szCs w:val="22"/>
              </w:rPr>
            </w:pPr>
          </w:p>
        </w:tc>
      </w:tr>
      <w:tr w:rsidR="004E4A52" w:rsidRPr="00BF1CAF" w14:paraId="14D75F01" w14:textId="77777777" w:rsidTr="007568A5">
        <w:tc>
          <w:tcPr>
            <w:tcW w:w="827" w:type="dxa"/>
          </w:tcPr>
          <w:p w14:paraId="2AF127D6" w14:textId="77777777" w:rsidR="004E4A52" w:rsidRPr="00647559" w:rsidRDefault="004E4A52" w:rsidP="007568A5">
            <w:pPr>
              <w:rPr>
                <w:rFonts w:asciiTheme="minorHAnsi" w:hAnsiTheme="minorHAnsi" w:cs="Calibri"/>
                <w:sz w:val="22"/>
                <w:szCs w:val="22"/>
              </w:rPr>
            </w:pPr>
          </w:p>
        </w:tc>
        <w:tc>
          <w:tcPr>
            <w:tcW w:w="7119" w:type="dxa"/>
          </w:tcPr>
          <w:p w14:paraId="00920E45" w14:textId="77777777" w:rsidR="004E4A52" w:rsidRPr="00647559" w:rsidRDefault="004E4A52" w:rsidP="007568A5">
            <w:pPr>
              <w:rPr>
                <w:rFonts w:asciiTheme="minorHAnsi" w:hAnsiTheme="minorHAnsi" w:cs="Calibri"/>
                <w:sz w:val="22"/>
                <w:szCs w:val="22"/>
              </w:rPr>
            </w:pPr>
          </w:p>
        </w:tc>
        <w:tc>
          <w:tcPr>
            <w:tcW w:w="1080" w:type="dxa"/>
          </w:tcPr>
          <w:p w14:paraId="7E3A1227" w14:textId="77777777" w:rsidR="004E4A52" w:rsidRPr="00647559" w:rsidRDefault="004E4A52" w:rsidP="007568A5">
            <w:pPr>
              <w:rPr>
                <w:rFonts w:asciiTheme="minorHAnsi" w:hAnsiTheme="minorHAnsi" w:cs="Calibri"/>
                <w:sz w:val="22"/>
                <w:szCs w:val="22"/>
              </w:rPr>
            </w:pPr>
          </w:p>
        </w:tc>
      </w:tr>
      <w:tr w:rsidR="004E4A52" w:rsidRPr="00BF1CAF" w14:paraId="4630D973" w14:textId="77777777" w:rsidTr="007568A5">
        <w:tc>
          <w:tcPr>
            <w:tcW w:w="827" w:type="dxa"/>
          </w:tcPr>
          <w:p w14:paraId="01C23AE2" w14:textId="77777777" w:rsidR="004E4A52" w:rsidRPr="00647559" w:rsidRDefault="004E4A52" w:rsidP="007568A5">
            <w:pPr>
              <w:rPr>
                <w:rFonts w:asciiTheme="minorHAnsi" w:hAnsiTheme="minorHAnsi" w:cs="Calibri"/>
                <w:sz w:val="22"/>
                <w:szCs w:val="22"/>
              </w:rPr>
            </w:pPr>
          </w:p>
        </w:tc>
        <w:tc>
          <w:tcPr>
            <w:tcW w:w="7119" w:type="dxa"/>
          </w:tcPr>
          <w:p w14:paraId="135996FE" w14:textId="3E5C6C39" w:rsidR="004E4A52" w:rsidRPr="00647559" w:rsidRDefault="0061340A" w:rsidP="007568A5">
            <w:pPr>
              <w:rPr>
                <w:rFonts w:asciiTheme="minorHAnsi" w:hAnsiTheme="minorHAnsi" w:cs="Calibri"/>
                <w:sz w:val="22"/>
                <w:szCs w:val="22"/>
              </w:rPr>
            </w:pPr>
            <w:r>
              <w:rPr>
                <w:rFonts w:asciiTheme="minorHAnsi" w:hAnsiTheme="minorHAnsi" w:cs="Calibri"/>
                <w:sz w:val="22"/>
                <w:szCs w:val="22"/>
              </w:rPr>
              <w:t xml:space="preserve">RP has also </w:t>
            </w:r>
            <w:r w:rsidR="00127182">
              <w:rPr>
                <w:rFonts w:asciiTheme="minorHAnsi" w:hAnsiTheme="minorHAnsi" w:cs="Calibri"/>
                <w:sz w:val="22"/>
                <w:szCs w:val="22"/>
              </w:rPr>
              <w:t>asked PJ to seek the view of Radiology colleagues on whether they would like to run a selection centre in</w:t>
            </w:r>
            <w:r w:rsidR="007C35BD">
              <w:rPr>
                <w:rFonts w:asciiTheme="minorHAnsi" w:hAnsiTheme="minorHAnsi" w:cs="Calibri"/>
                <w:sz w:val="22"/>
                <w:szCs w:val="22"/>
              </w:rPr>
              <w:t xml:space="preserve"> Scotland.  PJ has written to </w:t>
            </w:r>
            <w:r w:rsidR="00194A3C">
              <w:rPr>
                <w:rFonts w:asciiTheme="minorHAnsi" w:hAnsiTheme="minorHAnsi" w:cs="Calibri"/>
                <w:sz w:val="22"/>
                <w:szCs w:val="22"/>
              </w:rPr>
              <w:t>TPDs and APDs and to Hamish McRitchie</w:t>
            </w:r>
            <w:r w:rsidR="00371E93">
              <w:rPr>
                <w:rFonts w:asciiTheme="minorHAnsi" w:hAnsiTheme="minorHAnsi" w:cs="Calibri"/>
                <w:sz w:val="22"/>
                <w:szCs w:val="22"/>
              </w:rPr>
              <w:t xml:space="preserve"> for SCIN and Grant Baxter for the RCR SSC view.</w:t>
            </w:r>
            <w:r w:rsidR="0070750E">
              <w:rPr>
                <w:rFonts w:asciiTheme="minorHAnsi" w:hAnsiTheme="minorHAnsi" w:cs="Calibri"/>
                <w:sz w:val="22"/>
                <w:szCs w:val="22"/>
              </w:rPr>
              <w:t xml:space="preserve">  The selection centre would not be a separate process but </w:t>
            </w:r>
            <w:r w:rsidR="00A636AD">
              <w:rPr>
                <w:rFonts w:asciiTheme="minorHAnsi" w:hAnsiTheme="minorHAnsi" w:cs="Calibri"/>
                <w:sz w:val="22"/>
                <w:szCs w:val="22"/>
              </w:rPr>
              <w:t>a selection centre in Scotland only.  The Scottish Government is keen to improve Scotland’s profile</w:t>
            </w:r>
            <w:r w:rsidR="004813E9">
              <w:rPr>
                <w:rFonts w:asciiTheme="minorHAnsi" w:hAnsiTheme="minorHAnsi" w:cs="Calibri"/>
                <w:sz w:val="22"/>
                <w:szCs w:val="22"/>
              </w:rPr>
              <w:t xml:space="preserve"> and there are also capacity issues in the London Deanery.</w:t>
            </w:r>
          </w:p>
        </w:tc>
        <w:tc>
          <w:tcPr>
            <w:tcW w:w="1080" w:type="dxa"/>
          </w:tcPr>
          <w:p w14:paraId="6F024C2A" w14:textId="77777777" w:rsidR="004E4A52" w:rsidRPr="00647559" w:rsidRDefault="004E4A52" w:rsidP="007568A5">
            <w:pPr>
              <w:rPr>
                <w:rFonts w:asciiTheme="minorHAnsi" w:hAnsiTheme="minorHAnsi" w:cs="Calibri"/>
                <w:sz w:val="22"/>
                <w:szCs w:val="22"/>
              </w:rPr>
            </w:pPr>
          </w:p>
        </w:tc>
      </w:tr>
      <w:tr w:rsidR="00DC76B3" w:rsidRPr="00BF1CAF" w14:paraId="15BF5C8B" w14:textId="77777777" w:rsidTr="007568A5">
        <w:tc>
          <w:tcPr>
            <w:tcW w:w="827" w:type="dxa"/>
          </w:tcPr>
          <w:p w14:paraId="0CD79D0D" w14:textId="77777777" w:rsidR="00DC76B3" w:rsidRPr="00647559" w:rsidRDefault="00DC76B3" w:rsidP="007568A5">
            <w:pPr>
              <w:rPr>
                <w:rFonts w:asciiTheme="minorHAnsi" w:hAnsiTheme="minorHAnsi" w:cs="Calibri"/>
                <w:sz w:val="22"/>
                <w:szCs w:val="22"/>
              </w:rPr>
            </w:pPr>
          </w:p>
        </w:tc>
        <w:tc>
          <w:tcPr>
            <w:tcW w:w="7119" w:type="dxa"/>
          </w:tcPr>
          <w:p w14:paraId="46B0A89B" w14:textId="77777777" w:rsidR="00DC76B3" w:rsidRPr="00647559" w:rsidRDefault="00DC76B3" w:rsidP="007568A5">
            <w:pPr>
              <w:rPr>
                <w:rFonts w:asciiTheme="minorHAnsi" w:hAnsiTheme="minorHAnsi" w:cs="Calibri"/>
                <w:sz w:val="22"/>
                <w:szCs w:val="22"/>
              </w:rPr>
            </w:pPr>
          </w:p>
        </w:tc>
        <w:tc>
          <w:tcPr>
            <w:tcW w:w="1080" w:type="dxa"/>
          </w:tcPr>
          <w:p w14:paraId="02411495" w14:textId="77777777" w:rsidR="00DC76B3" w:rsidRPr="00647559" w:rsidRDefault="00DC76B3" w:rsidP="007568A5">
            <w:pPr>
              <w:rPr>
                <w:rFonts w:asciiTheme="minorHAnsi" w:hAnsiTheme="minorHAnsi" w:cs="Calibri"/>
                <w:sz w:val="22"/>
                <w:szCs w:val="22"/>
              </w:rPr>
            </w:pPr>
          </w:p>
        </w:tc>
      </w:tr>
      <w:tr w:rsidR="00DC76B3" w:rsidRPr="00BF1CAF" w14:paraId="653B6B38" w14:textId="77777777" w:rsidTr="007568A5">
        <w:tc>
          <w:tcPr>
            <w:tcW w:w="827" w:type="dxa"/>
          </w:tcPr>
          <w:p w14:paraId="3A3B8325" w14:textId="77777777" w:rsidR="00DC76B3" w:rsidRPr="00647559" w:rsidRDefault="00DC76B3" w:rsidP="007568A5">
            <w:pPr>
              <w:rPr>
                <w:rFonts w:asciiTheme="minorHAnsi" w:hAnsiTheme="minorHAnsi" w:cs="Calibri"/>
                <w:sz w:val="22"/>
                <w:szCs w:val="22"/>
              </w:rPr>
            </w:pPr>
          </w:p>
        </w:tc>
        <w:tc>
          <w:tcPr>
            <w:tcW w:w="7119" w:type="dxa"/>
          </w:tcPr>
          <w:p w14:paraId="1822E67B" w14:textId="6FBBD880" w:rsidR="00DC76B3" w:rsidRPr="00647559" w:rsidRDefault="004A6B21" w:rsidP="007568A5">
            <w:pPr>
              <w:rPr>
                <w:rFonts w:asciiTheme="minorHAnsi" w:hAnsiTheme="minorHAnsi" w:cs="Calibri"/>
                <w:sz w:val="22"/>
                <w:szCs w:val="22"/>
              </w:rPr>
            </w:pPr>
            <w:r>
              <w:rPr>
                <w:rFonts w:asciiTheme="minorHAnsi" w:hAnsiTheme="minorHAnsi" w:cs="Calibri"/>
                <w:sz w:val="22"/>
                <w:szCs w:val="22"/>
              </w:rPr>
              <w:t>RB</w:t>
            </w:r>
            <w:r w:rsidR="00DE0E87">
              <w:rPr>
                <w:rFonts w:asciiTheme="minorHAnsi" w:hAnsiTheme="minorHAnsi" w:cs="Calibri"/>
                <w:sz w:val="22"/>
                <w:szCs w:val="22"/>
              </w:rPr>
              <w:t xml:space="preserve"> </w:t>
            </w:r>
            <w:r w:rsidR="00FC6406">
              <w:rPr>
                <w:rFonts w:asciiTheme="minorHAnsi" w:hAnsiTheme="minorHAnsi" w:cs="Calibri"/>
                <w:sz w:val="22"/>
                <w:szCs w:val="22"/>
              </w:rPr>
              <w:t xml:space="preserve">felt a separate system for Scotland </w:t>
            </w:r>
            <w:r w:rsidR="001D18D3">
              <w:rPr>
                <w:rFonts w:asciiTheme="minorHAnsi" w:hAnsiTheme="minorHAnsi" w:cs="Calibri"/>
                <w:sz w:val="22"/>
                <w:szCs w:val="22"/>
              </w:rPr>
              <w:t xml:space="preserve">rather </w:t>
            </w:r>
            <w:r w:rsidR="006F2945">
              <w:rPr>
                <w:rFonts w:asciiTheme="minorHAnsi" w:hAnsiTheme="minorHAnsi" w:cs="Calibri"/>
                <w:sz w:val="22"/>
                <w:szCs w:val="22"/>
              </w:rPr>
              <w:t>than a selection only</w:t>
            </w:r>
            <w:r w:rsidR="000A07D4">
              <w:rPr>
                <w:rFonts w:asciiTheme="minorHAnsi" w:hAnsiTheme="minorHAnsi" w:cs="Calibri"/>
                <w:sz w:val="22"/>
                <w:szCs w:val="22"/>
              </w:rPr>
              <w:t xml:space="preserve"> centre would be </w:t>
            </w:r>
            <w:r w:rsidR="00FC6406">
              <w:rPr>
                <w:rFonts w:asciiTheme="minorHAnsi" w:hAnsiTheme="minorHAnsi" w:cs="Calibri"/>
                <w:sz w:val="22"/>
                <w:szCs w:val="22"/>
              </w:rPr>
              <w:t>beneficial</w:t>
            </w:r>
            <w:r w:rsidR="000A07D4">
              <w:rPr>
                <w:rFonts w:asciiTheme="minorHAnsi" w:hAnsiTheme="minorHAnsi" w:cs="Calibri"/>
                <w:sz w:val="22"/>
                <w:szCs w:val="22"/>
              </w:rPr>
              <w:t>.</w:t>
            </w:r>
            <w:r w:rsidR="00FC6406">
              <w:rPr>
                <w:rFonts w:asciiTheme="minorHAnsi" w:hAnsiTheme="minorHAnsi" w:cs="Calibri"/>
                <w:sz w:val="22"/>
                <w:szCs w:val="22"/>
              </w:rPr>
              <w:t xml:space="preserve">  </w:t>
            </w:r>
            <w:r w:rsidR="00E86C8F">
              <w:rPr>
                <w:rFonts w:asciiTheme="minorHAnsi" w:hAnsiTheme="minorHAnsi" w:cs="Calibri"/>
                <w:sz w:val="22"/>
                <w:szCs w:val="22"/>
              </w:rPr>
              <w:t xml:space="preserve">HMo noted </w:t>
            </w:r>
            <w:r w:rsidR="00896117">
              <w:rPr>
                <w:rFonts w:asciiTheme="minorHAnsi" w:hAnsiTheme="minorHAnsi" w:cs="Calibri"/>
                <w:sz w:val="22"/>
                <w:szCs w:val="22"/>
              </w:rPr>
              <w:t>the</w:t>
            </w:r>
            <w:r w:rsidR="00E86C8F">
              <w:rPr>
                <w:rFonts w:asciiTheme="minorHAnsi" w:hAnsiTheme="minorHAnsi" w:cs="Calibri"/>
                <w:sz w:val="22"/>
                <w:szCs w:val="22"/>
              </w:rPr>
              <w:t xml:space="preserve"> DME</w:t>
            </w:r>
            <w:r w:rsidR="00896117">
              <w:rPr>
                <w:rFonts w:asciiTheme="minorHAnsi" w:hAnsiTheme="minorHAnsi" w:cs="Calibri"/>
                <w:sz w:val="22"/>
                <w:szCs w:val="22"/>
              </w:rPr>
              <w:t xml:space="preserve"> group was supportive of </w:t>
            </w:r>
            <w:r w:rsidR="00E86C8F">
              <w:rPr>
                <w:rFonts w:asciiTheme="minorHAnsi" w:hAnsiTheme="minorHAnsi" w:cs="Calibri"/>
                <w:sz w:val="22"/>
                <w:szCs w:val="22"/>
              </w:rPr>
              <w:t>Scottish centres as a way of lessening the impact on service and to increase Scotland’s attractiveness</w:t>
            </w:r>
            <w:r w:rsidR="003A1CB2">
              <w:rPr>
                <w:rFonts w:asciiTheme="minorHAnsi" w:hAnsiTheme="minorHAnsi" w:cs="Calibri"/>
                <w:sz w:val="22"/>
                <w:szCs w:val="22"/>
              </w:rPr>
              <w:t>.  MD favoured a Scottish centre but not a separate process.  He felt the London process works well</w:t>
            </w:r>
            <w:r w:rsidR="00D132A7">
              <w:rPr>
                <w:rFonts w:asciiTheme="minorHAnsi" w:hAnsiTheme="minorHAnsi" w:cs="Calibri"/>
                <w:sz w:val="22"/>
                <w:szCs w:val="22"/>
              </w:rPr>
              <w:t xml:space="preserve"> but it would be good to have more ownership and greater Scottish representation.  A</w:t>
            </w:r>
            <w:r w:rsidR="00846E63">
              <w:rPr>
                <w:rFonts w:asciiTheme="minorHAnsi" w:hAnsiTheme="minorHAnsi" w:cs="Calibri"/>
                <w:sz w:val="22"/>
                <w:szCs w:val="22"/>
              </w:rPr>
              <w:t>D</w:t>
            </w:r>
            <w:r w:rsidR="00D132A7">
              <w:rPr>
                <w:rFonts w:asciiTheme="minorHAnsi" w:hAnsiTheme="minorHAnsi" w:cs="Calibri"/>
                <w:sz w:val="22"/>
                <w:szCs w:val="22"/>
              </w:rPr>
              <w:t xml:space="preserve">e reported that Inverness colleagues </w:t>
            </w:r>
            <w:r w:rsidR="00F02350">
              <w:rPr>
                <w:rFonts w:asciiTheme="minorHAnsi" w:hAnsiTheme="minorHAnsi" w:cs="Calibri"/>
                <w:sz w:val="22"/>
                <w:szCs w:val="22"/>
              </w:rPr>
              <w:t>favoured a Scottish centre but not a separate recruitment process.</w:t>
            </w:r>
          </w:p>
        </w:tc>
        <w:tc>
          <w:tcPr>
            <w:tcW w:w="1080" w:type="dxa"/>
          </w:tcPr>
          <w:p w14:paraId="0DF0AD77" w14:textId="77777777" w:rsidR="00DC76B3" w:rsidRPr="00647559" w:rsidRDefault="00DC76B3" w:rsidP="007568A5">
            <w:pPr>
              <w:rPr>
                <w:rFonts w:asciiTheme="minorHAnsi" w:hAnsiTheme="minorHAnsi" w:cs="Calibri"/>
                <w:sz w:val="22"/>
                <w:szCs w:val="22"/>
              </w:rPr>
            </w:pPr>
          </w:p>
        </w:tc>
      </w:tr>
      <w:tr w:rsidR="00DC76B3" w:rsidRPr="00BF1CAF" w14:paraId="0F3FB570" w14:textId="77777777" w:rsidTr="007568A5">
        <w:tc>
          <w:tcPr>
            <w:tcW w:w="827" w:type="dxa"/>
          </w:tcPr>
          <w:p w14:paraId="7D09BE54" w14:textId="77777777" w:rsidR="00DC76B3" w:rsidRPr="00647559" w:rsidRDefault="00DC76B3" w:rsidP="007568A5">
            <w:pPr>
              <w:rPr>
                <w:rFonts w:asciiTheme="minorHAnsi" w:hAnsiTheme="minorHAnsi" w:cs="Calibri"/>
                <w:sz w:val="22"/>
                <w:szCs w:val="22"/>
              </w:rPr>
            </w:pPr>
          </w:p>
        </w:tc>
        <w:tc>
          <w:tcPr>
            <w:tcW w:w="7119" w:type="dxa"/>
          </w:tcPr>
          <w:p w14:paraId="79D786B0" w14:textId="77777777" w:rsidR="00DC76B3" w:rsidRPr="00647559" w:rsidRDefault="00DC76B3" w:rsidP="007568A5">
            <w:pPr>
              <w:rPr>
                <w:rFonts w:asciiTheme="minorHAnsi" w:hAnsiTheme="minorHAnsi" w:cs="Calibri"/>
                <w:sz w:val="22"/>
                <w:szCs w:val="22"/>
              </w:rPr>
            </w:pPr>
          </w:p>
        </w:tc>
        <w:tc>
          <w:tcPr>
            <w:tcW w:w="1080" w:type="dxa"/>
          </w:tcPr>
          <w:p w14:paraId="5C56F69C" w14:textId="77777777" w:rsidR="00DC76B3" w:rsidRPr="00647559" w:rsidRDefault="00DC76B3" w:rsidP="007568A5">
            <w:pPr>
              <w:rPr>
                <w:rFonts w:asciiTheme="minorHAnsi" w:hAnsiTheme="minorHAnsi" w:cs="Calibri"/>
                <w:sz w:val="22"/>
                <w:szCs w:val="22"/>
              </w:rPr>
            </w:pPr>
          </w:p>
        </w:tc>
      </w:tr>
      <w:tr w:rsidR="00DC76B3" w:rsidRPr="00BF1CAF" w14:paraId="245AD979" w14:textId="77777777" w:rsidTr="007568A5">
        <w:tc>
          <w:tcPr>
            <w:tcW w:w="827" w:type="dxa"/>
          </w:tcPr>
          <w:p w14:paraId="42014314" w14:textId="77777777" w:rsidR="00DC76B3" w:rsidRPr="00647559" w:rsidRDefault="00DC76B3" w:rsidP="007568A5">
            <w:pPr>
              <w:rPr>
                <w:rFonts w:asciiTheme="minorHAnsi" w:hAnsiTheme="minorHAnsi" w:cs="Calibri"/>
                <w:sz w:val="22"/>
                <w:szCs w:val="22"/>
              </w:rPr>
            </w:pPr>
          </w:p>
        </w:tc>
        <w:tc>
          <w:tcPr>
            <w:tcW w:w="7119" w:type="dxa"/>
          </w:tcPr>
          <w:p w14:paraId="45773C2B" w14:textId="6638CD0D" w:rsidR="00DC76B3" w:rsidRPr="00647559" w:rsidRDefault="00F93198" w:rsidP="007568A5">
            <w:pPr>
              <w:rPr>
                <w:rFonts w:asciiTheme="minorHAnsi" w:hAnsiTheme="minorHAnsi" w:cs="Calibri"/>
                <w:sz w:val="22"/>
                <w:szCs w:val="22"/>
              </w:rPr>
            </w:pPr>
            <w:r>
              <w:rPr>
                <w:rFonts w:asciiTheme="minorHAnsi" w:hAnsiTheme="minorHAnsi" w:cs="Calibri"/>
                <w:sz w:val="22"/>
                <w:szCs w:val="22"/>
              </w:rPr>
              <w:t xml:space="preserve">In summary PJ said it was clear there was some enthusiasm for a Scottish centre </w:t>
            </w:r>
            <w:r w:rsidR="00FF02CE">
              <w:rPr>
                <w:rFonts w:asciiTheme="minorHAnsi" w:hAnsiTheme="minorHAnsi" w:cs="Calibri"/>
                <w:sz w:val="22"/>
                <w:szCs w:val="22"/>
              </w:rPr>
              <w:t xml:space="preserve">however unless there was more control on the process it would not really make a significant difference.  He </w:t>
            </w:r>
            <w:r w:rsidR="00B27999">
              <w:rPr>
                <w:rFonts w:asciiTheme="minorHAnsi" w:hAnsiTheme="minorHAnsi" w:cs="Calibri"/>
                <w:sz w:val="22"/>
                <w:szCs w:val="22"/>
              </w:rPr>
              <w:t xml:space="preserve">was awaiting some responses </w:t>
            </w:r>
            <w:r w:rsidR="00CF3090">
              <w:rPr>
                <w:rFonts w:asciiTheme="minorHAnsi" w:hAnsiTheme="minorHAnsi" w:cs="Calibri"/>
                <w:sz w:val="22"/>
                <w:szCs w:val="22"/>
              </w:rPr>
              <w:t xml:space="preserve">to his email </w:t>
            </w:r>
            <w:r w:rsidR="00B27999">
              <w:rPr>
                <w:rFonts w:asciiTheme="minorHAnsi" w:hAnsiTheme="minorHAnsi" w:cs="Calibri"/>
                <w:sz w:val="22"/>
                <w:szCs w:val="22"/>
              </w:rPr>
              <w:t>and once received he will confirm the STB view by 1 August.</w:t>
            </w:r>
          </w:p>
        </w:tc>
        <w:tc>
          <w:tcPr>
            <w:tcW w:w="1080" w:type="dxa"/>
          </w:tcPr>
          <w:p w14:paraId="0A4C18AA" w14:textId="77777777" w:rsidR="00DC76B3" w:rsidRPr="00647559" w:rsidRDefault="00DC76B3" w:rsidP="007568A5">
            <w:pPr>
              <w:rPr>
                <w:rFonts w:asciiTheme="minorHAnsi" w:hAnsiTheme="minorHAnsi" w:cs="Calibri"/>
                <w:sz w:val="22"/>
                <w:szCs w:val="22"/>
              </w:rPr>
            </w:pPr>
          </w:p>
        </w:tc>
      </w:tr>
      <w:tr w:rsidR="00321C1D" w:rsidRPr="00BF1CAF" w14:paraId="4170029C" w14:textId="77777777" w:rsidTr="007568A5">
        <w:tc>
          <w:tcPr>
            <w:tcW w:w="827" w:type="dxa"/>
          </w:tcPr>
          <w:p w14:paraId="404ECE79" w14:textId="77777777" w:rsidR="00321C1D" w:rsidRPr="00647559" w:rsidRDefault="00321C1D" w:rsidP="007568A5">
            <w:pPr>
              <w:rPr>
                <w:rFonts w:asciiTheme="minorHAnsi" w:hAnsiTheme="minorHAnsi" w:cs="Calibri"/>
                <w:sz w:val="22"/>
                <w:szCs w:val="22"/>
              </w:rPr>
            </w:pPr>
          </w:p>
        </w:tc>
        <w:tc>
          <w:tcPr>
            <w:tcW w:w="7119" w:type="dxa"/>
          </w:tcPr>
          <w:p w14:paraId="2A53D6E5" w14:textId="77777777" w:rsidR="00321C1D" w:rsidRDefault="00321C1D" w:rsidP="007568A5">
            <w:pPr>
              <w:rPr>
                <w:rFonts w:asciiTheme="minorHAnsi" w:hAnsiTheme="minorHAnsi" w:cs="Calibri"/>
                <w:sz w:val="22"/>
                <w:szCs w:val="22"/>
              </w:rPr>
            </w:pPr>
          </w:p>
        </w:tc>
        <w:tc>
          <w:tcPr>
            <w:tcW w:w="1080" w:type="dxa"/>
          </w:tcPr>
          <w:p w14:paraId="6D67C7FC" w14:textId="77777777" w:rsidR="00321C1D" w:rsidRPr="00647559" w:rsidRDefault="00321C1D" w:rsidP="007568A5">
            <w:pPr>
              <w:rPr>
                <w:rFonts w:asciiTheme="minorHAnsi" w:hAnsiTheme="minorHAnsi" w:cs="Calibri"/>
                <w:sz w:val="22"/>
                <w:szCs w:val="22"/>
              </w:rPr>
            </w:pPr>
          </w:p>
        </w:tc>
      </w:tr>
      <w:tr w:rsidR="00321C1D" w:rsidRPr="00BF1CAF" w14:paraId="6073E4CA" w14:textId="77777777" w:rsidTr="007568A5">
        <w:tc>
          <w:tcPr>
            <w:tcW w:w="827" w:type="dxa"/>
          </w:tcPr>
          <w:p w14:paraId="2C43AB57" w14:textId="31C1C792" w:rsidR="00321C1D" w:rsidRPr="00647559" w:rsidRDefault="00321C1D" w:rsidP="007568A5">
            <w:pPr>
              <w:rPr>
                <w:rFonts w:asciiTheme="minorHAnsi" w:hAnsiTheme="minorHAnsi" w:cs="Calibri"/>
                <w:sz w:val="22"/>
                <w:szCs w:val="22"/>
              </w:rPr>
            </w:pPr>
            <w:r>
              <w:rPr>
                <w:rFonts w:asciiTheme="minorHAnsi" w:hAnsiTheme="minorHAnsi" w:cs="Calibri"/>
                <w:sz w:val="22"/>
                <w:szCs w:val="22"/>
              </w:rPr>
              <w:t>5.</w:t>
            </w:r>
          </w:p>
        </w:tc>
        <w:tc>
          <w:tcPr>
            <w:tcW w:w="7119" w:type="dxa"/>
          </w:tcPr>
          <w:p w14:paraId="3B10E97E" w14:textId="02BBB435" w:rsidR="00321C1D" w:rsidRDefault="00321C1D" w:rsidP="00A105E6">
            <w:pPr>
              <w:tabs>
                <w:tab w:val="left" w:pos="567"/>
                <w:tab w:val="left" w:pos="6379"/>
                <w:tab w:val="left" w:pos="7230"/>
              </w:tabs>
              <w:rPr>
                <w:rFonts w:asciiTheme="minorHAnsi" w:hAnsiTheme="minorHAnsi" w:cs="Calibri"/>
                <w:sz w:val="22"/>
                <w:szCs w:val="22"/>
              </w:rPr>
            </w:pPr>
            <w:r w:rsidRPr="00EF712E">
              <w:rPr>
                <w:rFonts w:ascii="Calibri" w:hAnsi="Calibri"/>
                <w:b/>
                <w:sz w:val="22"/>
                <w:szCs w:val="22"/>
              </w:rPr>
              <w:t>PROFESSIONAL DEVELOPMENT</w:t>
            </w:r>
          </w:p>
        </w:tc>
        <w:tc>
          <w:tcPr>
            <w:tcW w:w="1080" w:type="dxa"/>
          </w:tcPr>
          <w:p w14:paraId="12DA6C28" w14:textId="77777777" w:rsidR="00321C1D" w:rsidRPr="00647559" w:rsidRDefault="00321C1D" w:rsidP="007568A5">
            <w:pPr>
              <w:rPr>
                <w:rFonts w:asciiTheme="minorHAnsi" w:hAnsiTheme="minorHAnsi" w:cs="Calibri"/>
                <w:sz w:val="22"/>
                <w:szCs w:val="22"/>
              </w:rPr>
            </w:pPr>
          </w:p>
        </w:tc>
      </w:tr>
      <w:tr w:rsidR="00321C1D" w:rsidRPr="00BF1CAF" w14:paraId="4C5D3C07" w14:textId="77777777" w:rsidTr="007568A5">
        <w:tc>
          <w:tcPr>
            <w:tcW w:w="827" w:type="dxa"/>
          </w:tcPr>
          <w:p w14:paraId="45B4F1F2" w14:textId="77777777" w:rsidR="00321C1D" w:rsidRPr="00647559" w:rsidRDefault="00321C1D" w:rsidP="007568A5">
            <w:pPr>
              <w:rPr>
                <w:rFonts w:asciiTheme="minorHAnsi" w:hAnsiTheme="minorHAnsi" w:cs="Calibri"/>
                <w:sz w:val="22"/>
                <w:szCs w:val="22"/>
              </w:rPr>
            </w:pPr>
          </w:p>
        </w:tc>
        <w:tc>
          <w:tcPr>
            <w:tcW w:w="7119" w:type="dxa"/>
          </w:tcPr>
          <w:p w14:paraId="49B29F5D" w14:textId="47567825" w:rsidR="00321C1D" w:rsidRDefault="00A105E6" w:rsidP="007568A5">
            <w:pPr>
              <w:rPr>
                <w:rFonts w:asciiTheme="minorHAnsi" w:hAnsiTheme="minorHAnsi" w:cs="Calibri"/>
                <w:sz w:val="22"/>
                <w:szCs w:val="22"/>
              </w:rPr>
            </w:pPr>
            <w:r>
              <w:rPr>
                <w:rFonts w:asciiTheme="minorHAnsi" w:hAnsiTheme="minorHAnsi" w:cs="Calibri"/>
                <w:sz w:val="22"/>
                <w:szCs w:val="22"/>
              </w:rPr>
              <w:t>No items were discussed.</w:t>
            </w:r>
          </w:p>
        </w:tc>
        <w:tc>
          <w:tcPr>
            <w:tcW w:w="1080" w:type="dxa"/>
          </w:tcPr>
          <w:p w14:paraId="64989371" w14:textId="77777777" w:rsidR="00321C1D" w:rsidRPr="00647559" w:rsidRDefault="00321C1D" w:rsidP="007568A5">
            <w:pPr>
              <w:rPr>
                <w:rFonts w:asciiTheme="minorHAnsi" w:hAnsiTheme="minorHAnsi" w:cs="Calibri"/>
                <w:sz w:val="22"/>
                <w:szCs w:val="22"/>
              </w:rPr>
            </w:pPr>
          </w:p>
        </w:tc>
      </w:tr>
      <w:tr w:rsidR="00321C1D" w:rsidRPr="00BF1CAF" w14:paraId="5547E4A7" w14:textId="77777777" w:rsidTr="007568A5">
        <w:tc>
          <w:tcPr>
            <w:tcW w:w="827" w:type="dxa"/>
          </w:tcPr>
          <w:p w14:paraId="76F56D9D" w14:textId="77777777" w:rsidR="00321C1D" w:rsidRPr="00647559" w:rsidRDefault="00321C1D" w:rsidP="007568A5">
            <w:pPr>
              <w:rPr>
                <w:rFonts w:asciiTheme="minorHAnsi" w:hAnsiTheme="minorHAnsi" w:cs="Calibri"/>
                <w:sz w:val="22"/>
                <w:szCs w:val="22"/>
              </w:rPr>
            </w:pPr>
          </w:p>
        </w:tc>
        <w:tc>
          <w:tcPr>
            <w:tcW w:w="7119" w:type="dxa"/>
          </w:tcPr>
          <w:p w14:paraId="407B11ED" w14:textId="77777777" w:rsidR="00321C1D" w:rsidRDefault="00321C1D" w:rsidP="007568A5">
            <w:pPr>
              <w:rPr>
                <w:rFonts w:asciiTheme="minorHAnsi" w:hAnsiTheme="minorHAnsi" w:cs="Calibri"/>
                <w:sz w:val="22"/>
                <w:szCs w:val="22"/>
              </w:rPr>
            </w:pPr>
          </w:p>
        </w:tc>
        <w:tc>
          <w:tcPr>
            <w:tcW w:w="1080" w:type="dxa"/>
          </w:tcPr>
          <w:p w14:paraId="4C6B8E88" w14:textId="77777777" w:rsidR="00321C1D" w:rsidRPr="00647559" w:rsidRDefault="00321C1D" w:rsidP="007568A5">
            <w:pPr>
              <w:rPr>
                <w:rFonts w:asciiTheme="minorHAnsi" w:hAnsiTheme="minorHAnsi" w:cs="Calibri"/>
                <w:sz w:val="22"/>
                <w:szCs w:val="22"/>
              </w:rPr>
            </w:pPr>
          </w:p>
        </w:tc>
      </w:tr>
      <w:tr w:rsidR="00321C1D" w:rsidRPr="00BF1CAF" w14:paraId="29C2BBA9" w14:textId="77777777" w:rsidTr="007568A5">
        <w:tc>
          <w:tcPr>
            <w:tcW w:w="827" w:type="dxa"/>
          </w:tcPr>
          <w:p w14:paraId="002F5CD4" w14:textId="77777777" w:rsidR="00321C1D" w:rsidRDefault="00A105E6" w:rsidP="007568A5">
            <w:pPr>
              <w:rPr>
                <w:rFonts w:asciiTheme="minorHAnsi" w:hAnsiTheme="minorHAnsi" w:cs="Calibri"/>
                <w:sz w:val="22"/>
                <w:szCs w:val="22"/>
              </w:rPr>
            </w:pPr>
            <w:r>
              <w:rPr>
                <w:rFonts w:asciiTheme="minorHAnsi" w:hAnsiTheme="minorHAnsi" w:cs="Calibri"/>
                <w:sz w:val="22"/>
                <w:szCs w:val="22"/>
              </w:rPr>
              <w:t>6.</w:t>
            </w:r>
          </w:p>
          <w:p w14:paraId="094060B4" w14:textId="025297F6" w:rsidR="003B2DB0" w:rsidRPr="00647559" w:rsidRDefault="003B2DB0" w:rsidP="007568A5">
            <w:pPr>
              <w:rPr>
                <w:rFonts w:asciiTheme="minorHAnsi" w:hAnsiTheme="minorHAnsi" w:cs="Calibri"/>
                <w:sz w:val="22"/>
                <w:szCs w:val="22"/>
              </w:rPr>
            </w:pPr>
            <w:r>
              <w:rPr>
                <w:rFonts w:asciiTheme="minorHAnsi" w:hAnsiTheme="minorHAnsi" w:cs="Calibri"/>
                <w:sz w:val="22"/>
                <w:szCs w:val="22"/>
              </w:rPr>
              <w:t>6.1</w:t>
            </w:r>
          </w:p>
        </w:tc>
        <w:tc>
          <w:tcPr>
            <w:tcW w:w="7119" w:type="dxa"/>
          </w:tcPr>
          <w:p w14:paraId="2A69D0E1" w14:textId="77777777" w:rsidR="003B2DB0" w:rsidRPr="000943CF" w:rsidRDefault="003B2DB0" w:rsidP="003B2DB0">
            <w:pPr>
              <w:rPr>
                <w:rFonts w:ascii="Calibri" w:hAnsi="Calibri"/>
                <w:b/>
                <w:sz w:val="22"/>
                <w:szCs w:val="22"/>
              </w:rPr>
            </w:pPr>
            <w:r>
              <w:rPr>
                <w:rFonts w:ascii="Calibri" w:hAnsi="Calibri"/>
                <w:b/>
                <w:sz w:val="22"/>
                <w:szCs w:val="22"/>
              </w:rPr>
              <w:t>QUALITY</w:t>
            </w:r>
          </w:p>
          <w:p w14:paraId="05CAA11A" w14:textId="30829587" w:rsidR="00321C1D" w:rsidRPr="003B2DB0" w:rsidRDefault="003B2DB0" w:rsidP="007568A5">
            <w:pPr>
              <w:rPr>
                <w:rFonts w:asciiTheme="minorHAnsi" w:hAnsiTheme="minorHAnsi" w:cs="Calibri"/>
                <w:b/>
                <w:sz w:val="22"/>
                <w:szCs w:val="22"/>
              </w:rPr>
            </w:pPr>
            <w:r w:rsidRPr="003B2DB0">
              <w:rPr>
                <w:rFonts w:ascii="Calibri" w:hAnsi="Calibri" w:cs="Calibri"/>
                <w:b/>
                <w:sz w:val="22"/>
                <w:szCs w:val="22"/>
              </w:rPr>
              <w:t>Quality Update</w:t>
            </w:r>
          </w:p>
        </w:tc>
        <w:tc>
          <w:tcPr>
            <w:tcW w:w="1080" w:type="dxa"/>
          </w:tcPr>
          <w:p w14:paraId="49930F67" w14:textId="77777777" w:rsidR="00321C1D" w:rsidRPr="00647559" w:rsidRDefault="00321C1D" w:rsidP="007568A5">
            <w:pPr>
              <w:rPr>
                <w:rFonts w:asciiTheme="minorHAnsi" w:hAnsiTheme="minorHAnsi" w:cs="Calibri"/>
                <w:sz w:val="22"/>
                <w:szCs w:val="22"/>
              </w:rPr>
            </w:pPr>
          </w:p>
        </w:tc>
      </w:tr>
      <w:tr w:rsidR="003B2DB0" w:rsidRPr="00BF1CAF" w14:paraId="0C0E7D7B" w14:textId="77777777" w:rsidTr="007568A5">
        <w:tc>
          <w:tcPr>
            <w:tcW w:w="827" w:type="dxa"/>
          </w:tcPr>
          <w:p w14:paraId="015F9DCB" w14:textId="77777777" w:rsidR="003B2DB0" w:rsidRDefault="003B2DB0" w:rsidP="007568A5">
            <w:pPr>
              <w:rPr>
                <w:rFonts w:asciiTheme="minorHAnsi" w:hAnsiTheme="minorHAnsi" w:cs="Calibri"/>
                <w:sz w:val="22"/>
                <w:szCs w:val="22"/>
              </w:rPr>
            </w:pPr>
          </w:p>
        </w:tc>
        <w:tc>
          <w:tcPr>
            <w:tcW w:w="7119" w:type="dxa"/>
          </w:tcPr>
          <w:p w14:paraId="4C351C4F" w14:textId="6965B347" w:rsidR="003B2DB0" w:rsidRPr="003B2DB0" w:rsidRDefault="003B2DB0" w:rsidP="003B2DB0">
            <w:pPr>
              <w:rPr>
                <w:rFonts w:ascii="Calibri" w:hAnsi="Calibri"/>
                <w:sz w:val="22"/>
                <w:szCs w:val="22"/>
              </w:rPr>
            </w:pPr>
            <w:r>
              <w:rPr>
                <w:rFonts w:ascii="Calibri" w:hAnsi="Calibri"/>
                <w:sz w:val="22"/>
                <w:szCs w:val="22"/>
              </w:rPr>
              <w:t>No update was received.</w:t>
            </w:r>
          </w:p>
        </w:tc>
        <w:tc>
          <w:tcPr>
            <w:tcW w:w="1080" w:type="dxa"/>
          </w:tcPr>
          <w:p w14:paraId="2C8BD8F2" w14:textId="77777777" w:rsidR="003B2DB0" w:rsidRPr="00647559" w:rsidRDefault="003B2DB0" w:rsidP="007568A5">
            <w:pPr>
              <w:rPr>
                <w:rFonts w:asciiTheme="minorHAnsi" w:hAnsiTheme="minorHAnsi" w:cs="Calibri"/>
                <w:sz w:val="22"/>
                <w:szCs w:val="22"/>
              </w:rPr>
            </w:pPr>
          </w:p>
        </w:tc>
      </w:tr>
      <w:tr w:rsidR="003B2DB0" w:rsidRPr="00BF1CAF" w14:paraId="0917736D" w14:textId="77777777" w:rsidTr="007568A5">
        <w:tc>
          <w:tcPr>
            <w:tcW w:w="827" w:type="dxa"/>
          </w:tcPr>
          <w:p w14:paraId="238CA4B6" w14:textId="270B32E9" w:rsidR="003B2DB0" w:rsidRDefault="003B2DB0" w:rsidP="007568A5">
            <w:pPr>
              <w:rPr>
                <w:rFonts w:asciiTheme="minorHAnsi" w:hAnsiTheme="minorHAnsi" w:cs="Calibri"/>
                <w:sz w:val="22"/>
                <w:szCs w:val="22"/>
              </w:rPr>
            </w:pPr>
          </w:p>
        </w:tc>
        <w:tc>
          <w:tcPr>
            <w:tcW w:w="7119" w:type="dxa"/>
          </w:tcPr>
          <w:p w14:paraId="6597B275" w14:textId="55A47DAC" w:rsidR="003B2DB0" w:rsidRDefault="005B2CD2" w:rsidP="003B2DB0">
            <w:pPr>
              <w:rPr>
                <w:rFonts w:ascii="Calibri" w:hAnsi="Calibri"/>
                <w:b/>
                <w:sz w:val="22"/>
                <w:szCs w:val="22"/>
              </w:rPr>
            </w:pPr>
            <w:r>
              <w:rPr>
                <w:rFonts w:ascii="Calibri" w:hAnsi="Calibri"/>
                <w:b/>
                <w:sz w:val="22"/>
                <w:szCs w:val="22"/>
              </w:rPr>
              <w:t>Standing items</w:t>
            </w:r>
          </w:p>
        </w:tc>
        <w:tc>
          <w:tcPr>
            <w:tcW w:w="1080" w:type="dxa"/>
          </w:tcPr>
          <w:p w14:paraId="07A61244" w14:textId="77777777" w:rsidR="003B2DB0" w:rsidRPr="00647559" w:rsidRDefault="003B2DB0" w:rsidP="007568A5">
            <w:pPr>
              <w:rPr>
                <w:rFonts w:asciiTheme="minorHAnsi" w:hAnsiTheme="minorHAnsi" w:cs="Calibri"/>
                <w:sz w:val="22"/>
                <w:szCs w:val="22"/>
              </w:rPr>
            </w:pPr>
          </w:p>
        </w:tc>
      </w:tr>
      <w:tr w:rsidR="003B2DB0" w:rsidRPr="00BF1CAF" w14:paraId="4F25B1CC" w14:textId="77777777" w:rsidTr="007568A5">
        <w:tc>
          <w:tcPr>
            <w:tcW w:w="827" w:type="dxa"/>
          </w:tcPr>
          <w:p w14:paraId="7684A814" w14:textId="49158172" w:rsidR="003B2DB0" w:rsidRDefault="005B2CD2" w:rsidP="007568A5">
            <w:pPr>
              <w:rPr>
                <w:rFonts w:asciiTheme="minorHAnsi" w:hAnsiTheme="minorHAnsi" w:cs="Calibri"/>
                <w:sz w:val="22"/>
                <w:szCs w:val="22"/>
              </w:rPr>
            </w:pPr>
            <w:r>
              <w:rPr>
                <w:rFonts w:asciiTheme="minorHAnsi" w:hAnsiTheme="minorHAnsi" w:cs="Calibri"/>
                <w:sz w:val="22"/>
                <w:szCs w:val="22"/>
              </w:rPr>
              <w:t>7.</w:t>
            </w:r>
          </w:p>
        </w:tc>
        <w:tc>
          <w:tcPr>
            <w:tcW w:w="7119" w:type="dxa"/>
          </w:tcPr>
          <w:p w14:paraId="5A31090A" w14:textId="2A68359B" w:rsidR="003B2DB0" w:rsidRDefault="005B2CD2" w:rsidP="003B2DB0">
            <w:pPr>
              <w:rPr>
                <w:rFonts w:ascii="Calibri" w:hAnsi="Calibri"/>
                <w:b/>
                <w:sz w:val="22"/>
                <w:szCs w:val="22"/>
              </w:rPr>
            </w:pPr>
            <w:r>
              <w:rPr>
                <w:rFonts w:ascii="Calibri" w:hAnsi="Calibri"/>
                <w:b/>
                <w:sz w:val="22"/>
                <w:szCs w:val="22"/>
              </w:rPr>
              <w:t>Update reports</w:t>
            </w:r>
          </w:p>
        </w:tc>
        <w:tc>
          <w:tcPr>
            <w:tcW w:w="1080" w:type="dxa"/>
          </w:tcPr>
          <w:p w14:paraId="2634B58D" w14:textId="77777777" w:rsidR="003B2DB0" w:rsidRPr="00647559" w:rsidRDefault="003B2DB0" w:rsidP="007568A5">
            <w:pPr>
              <w:rPr>
                <w:rFonts w:asciiTheme="minorHAnsi" w:hAnsiTheme="minorHAnsi" w:cs="Calibri"/>
                <w:sz w:val="22"/>
                <w:szCs w:val="22"/>
              </w:rPr>
            </w:pPr>
          </w:p>
        </w:tc>
      </w:tr>
      <w:tr w:rsidR="005B2CD2" w:rsidRPr="00BF1CAF" w14:paraId="0541B4F2" w14:textId="77777777" w:rsidTr="007568A5">
        <w:tc>
          <w:tcPr>
            <w:tcW w:w="827" w:type="dxa"/>
          </w:tcPr>
          <w:p w14:paraId="47977012" w14:textId="01B296F8" w:rsidR="005B2CD2" w:rsidRDefault="00AB3589" w:rsidP="007568A5">
            <w:pPr>
              <w:rPr>
                <w:rFonts w:asciiTheme="minorHAnsi" w:hAnsiTheme="minorHAnsi" w:cs="Calibri"/>
                <w:sz w:val="22"/>
                <w:szCs w:val="22"/>
              </w:rPr>
            </w:pPr>
            <w:r>
              <w:rPr>
                <w:rFonts w:asciiTheme="minorHAnsi" w:hAnsiTheme="minorHAnsi" w:cs="Calibri"/>
                <w:sz w:val="22"/>
                <w:szCs w:val="22"/>
              </w:rPr>
              <w:t>7.1</w:t>
            </w:r>
          </w:p>
        </w:tc>
        <w:tc>
          <w:tcPr>
            <w:tcW w:w="7119" w:type="dxa"/>
          </w:tcPr>
          <w:p w14:paraId="17B33D21" w14:textId="34B1C58B" w:rsidR="005B2CD2" w:rsidRPr="00FE25DE" w:rsidRDefault="00FE25DE" w:rsidP="00FE25DE">
            <w:pPr>
              <w:rPr>
                <w:rFonts w:ascii="Calibri" w:hAnsi="Calibri"/>
                <w:b/>
                <w:sz w:val="22"/>
                <w:szCs w:val="22"/>
              </w:rPr>
            </w:pPr>
            <w:r w:rsidRPr="00FE25DE">
              <w:rPr>
                <w:rFonts w:ascii="Calibri" w:hAnsi="Calibri" w:cs="Calibri"/>
                <w:b/>
                <w:sz w:val="22"/>
                <w:szCs w:val="22"/>
              </w:rPr>
              <w:t>Lead Dean/Director</w:t>
            </w:r>
          </w:p>
        </w:tc>
        <w:tc>
          <w:tcPr>
            <w:tcW w:w="1080" w:type="dxa"/>
          </w:tcPr>
          <w:p w14:paraId="523CE59E" w14:textId="77777777" w:rsidR="005B2CD2" w:rsidRPr="00647559" w:rsidRDefault="005B2CD2" w:rsidP="007568A5">
            <w:pPr>
              <w:rPr>
                <w:rFonts w:asciiTheme="minorHAnsi" w:hAnsiTheme="minorHAnsi" w:cs="Calibri"/>
                <w:sz w:val="22"/>
                <w:szCs w:val="22"/>
              </w:rPr>
            </w:pPr>
          </w:p>
        </w:tc>
      </w:tr>
      <w:tr w:rsidR="005B2CD2" w:rsidRPr="00BF1CAF" w14:paraId="7B43CEAE" w14:textId="77777777" w:rsidTr="007568A5">
        <w:tc>
          <w:tcPr>
            <w:tcW w:w="827" w:type="dxa"/>
          </w:tcPr>
          <w:p w14:paraId="16973F44" w14:textId="77777777" w:rsidR="005B2CD2" w:rsidRDefault="005B2CD2" w:rsidP="007568A5">
            <w:pPr>
              <w:rPr>
                <w:rFonts w:asciiTheme="minorHAnsi" w:hAnsiTheme="minorHAnsi" w:cs="Calibri"/>
                <w:sz w:val="22"/>
                <w:szCs w:val="22"/>
              </w:rPr>
            </w:pPr>
          </w:p>
        </w:tc>
        <w:tc>
          <w:tcPr>
            <w:tcW w:w="7119" w:type="dxa"/>
          </w:tcPr>
          <w:p w14:paraId="4362D1AB" w14:textId="2B623AD6" w:rsidR="005B2CD2" w:rsidRPr="005B2CD2" w:rsidRDefault="008434FC" w:rsidP="003B2DB0">
            <w:pPr>
              <w:rPr>
                <w:rFonts w:ascii="Calibri" w:hAnsi="Calibri"/>
                <w:sz w:val="22"/>
                <w:szCs w:val="22"/>
              </w:rPr>
            </w:pPr>
            <w:r>
              <w:rPr>
                <w:rFonts w:ascii="Calibri" w:hAnsi="Calibri"/>
                <w:sz w:val="22"/>
                <w:szCs w:val="22"/>
              </w:rPr>
              <w:t>No additional</w:t>
            </w:r>
            <w:r w:rsidR="00C77C26">
              <w:rPr>
                <w:rFonts w:ascii="Calibri" w:hAnsi="Calibri"/>
                <w:sz w:val="22"/>
                <w:szCs w:val="22"/>
              </w:rPr>
              <w:t xml:space="preserve"> information was received.</w:t>
            </w:r>
          </w:p>
        </w:tc>
        <w:tc>
          <w:tcPr>
            <w:tcW w:w="1080" w:type="dxa"/>
          </w:tcPr>
          <w:p w14:paraId="41126F47" w14:textId="77777777" w:rsidR="005B2CD2" w:rsidRPr="00647559" w:rsidRDefault="005B2CD2" w:rsidP="007568A5">
            <w:pPr>
              <w:rPr>
                <w:rFonts w:asciiTheme="minorHAnsi" w:hAnsiTheme="minorHAnsi" w:cs="Calibri"/>
                <w:sz w:val="22"/>
                <w:szCs w:val="22"/>
              </w:rPr>
            </w:pPr>
          </w:p>
        </w:tc>
      </w:tr>
      <w:tr w:rsidR="005B2CD2" w:rsidRPr="00BF1CAF" w14:paraId="6A7B43B7" w14:textId="77777777" w:rsidTr="007568A5">
        <w:tc>
          <w:tcPr>
            <w:tcW w:w="827" w:type="dxa"/>
          </w:tcPr>
          <w:p w14:paraId="748FD13B" w14:textId="77777777" w:rsidR="005B2CD2" w:rsidRDefault="005B2CD2" w:rsidP="007568A5">
            <w:pPr>
              <w:rPr>
                <w:rFonts w:asciiTheme="minorHAnsi" w:hAnsiTheme="minorHAnsi" w:cs="Calibri"/>
                <w:sz w:val="22"/>
                <w:szCs w:val="22"/>
              </w:rPr>
            </w:pPr>
          </w:p>
        </w:tc>
        <w:tc>
          <w:tcPr>
            <w:tcW w:w="7119" w:type="dxa"/>
          </w:tcPr>
          <w:p w14:paraId="4C5AB174" w14:textId="77777777" w:rsidR="005B2CD2" w:rsidRPr="005B2CD2" w:rsidRDefault="005B2CD2" w:rsidP="003B2DB0">
            <w:pPr>
              <w:rPr>
                <w:rFonts w:ascii="Calibri" w:hAnsi="Calibri"/>
                <w:sz w:val="22"/>
                <w:szCs w:val="22"/>
              </w:rPr>
            </w:pPr>
          </w:p>
        </w:tc>
        <w:tc>
          <w:tcPr>
            <w:tcW w:w="1080" w:type="dxa"/>
          </w:tcPr>
          <w:p w14:paraId="4E569412" w14:textId="77777777" w:rsidR="005B2CD2" w:rsidRPr="00647559" w:rsidRDefault="005B2CD2" w:rsidP="007568A5">
            <w:pPr>
              <w:rPr>
                <w:rFonts w:asciiTheme="minorHAnsi" w:hAnsiTheme="minorHAnsi" w:cs="Calibri"/>
                <w:sz w:val="22"/>
                <w:szCs w:val="22"/>
              </w:rPr>
            </w:pPr>
          </w:p>
        </w:tc>
      </w:tr>
      <w:tr w:rsidR="005B2CD2" w:rsidRPr="00BF1CAF" w14:paraId="50028C5C" w14:textId="77777777" w:rsidTr="007568A5">
        <w:tc>
          <w:tcPr>
            <w:tcW w:w="827" w:type="dxa"/>
          </w:tcPr>
          <w:p w14:paraId="20C9C788" w14:textId="1AF0C06B" w:rsidR="005B2CD2" w:rsidRDefault="00C77C26" w:rsidP="007568A5">
            <w:pPr>
              <w:rPr>
                <w:rFonts w:asciiTheme="minorHAnsi" w:hAnsiTheme="minorHAnsi" w:cs="Calibri"/>
                <w:sz w:val="22"/>
                <w:szCs w:val="22"/>
              </w:rPr>
            </w:pPr>
            <w:r>
              <w:rPr>
                <w:rFonts w:asciiTheme="minorHAnsi" w:hAnsiTheme="minorHAnsi" w:cs="Calibri"/>
                <w:sz w:val="22"/>
                <w:szCs w:val="22"/>
              </w:rPr>
              <w:t>7.2</w:t>
            </w:r>
          </w:p>
        </w:tc>
        <w:tc>
          <w:tcPr>
            <w:tcW w:w="7119" w:type="dxa"/>
          </w:tcPr>
          <w:p w14:paraId="77F86F9D" w14:textId="6870BAF7" w:rsidR="005B2CD2" w:rsidRPr="00C77C26" w:rsidRDefault="00C77C26" w:rsidP="00C77C26">
            <w:pPr>
              <w:tabs>
                <w:tab w:val="left" w:pos="567"/>
              </w:tabs>
              <w:rPr>
                <w:rFonts w:ascii="Calibri" w:hAnsi="Calibri"/>
                <w:b/>
                <w:sz w:val="22"/>
                <w:szCs w:val="22"/>
              </w:rPr>
            </w:pPr>
            <w:r w:rsidRPr="00C77C26">
              <w:rPr>
                <w:rFonts w:ascii="Calibri" w:hAnsi="Calibri" w:cs="Calibri"/>
                <w:b/>
                <w:sz w:val="22"/>
                <w:szCs w:val="22"/>
              </w:rPr>
              <w:t>Histopathology</w:t>
            </w:r>
          </w:p>
        </w:tc>
        <w:tc>
          <w:tcPr>
            <w:tcW w:w="1080" w:type="dxa"/>
          </w:tcPr>
          <w:p w14:paraId="10DED79E" w14:textId="77777777" w:rsidR="005B2CD2" w:rsidRPr="00647559" w:rsidRDefault="005B2CD2" w:rsidP="007568A5">
            <w:pPr>
              <w:rPr>
                <w:rFonts w:asciiTheme="minorHAnsi" w:hAnsiTheme="minorHAnsi" w:cs="Calibri"/>
                <w:sz w:val="22"/>
                <w:szCs w:val="22"/>
              </w:rPr>
            </w:pPr>
          </w:p>
        </w:tc>
      </w:tr>
      <w:tr w:rsidR="005B2CD2" w:rsidRPr="00BF1CAF" w14:paraId="7FD711DC" w14:textId="77777777" w:rsidTr="007568A5">
        <w:tc>
          <w:tcPr>
            <w:tcW w:w="827" w:type="dxa"/>
          </w:tcPr>
          <w:p w14:paraId="106BA5C1" w14:textId="77777777" w:rsidR="005B2CD2" w:rsidRDefault="005B2CD2" w:rsidP="007568A5">
            <w:pPr>
              <w:rPr>
                <w:rFonts w:asciiTheme="minorHAnsi" w:hAnsiTheme="minorHAnsi" w:cs="Calibri"/>
                <w:sz w:val="22"/>
                <w:szCs w:val="22"/>
              </w:rPr>
            </w:pPr>
          </w:p>
        </w:tc>
        <w:tc>
          <w:tcPr>
            <w:tcW w:w="7119" w:type="dxa"/>
          </w:tcPr>
          <w:p w14:paraId="0CC2A2CD" w14:textId="4DBDDECE" w:rsidR="005B2CD2" w:rsidRPr="005B2CD2" w:rsidRDefault="007856D9" w:rsidP="003B2DB0">
            <w:pPr>
              <w:rPr>
                <w:rFonts w:ascii="Calibri" w:hAnsi="Calibri"/>
                <w:sz w:val="22"/>
                <w:szCs w:val="22"/>
              </w:rPr>
            </w:pPr>
            <w:r>
              <w:rPr>
                <w:rFonts w:ascii="Calibri" w:hAnsi="Calibri"/>
                <w:sz w:val="22"/>
                <w:szCs w:val="22"/>
              </w:rPr>
              <w:t xml:space="preserve">JP noted </w:t>
            </w:r>
            <w:r w:rsidR="00A973C7">
              <w:rPr>
                <w:rFonts w:ascii="Calibri" w:hAnsi="Calibri"/>
                <w:sz w:val="22"/>
                <w:szCs w:val="22"/>
              </w:rPr>
              <w:t xml:space="preserve">the situation regarding </w:t>
            </w:r>
            <w:r w:rsidR="00931C4B">
              <w:rPr>
                <w:rFonts w:ascii="Calibri" w:hAnsi="Calibri"/>
                <w:sz w:val="22"/>
                <w:szCs w:val="22"/>
              </w:rPr>
              <w:t xml:space="preserve">Cervical Cytology and issues </w:t>
            </w:r>
            <w:r w:rsidR="004D0831">
              <w:rPr>
                <w:rFonts w:ascii="Calibri" w:hAnsi="Calibri"/>
                <w:sz w:val="22"/>
                <w:szCs w:val="22"/>
              </w:rPr>
              <w:t>relating to financial support for trainees’ travel.  PJ</w:t>
            </w:r>
            <w:r w:rsidR="005841B1">
              <w:rPr>
                <w:rFonts w:ascii="Calibri" w:hAnsi="Calibri"/>
                <w:sz w:val="22"/>
                <w:szCs w:val="22"/>
              </w:rPr>
              <w:t xml:space="preserve"> confirmed this was discussed at the last HSTB meeting</w:t>
            </w:r>
            <w:r w:rsidR="00931C4B">
              <w:rPr>
                <w:rFonts w:ascii="Calibri" w:hAnsi="Calibri"/>
                <w:sz w:val="22"/>
                <w:szCs w:val="22"/>
              </w:rPr>
              <w:t xml:space="preserve"> where the College was asked to confirm arra</w:t>
            </w:r>
            <w:r w:rsidR="009442FF">
              <w:rPr>
                <w:rFonts w:ascii="Calibri" w:hAnsi="Calibri"/>
                <w:sz w:val="22"/>
                <w:szCs w:val="22"/>
              </w:rPr>
              <w:t>ngements and believes there is no</w:t>
            </w:r>
            <w:r w:rsidR="00175927">
              <w:rPr>
                <w:rFonts w:ascii="Calibri" w:hAnsi="Calibri"/>
                <w:sz w:val="22"/>
                <w:szCs w:val="22"/>
              </w:rPr>
              <w:t>w</w:t>
            </w:r>
            <w:r w:rsidR="009442FF">
              <w:rPr>
                <w:rFonts w:ascii="Calibri" w:hAnsi="Calibri"/>
                <w:sz w:val="22"/>
                <w:szCs w:val="22"/>
              </w:rPr>
              <w:t xml:space="preserve"> a consensus UK view.  </w:t>
            </w:r>
            <w:r w:rsidR="006772F9">
              <w:rPr>
                <w:rFonts w:ascii="Calibri" w:hAnsi="Calibri"/>
                <w:sz w:val="22"/>
                <w:szCs w:val="22"/>
              </w:rPr>
              <w:t>The issue in England is worse than Scotland as this work is contracted out and often not part of the NHS</w:t>
            </w:r>
            <w:r w:rsidR="00145FDB">
              <w:rPr>
                <w:rFonts w:ascii="Calibri" w:hAnsi="Calibri"/>
                <w:sz w:val="22"/>
                <w:szCs w:val="22"/>
              </w:rPr>
              <w:t>/not linking to trainee doctors.  Scotland does have this link.  Funding will come from Health Boards employing the trainees and</w:t>
            </w:r>
            <w:r w:rsidR="004C0CAA">
              <w:rPr>
                <w:rFonts w:ascii="Calibri" w:hAnsi="Calibri"/>
                <w:sz w:val="22"/>
                <w:szCs w:val="22"/>
              </w:rPr>
              <w:t xml:space="preserve"> they will have the responsibility for making sure trainees go to where they will get training.  </w:t>
            </w:r>
            <w:r w:rsidR="00BE379C">
              <w:rPr>
                <w:rFonts w:ascii="Calibri" w:hAnsi="Calibri"/>
                <w:sz w:val="22"/>
                <w:szCs w:val="22"/>
              </w:rPr>
              <w:t>JP said local trainees will have exposure at the centre in Glasgow</w:t>
            </w:r>
            <w:r w:rsidR="00181FEE">
              <w:rPr>
                <w:rFonts w:ascii="Calibri" w:hAnsi="Calibri"/>
                <w:sz w:val="22"/>
                <w:szCs w:val="22"/>
              </w:rPr>
              <w:t xml:space="preserve"> however there will be a financial impact on trainees from elsewhere – she also noted that ongoing training was an issue.</w:t>
            </w:r>
            <w:r w:rsidR="00DF2CA4">
              <w:rPr>
                <w:rFonts w:ascii="Calibri" w:hAnsi="Calibri"/>
                <w:sz w:val="22"/>
                <w:szCs w:val="22"/>
              </w:rPr>
              <w:t xml:space="preserve">  PJ said the HSTB expressed the same concerns</w:t>
            </w:r>
            <w:r w:rsidR="003D4101">
              <w:rPr>
                <w:rFonts w:ascii="Calibri" w:hAnsi="Calibri"/>
                <w:sz w:val="22"/>
                <w:szCs w:val="22"/>
              </w:rPr>
              <w:t>.  He said that while there will be fewer people undertaking the procedure they will still need awareness</w:t>
            </w:r>
            <w:r w:rsidR="0071559A">
              <w:rPr>
                <w:rFonts w:ascii="Calibri" w:hAnsi="Calibri"/>
                <w:sz w:val="22"/>
                <w:szCs w:val="22"/>
              </w:rPr>
              <w:t xml:space="preserve"> and it provided good experience and a training tool for new people.</w:t>
            </w:r>
          </w:p>
        </w:tc>
        <w:tc>
          <w:tcPr>
            <w:tcW w:w="1080" w:type="dxa"/>
          </w:tcPr>
          <w:p w14:paraId="21EC431A" w14:textId="77777777" w:rsidR="005B2CD2" w:rsidRPr="00647559" w:rsidRDefault="005B2CD2" w:rsidP="007568A5">
            <w:pPr>
              <w:rPr>
                <w:rFonts w:asciiTheme="minorHAnsi" w:hAnsiTheme="minorHAnsi" w:cs="Calibri"/>
                <w:sz w:val="22"/>
                <w:szCs w:val="22"/>
              </w:rPr>
            </w:pPr>
          </w:p>
        </w:tc>
      </w:tr>
      <w:tr w:rsidR="005B2CD2" w:rsidRPr="00BF1CAF" w14:paraId="0E5FC836" w14:textId="77777777" w:rsidTr="007568A5">
        <w:tc>
          <w:tcPr>
            <w:tcW w:w="827" w:type="dxa"/>
          </w:tcPr>
          <w:p w14:paraId="35BC8649" w14:textId="77777777" w:rsidR="005B2CD2" w:rsidRDefault="005B2CD2" w:rsidP="007568A5">
            <w:pPr>
              <w:rPr>
                <w:rFonts w:asciiTheme="minorHAnsi" w:hAnsiTheme="minorHAnsi" w:cs="Calibri"/>
                <w:sz w:val="22"/>
                <w:szCs w:val="22"/>
              </w:rPr>
            </w:pPr>
          </w:p>
        </w:tc>
        <w:tc>
          <w:tcPr>
            <w:tcW w:w="7119" w:type="dxa"/>
          </w:tcPr>
          <w:p w14:paraId="1C788134" w14:textId="77777777" w:rsidR="005B2CD2" w:rsidRPr="005B2CD2" w:rsidRDefault="005B2CD2" w:rsidP="003B2DB0">
            <w:pPr>
              <w:rPr>
                <w:rFonts w:ascii="Calibri" w:hAnsi="Calibri"/>
                <w:sz w:val="22"/>
                <w:szCs w:val="22"/>
              </w:rPr>
            </w:pPr>
          </w:p>
        </w:tc>
        <w:tc>
          <w:tcPr>
            <w:tcW w:w="1080" w:type="dxa"/>
          </w:tcPr>
          <w:p w14:paraId="560163D5" w14:textId="77777777" w:rsidR="005B2CD2" w:rsidRPr="00647559" w:rsidRDefault="005B2CD2" w:rsidP="007568A5">
            <w:pPr>
              <w:rPr>
                <w:rFonts w:asciiTheme="minorHAnsi" w:hAnsiTheme="minorHAnsi" w:cs="Calibri"/>
                <w:sz w:val="22"/>
                <w:szCs w:val="22"/>
              </w:rPr>
            </w:pPr>
          </w:p>
        </w:tc>
      </w:tr>
      <w:tr w:rsidR="005B2CD2" w:rsidRPr="00BF1CAF" w14:paraId="10ABF9B3" w14:textId="77777777" w:rsidTr="007568A5">
        <w:tc>
          <w:tcPr>
            <w:tcW w:w="827" w:type="dxa"/>
          </w:tcPr>
          <w:p w14:paraId="68BE1B74" w14:textId="77777777" w:rsidR="005B2CD2" w:rsidRDefault="005B2CD2" w:rsidP="007568A5">
            <w:pPr>
              <w:rPr>
                <w:rFonts w:asciiTheme="minorHAnsi" w:hAnsiTheme="minorHAnsi" w:cs="Calibri"/>
                <w:sz w:val="22"/>
                <w:szCs w:val="22"/>
              </w:rPr>
            </w:pPr>
          </w:p>
        </w:tc>
        <w:tc>
          <w:tcPr>
            <w:tcW w:w="7119" w:type="dxa"/>
          </w:tcPr>
          <w:p w14:paraId="603025E1" w14:textId="21724803" w:rsidR="005B2CD2" w:rsidRPr="005B2CD2" w:rsidRDefault="00227CA0" w:rsidP="003B2DB0">
            <w:pPr>
              <w:rPr>
                <w:rFonts w:ascii="Calibri" w:hAnsi="Calibri"/>
                <w:sz w:val="22"/>
                <w:szCs w:val="22"/>
              </w:rPr>
            </w:pPr>
            <w:r>
              <w:rPr>
                <w:rFonts w:ascii="Calibri" w:hAnsi="Calibri"/>
                <w:sz w:val="22"/>
                <w:szCs w:val="22"/>
              </w:rPr>
              <w:t xml:space="preserve">An email from KO was noted, highlighting the Pathology Society was keen to develop academic training opportunities.  England offers trainees 50/50 </w:t>
            </w:r>
            <w:r w:rsidR="0003650C">
              <w:rPr>
                <w:rFonts w:ascii="Calibri" w:hAnsi="Calibri"/>
                <w:sz w:val="22"/>
                <w:szCs w:val="22"/>
              </w:rPr>
              <w:t>posts with Scotland offering 80/20</w:t>
            </w:r>
            <w:r w:rsidR="00901478">
              <w:rPr>
                <w:rFonts w:ascii="Calibri" w:hAnsi="Calibri"/>
                <w:sz w:val="22"/>
                <w:szCs w:val="22"/>
              </w:rPr>
              <w:t>.  The Society was proposing to offer Scottish trainees 50/50</w:t>
            </w:r>
            <w:r w:rsidR="000C361C">
              <w:rPr>
                <w:rFonts w:ascii="Calibri" w:hAnsi="Calibri"/>
                <w:sz w:val="22"/>
                <w:szCs w:val="22"/>
              </w:rPr>
              <w:t xml:space="preserve"> – the question was whether the Deanery would approve it.  JP confirmed if the Deanery identified suitable posts the Society would fund</w:t>
            </w:r>
            <w:r w:rsidR="00820D1B">
              <w:rPr>
                <w:rFonts w:ascii="Calibri" w:hAnsi="Calibri"/>
                <w:sz w:val="22"/>
                <w:szCs w:val="22"/>
              </w:rPr>
              <w:t xml:space="preserve"> – however she felt a 50/50 split was not workable.  </w:t>
            </w:r>
            <w:r w:rsidR="00275667">
              <w:rPr>
                <w:rFonts w:ascii="Calibri" w:hAnsi="Calibri"/>
                <w:sz w:val="22"/>
                <w:szCs w:val="22"/>
              </w:rPr>
              <w:t>HMo said that</w:t>
            </w:r>
            <w:r w:rsidR="00FA43F4">
              <w:rPr>
                <w:rFonts w:ascii="Calibri" w:hAnsi="Calibri"/>
                <w:sz w:val="22"/>
                <w:szCs w:val="22"/>
              </w:rPr>
              <w:t xml:space="preserve"> back</w:t>
            </w:r>
            <w:r w:rsidR="00275667">
              <w:rPr>
                <w:rFonts w:ascii="Calibri" w:hAnsi="Calibri"/>
                <w:sz w:val="22"/>
                <w:szCs w:val="22"/>
              </w:rPr>
              <w:t>filling 50% of time wo</w:t>
            </w:r>
            <w:r w:rsidR="00FA43F4">
              <w:rPr>
                <w:rFonts w:ascii="Calibri" w:hAnsi="Calibri"/>
                <w:sz w:val="22"/>
                <w:szCs w:val="22"/>
              </w:rPr>
              <w:t>u</w:t>
            </w:r>
            <w:r w:rsidR="00275667">
              <w:rPr>
                <w:rFonts w:ascii="Calibri" w:hAnsi="Calibri"/>
                <w:sz w:val="22"/>
                <w:szCs w:val="22"/>
              </w:rPr>
              <w:t>ld be difficult for the service and there could be an issue with continuing funding.  PJ will explore the proposal further with the Pathology Societ</w:t>
            </w:r>
            <w:r w:rsidR="00B97E04">
              <w:rPr>
                <w:rFonts w:ascii="Calibri" w:hAnsi="Calibri"/>
                <w:sz w:val="22"/>
                <w:szCs w:val="22"/>
              </w:rPr>
              <w:t>y and discuss with Professor Hill and the other PG Deans once he has more clarity.</w:t>
            </w:r>
            <w:r w:rsidR="007B519B">
              <w:rPr>
                <w:rFonts w:ascii="Calibri" w:hAnsi="Calibri"/>
                <w:sz w:val="22"/>
                <w:szCs w:val="22"/>
              </w:rPr>
              <w:t xml:space="preserve">  The STB agreed its support in principle</w:t>
            </w:r>
            <w:r w:rsidR="004945F1">
              <w:rPr>
                <w:rFonts w:ascii="Calibri" w:hAnsi="Calibri"/>
                <w:sz w:val="22"/>
                <w:szCs w:val="22"/>
              </w:rPr>
              <w:t>.</w:t>
            </w:r>
          </w:p>
        </w:tc>
        <w:tc>
          <w:tcPr>
            <w:tcW w:w="1080" w:type="dxa"/>
          </w:tcPr>
          <w:p w14:paraId="014EB351" w14:textId="77777777" w:rsidR="005B2CD2" w:rsidRDefault="005B2CD2" w:rsidP="007568A5">
            <w:pPr>
              <w:rPr>
                <w:rFonts w:asciiTheme="minorHAnsi" w:hAnsiTheme="minorHAnsi" w:cs="Calibri"/>
                <w:sz w:val="22"/>
                <w:szCs w:val="22"/>
              </w:rPr>
            </w:pPr>
          </w:p>
          <w:p w14:paraId="4FE8043B" w14:textId="77777777" w:rsidR="00B97E04" w:rsidRDefault="00B97E04" w:rsidP="007568A5">
            <w:pPr>
              <w:rPr>
                <w:rFonts w:asciiTheme="minorHAnsi" w:hAnsiTheme="minorHAnsi" w:cs="Calibri"/>
                <w:sz w:val="22"/>
                <w:szCs w:val="22"/>
              </w:rPr>
            </w:pPr>
          </w:p>
          <w:p w14:paraId="2E1BA314" w14:textId="77777777" w:rsidR="00B97E04" w:rsidRDefault="00B97E04" w:rsidP="007568A5">
            <w:pPr>
              <w:rPr>
                <w:rFonts w:asciiTheme="minorHAnsi" w:hAnsiTheme="minorHAnsi" w:cs="Calibri"/>
                <w:sz w:val="22"/>
                <w:szCs w:val="22"/>
              </w:rPr>
            </w:pPr>
          </w:p>
          <w:p w14:paraId="7EF6714D" w14:textId="77777777" w:rsidR="00B97E04" w:rsidRDefault="00B97E04" w:rsidP="007568A5">
            <w:pPr>
              <w:rPr>
                <w:rFonts w:asciiTheme="minorHAnsi" w:hAnsiTheme="minorHAnsi" w:cs="Calibri"/>
                <w:sz w:val="22"/>
                <w:szCs w:val="22"/>
              </w:rPr>
            </w:pPr>
          </w:p>
          <w:p w14:paraId="05EFBBE9" w14:textId="77777777" w:rsidR="00B97E04" w:rsidRDefault="00B97E04" w:rsidP="007568A5">
            <w:pPr>
              <w:rPr>
                <w:rFonts w:asciiTheme="minorHAnsi" w:hAnsiTheme="minorHAnsi" w:cs="Calibri"/>
                <w:sz w:val="22"/>
                <w:szCs w:val="22"/>
              </w:rPr>
            </w:pPr>
          </w:p>
          <w:p w14:paraId="38E10703" w14:textId="77777777" w:rsidR="00B97E04" w:rsidRDefault="00B97E04" w:rsidP="007568A5">
            <w:pPr>
              <w:rPr>
                <w:rFonts w:asciiTheme="minorHAnsi" w:hAnsiTheme="minorHAnsi" w:cs="Calibri"/>
                <w:sz w:val="22"/>
                <w:szCs w:val="22"/>
              </w:rPr>
            </w:pPr>
          </w:p>
          <w:p w14:paraId="69B6D332" w14:textId="77777777" w:rsidR="00B97E04" w:rsidRDefault="00B97E04" w:rsidP="007568A5">
            <w:pPr>
              <w:rPr>
                <w:rFonts w:asciiTheme="minorHAnsi" w:hAnsiTheme="minorHAnsi" w:cs="Calibri"/>
                <w:sz w:val="22"/>
                <w:szCs w:val="22"/>
              </w:rPr>
            </w:pPr>
          </w:p>
          <w:p w14:paraId="322A026E" w14:textId="5F8B673F" w:rsidR="00B97E04" w:rsidRPr="00B97E04" w:rsidRDefault="00B97E04" w:rsidP="007568A5">
            <w:pPr>
              <w:rPr>
                <w:rFonts w:asciiTheme="minorHAnsi" w:hAnsiTheme="minorHAnsi" w:cs="Calibri"/>
                <w:b/>
                <w:sz w:val="22"/>
                <w:szCs w:val="22"/>
              </w:rPr>
            </w:pPr>
            <w:r w:rsidRPr="00B97E04">
              <w:rPr>
                <w:rFonts w:asciiTheme="minorHAnsi" w:hAnsiTheme="minorHAnsi" w:cs="Calibri"/>
                <w:b/>
                <w:sz w:val="22"/>
                <w:szCs w:val="22"/>
              </w:rPr>
              <w:t>PJ</w:t>
            </w:r>
          </w:p>
        </w:tc>
      </w:tr>
      <w:tr w:rsidR="00F62D51" w:rsidRPr="00BF1CAF" w14:paraId="4DA508B3" w14:textId="77777777" w:rsidTr="007568A5">
        <w:tc>
          <w:tcPr>
            <w:tcW w:w="827" w:type="dxa"/>
          </w:tcPr>
          <w:p w14:paraId="065DEA56" w14:textId="77777777" w:rsidR="00F62D51" w:rsidRDefault="00F62D51" w:rsidP="007568A5">
            <w:pPr>
              <w:rPr>
                <w:rFonts w:asciiTheme="minorHAnsi" w:hAnsiTheme="minorHAnsi" w:cs="Calibri"/>
                <w:sz w:val="22"/>
                <w:szCs w:val="22"/>
              </w:rPr>
            </w:pPr>
          </w:p>
        </w:tc>
        <w:tc>
          <w:tcPr>
            <w:tcW w:w="7119" w:type="dxa"/>
          </w:tcPr>
          <w:p w14:paraId="5BF3950C" w14:textId="77777777" w:rsidR="00F62D51" w:rsidRPr="005B2CD2" w:rsidRDefault="00F62D51" w:rsidP="003B2DB0">
            <w:pPr>
              <w:rPr>
                <w:rFonts w:ascii="Calibri" w:hAnsi="Calibri"/>
                <w:sz w:val="22"/>
                <w:szCs w:val="22"/>
              </w:rPr>
            </w:pPr>
          </w:p>
        </w:tc>
        <w:tc>
          <w:tcPr>
            <w:tcW w:w="1080" w:type="dxa"/>
          </w:tcPr>
          <w:p w14:paraId="2AA9C2DB" w14:textId="77777777" w:rsidR="00F62D51" w:rsidRPr="00647559" w:rsidRDefault="00F62D51" w:rsidP="007568A5">
            <w:pPr>
              <w:rPr>
                <w:rFonts w:asciiTheme="minorHAnsi" w:hAnsiTheme="minorHAnsi" w:cs="Calibri"/>
                <w:sz w:val="22"/>
                <w:szCs w:val="22"/>
              </w:rPr>
            </w:pPr>
          </w:p>
        </w:tc>
      </w:tr>
      <w:tr w:rsidR="00F62D51" w:rsidRPr="00BF1CAF" w14:paraId="6B95E318" w14:textId="77777777" w:rsidTr="007568A5">
        <w:tc>
          <w:tcPr>
            <w:tcW w:w="827" w:type="dxa"/>
          </w:tcPr>
          <w:p w14:paraId="7B51AAA5" w14:textId="79A34FFC" w:rsidR="00F62D51" w:rsidRDefault="007B519B" w:rsidP="007568A5">
            <w:pPr>
              <w:rPr>
                <w:rFonts w:asciiTheme="minorHAnsi" w:hAnsiTheme="minorHAnsi" w:cs="Calibri"/>
                <w:sz w:val="22"/>
                <w:szCs w:val="22"/>
              </w:rPr>
            </w:pPr>
            <w:r>
              <w:rPr>
                <w:rFonts w:asciiTheme="minorHAnsi" w:hAnsiTheme="minorHAnsi" w:cs="Calibri"/>
                <w:sz w:val="22"/>
                <w:szCs w:val="22"/>
              </w:rPr>
              <w:t>7.3</w:t>
            </w:r>
          </w:p>
        </w:tc>
        <w:tc>
          <w:tcPr>
            <w:tcW w:w="7119" w:type="dxa"/>
          </w:tcPr>
          <w:p w14:paraId="070C6345" w14:textId="6CAED671" w:rsidR="00F62D51" w:rsidRPr="005B2CD2" w:rsidRDefault="007B519B" w:rsidP="007B519B">
            <w:pPr>
              <w:tabs>
                <w:tab w:val="left" w:pos="567"/>
              </w:tabs>
              <w:rPr>
                <w:rFonts w:ascii="Calibri" w:hAnsi="Calibri"/>
                <w:sz w:val="22"/>
                <w:szCs w:val="22"/>
              </w:rPr>
            </w:pPr>
            <w:r w:rsidRPr="007B519B">
              <w:rPr>
                <w:rFonts w:ascii="Calibri" w:hAnsi="Calibri" w:cs="Calibri"/>
                <w:b/>
                <w:sz w:val="22"/>
                <w:szCs w:val="22"/>
              </w:rPr>
              <w:t>Diagnostic neuropathology</w:t>
            </w:r>
          </w:p>
        </w:tc>
        <w:tc>
          <w:tcPr>
            <w:tcW w:w="1080" w:type="dxa"/>
          </w:tcPr>
          <w:p w14:paraId="01491421" w14:textId="77777777" w:rsidR="00F62D51" w:rsidRPr="00647559" w:rsidRDefault="00F62D51" w:rsidP="007568A5">
            <w:pPr>
              <w:rPr>
                <w:rFonts w:asciiTheme="minorHAnsi" w:hAnsiTheme="minorHAnsi" w:cs="Calibri"/>
                <w:sz w:val="22"/>
                <w:szCs w:val="22"/>
              </w:rPr>
            </w:pPr>
          </w:p>
        </w:tc>
      </w:tr>
      <w:tr w:rsidR="00F62D51" w:rsidRPr="00BF1CAF" w14:paraId="07ABD05B" w14:textId="77777777" w:rsidTr="007568A5">
        <w:tc>
          <w:tcPr>
            <w:tcW w:w="827" w:type="dxa"/>
          </w:tcPr>
          <w:p w14:paraId="6A444468" w14:textId="77777777" w:rsidR="00F62D51" w:rsidRDefault="00F62D51" w:rsidP="007568A5">
            <w:pPr>
              <w:rPr>
                <w:rFonts w:asciiTheme="minorHAnsi" w:hAnsiTheme="minorHAnsi" w:cs="Calibri"/>
                <w:sz w:val="22"/>
                <w:szCs w:val="22"/>
              </w:rPr>
            </w:pPr>
          </w:p>
        </w:tc>
        <w:tc>
          <w:tcPr>
            <w:tcW w:w="7119" w:type="dxa"/>
          </w:tcPr>
          <w:p w14:paraId="58013E98" w14:textId="1AC7218C" w:rsidR="00F62D51" w:rsidRPr="005B2CD2" w:rsidRDefault="007B519B" w:rsidP="003B2DB0">
            <w:pPr>
              <w:rPr>
                <w:rFonts w:ascii="Calibri" w:hAnsi="Calibri"/>
                <w:sz w:val="22"/>
                <w:szCs w:val="22"/>
              </w:rPr>
            </w:pPr>
            <w:r>
              <w:rPr>
                <w:rFonts w:ascii="Calibri" w:hAnsi="Calibri"/>
                <w:sz w:val="22"/>
                <w:szCs w:val="22"/>
              </w:rPr>
              <w:t>No update was received.</w:t>
            </w:r>
          </w:p>
        </w:tc>
        <w:tc>
          <w:tcPr>
            <w:tcW w:w="1080" w:type="dxa"/>
          </w:tcPr>
          <w:p w14:paraId="42CB2DE0" w14:textId="77777777" w:rsidR="00F62D51" w:rsidRPr="00647559" w:rsidRDefault="00F62D51" w:rsidP="007568A5">
            <w:pPr>
              <w:rPr>
                <w:rFonts w:asciiTheme="minorHAnsi" w:hAnsiTheme="minorHAnsi" w:cs="Calibri"/>
                <w:sz w:val="22"/>
                <w:szCs w:val="22"/>
              </w:rPr>
            </w:pPr>
          </w:p>
        </w:tc>
      </w:tr>
      <w:tr w:rsidR="00F62D51" w:rsidRPr="00BF1CAF" w14:paraId="6D9E0C9B" w14:textId="77777777" w:rsidTr="007568A5">
        <w:tc>
          <w:tcPr>
            <w:tcW w:w="827" w:type="dxa"/>
          </w:tcPr>
          <w:p w14:paraId="7BA9EA86" w14:textId="77777777" w:rsidR="00F62D51" w:rsidRDefault="00F62D51" w:rsidP="007568A5">
            <w:pPr>
              <w:rPr>
                <w:rFonts w:asciiTheme="minorHAnsi" w:hAnsiTheme="minorHAnsi" w:cs="Calibri"/>
                <w:sz w:val="22"/>
                <w:szCs w:val="22"/>
              </w:rPr>
            </w:pPr>
          </w:p>
        </w:tc>
        <w:tc>
          <w:tcPr>
            <w:tcW w:w="7119" w:type="dxa"/>
          </w:tcPr>
          <w:p w14:paraId="40971682" w14:textId="77777777" w:rsidR="00F62D51" w:rsidRPr="005B2CD2" w:rsidRDefault="00F62D51" w:rsidP="003B2DB0">
            <w:pPr>
              <w:rPr>
                <w:rFonts w:ascii="Calibri" w:hAnsi="Calibri"/>
                <w:sz w:val="22"/>
                <w:szCs w:val="22"/>
              </w:rPr>
            </w:pPr>
          </w:p>
        </w:tc>
        <w:tc>
          <w:tcPr>
            <w:tcW w:w="1080" w:type="dxa"/>
          </w:tcPr>
          <w:p w14:paraId="7F474E91" w14:textId="77777777" w:rsidR="00F62D51" w:rsidRPr="00647559" w:rsidRDefault="00F62D51" w:rsidP="007568A5">
            <w:pPr>
              <w:rPr>
                <w:rFonts w:asciiTheme="minorHAnsi" w:hAnsiTheme="minorHAnsi" w:cs="Calibri"/>
                <w:sz w:val="22"/>
                <w:szCs w:val="22"/>
              </w:rPr>
            </w:pPr>
          </w:p>
        </w:tc>
      </w:tr>
      <w:tr w:rsidR="007B519B" w:rsidRPr="00BF1CAF" w14:paraId="1B76EBEF" w14:textId="77777777" w:rsidTr="007568A5">
        <w:tc>
          <w:tcPr>
            <w:tcW w:w="827" w:type="dxa"/>
          </w:tcPr>
          <w:p w14:paraId="24E1AC6B" w14:textId="48B90116" w:rsidR="007B519B" w:rsidRDefault="007B519B" w:rsidP="007568A5">
            <w:pPr>
              <w:rPr>
                <w:rFonts w:asciiTheme="minorHAnsi" w:hAnsiTheme="minorHAnsi" w:cs="Calibri"/>
                <w:sz w:val="22"/>
                <w:szCs w:val="22"/>
              </w:rPr>
            </w:pPr>
            <w:r>
              <w:rPr>
                <w:rFonts w:asciiTheme="minorHAnsi" w:hAnsiTheme="minorHAnsi" w:cs="Calibri"/>
                <w:sz w:val="22"/>
                <w:szCs w:val="22"/>
              </w:rPr>
              <w:t>7.4</w:t>
            </w:r>
          </w:p>
        </w:tc>
        <w:tc>
          <w:tcPr>
            <w:tcW w:w="7119" w:type="dxa"/>
          </w:tcPr>
          <w:p w14:paraId="00A04490" w14:textId="4A84D4CE" w:rsidR="007B519B" w:rsidRPr="00B81FAA" w:rsidRDefault="00B81FAA" w:rsidP="00B81FAA">
            <w:pPr>
              <w:tabs>
                <w:tab w:val="left" w:pos="567"/>
              </w:tabs>
              <w:rPr>
                <w:rFonts w:ascii="Calibri" w:hAnsi="Calibri"/>
                <w:b/>
                <w:sz w:val="22"/>
                <w:szCs w:val="22"/>
              </w:rPr>
            </w:pPr>
            <w:r w:rsidRPr="00B81FAA">
              <w:rPr>
                <w:rFonts w:ascii="Calibri" w:hAnsi="Calibri" w:cs="Calibri"/>
                <w:b/>
                <w:sz w:val="22"/>
                <w:szCs w:val="22"/>
              </w:rPr>
              <w:t>Paediatric Pathology</w:t>
            </w:r>
          </w:p>
        </w:tc>
        <w:tc>
          <w:tcPr>
            <w:tcW w:w="1080" w:type="dxa"/>
          </w:tcPr>
          <w:p w14:paraId="1F730AED" w14:textId="77777777" w:rsidR="007B519B" w:rsidRPr="00647559" w:rsidRDefault="007B519B" w:rsidP="007568A5">
            <w:pPr>
              <w:rPr>
                <w:rFonts w:asciiTheme="minorHAnsi" w:hAnsiTheme="minorHAnsi" w:cs="Calibri"/>
                <w:sz w:val="22"/>
                <w:szCs w:val="22"/>
              </w:rPr>
            </w:pPr>
          </w:p>
        </w:tc>
      </w:tr>
      <w:tr w:rsidR="007B519B" w:rsidRPr="00BF1CAF" w14:paraId="3BF5ADA6" w14:textId="77777777" w:rsidTr="007568A5">
        <w:tc>
          <w:tcPr>
            <w:tcW w:w="827" w:type="dxa"/>
          </w:tcPr>
          <w:p w14:paraId="33F4D94E" w14:textId="77777777" w:rsidR="007B519B" w:rsidRDefault="007B519B" w:rsidP="007568A5">
            <w:pPr>
              <w:rPr>
                <w:rFonts w:asciiTheme="minorHAnsi" w:hAnsiTheme="minorHAnsi" w:cs="Calibri"/>
                <w:sz w:val="22"/>
                <w:szCs w:val="22"/>
              </w:rPr>
            </w:pPr>
          </w:p>
        </w:tc>
        <w:tc>
          <w:tcPr>
            <w:tcW w:w="7119" w:type="dxa"/>
          </w:tcPr>
          <w:p w14:paraId="53414C5E" w14:textId="234CA991" w:rsidR="007B519B" w:rsidRPr="005B2CD2" w:rsidRDefault="00B81FAA" w:rsidP="003B2DB0">
            <w:pPr>
              <w:rPr>
                <w:rFonts w:ascii="Calibri" w:hAnsi="Calibri"/>
                <w:sz w:val="22"/>
                <w:szCs w:val="22"/>
              </w:rPr>
            </w:pPr>
            <w:r>
              <w:rPr>
                <w:rFonts w:ascii="Calibri" w:hAnsi="Calibri"/>
                <w:sz w:val="22"/>
                <w:szCs w:val="22"/>
              </w:rPr>
              <w:t>FD reported the post in the West was not yet converted</w:t>
            </w:r>
            <w:r w:rsidR="00841719">
              <w:rPr>
                <w:rFonts w:ascii="Calibri" w:hAnsi="Calibri"/>
                <w:sz w:val="22"/>
                <w:szCs w:val="22"/>
              </w:rPr>
              <w:t xml:space="preserve"> from Histopathology and a decision was required for 2020.  The specialty was not currently using its full establishment (3)</w:t>
            </w:r>
            <w:r w:rsidR="008F2D5D">
              <w:rPr>
                <w:rFonts w:ascii="Calibri" w:hAnsi="Calibri"/>
                <w:sz w:val="22"/>
                <w:szCs w:val="22"/>
              </w:rPr>
              <w:t xml:space="preserve">.  </w:t>
            </w:r>
            <w:r w:rsidR="00846896">
              <w:rPr>
                <w:rFonts w:ascii="Calibri" w:hAnsi="Calibri"/>
                <w:sz w:val="22"/>
                <w:szCs w:val="22"/>
              </w:rPr>
              <w:t>PJ will discuss this with CE.  JP will also seek information from TPDs as to whether there is any likely interest.</w:t>
            </w:r>
          </w:p>
        </w:tc>
        <w:tc>
          <w:tcPr>
            <w:tcW w:w="1080" w:type="dxa"/>
          </w:tcPr>
          <w:p w14:paraId="675C07EA" w14:textId="77777777" w:rsidR="007B519B" w:rsidRDefault="007B519B" w:rsidP="007568A5">
            <w:pPr>
              <w:rPr>
                <w:rFonts w:asciiTheme="minorHAnsi" w:hAnsiTheme="minorHAnsi" w:cs="Calibri"/>
                <w:sz w:val="22"/>
                <w:szCs w:val="22"/>
              </w:rPr>
            </w:pPr>
          </w:p>
          <w:p w14:paraId="6C757834" w14:textId="77777777" w:rsidR="008F2D5D" w:rsidRDefault="008F2D5D" w:rsidP="007568A5">
            <w:pPr>
              <w:rPr>
                <w:rFonts w:asciiTheme="minorHAnsi" w:hAnsiTheme="minorHAnsi" w:cs="Calibri"/>
                <w:sz w:val="22"/>
                <w:szCs w:val="22"/>
              </w:rPr>
            </w:pPr>
          </w:p>
          <w:p w14:paraId="514EF418" w14:textId="77777777" w:rsidR="008F2D5D" w:rsidRDefault="008F2D5D" w:rsidP="007568A5">
            <w:pPr>
              <w:rPr>
                <w:rFonts w:asciiTheme="minorHAnsi" w:hAnsiTheme="minorHAnsi" w:cs="Calibri"/>
                <w:b/>
                <w:sz w:val="22"/>
                <w:szCs w:val="22"/>
              </w:rPr>
            </w:pPr>
            <w:r w:rsidRPr="008F2D5D">
              <w:rPr>
                <w:rFonts w:asciiTheme="minorHAnsi" w:hAnsiTheme="minorHAnsi" w:cs="Calibri"/>
                <w:b/>
                <w:sz w:val="22"/>
                <w:szCs w:val="22"/>
              </w:rPr>
              <w:t>PJ</w:t>
            </w:r>
          </w:p>
          <w:p w14:paraId="0B1B937C" w14:textId="0EA4D810" w:rsidR="008F2D5D" w:rsidRPr="008F2D5D" w:rsidRDefault="008F2D5D" w:rsidP="007568A5">
            <w:pPr>
              <w:rPr>
                <w:rFonts w:asciiTheme="minorHAnsi" w:hAnsiTheme="minorHAnsi" w:cs="Calibri"/>
                <w:b/>
                <w:sz w:val="22"/>
                <w:szCs w:val="22"/>
              </w:rPr>
            </w:pPr>
            <w:r>
              <w:rPr>
                <w:rFonts w:asciiTheme="minorHAnsi" w:hAnsiTheme="minorHAnsi" w:cs="Calibri"/>
                <w:b/>
                <w:sz w:val="22"/>
                <w:szCs w:val="22"/>
              </w:rPr>
              <w:t>JP</w:t>
            </w:r>
          </w:p>
        </w:tc>
      </w:tr>
      <w:tr w:rsidR="007B519B" w:rsidRPr="00BF1CAF" w14:paraId="7ABA0A51" w14:textId="77777777" w:rsidTr="007568A5">
        <w:tc>
          <w:tcPr>
            <w:tcW w:w="827" w:type="dxa"/>
          </w:tcPr>
          <w:p w14:paraId="0B927CE0" w14:textId="77777777" w:rsidR="007B519B" w:rsidRDefault="007B519B" w:rsidP="007568A5">
            <w:pPr>
              <w:rPr>
                <w:rFonts w:asciiTheme="minorHAnsi" w:hAnsiTheme="minorHAnsi" w:cs="Calibri"/>
                <w:sz w:val="22"/>
                <w:szCs w:val="22"/>
              </w:rPr>
            </w:pPr>
          </w:p>
        </w:tc>
        <w:tc>
          <w:tcPr>
            <w:tcW w:w="7119" w:type="dxa"/>
          </w:tcPr>
          <w:p w14:paraId="0DCD5367" w14:textId="77777777" w:rsidR="007B519B" w:rsidRPr="005B2CD2" w:rsidRDefault="007B519B" w:rsidP="003B2DB0">
            <w:pPr>
              <w:rPr>
                <w:rFonts w:ascii="Calibri" w:hAnsi="Calibri"/>
                <w:sz w:val="22"/>
                <w:szCs w:val="22"/>
              </w:rPr>
            </w:pPr>
          </w:p>
        </w:tc>
        <w:tc>
          <w:tcPr>
            <w:tcW w:w="1080" w:type="dxa"/>
          </w:tcPr>
          <w:p w14:paraId="19054879" w14:textId="77777777" w:rsidR="007B519B" w:rsidRPr="00647559" w:rsidRDefault="007B519B" w:rsidP="007568A5">
            <w:pPr>
              <w:rPr>
                <w:rFonts w:asciiTheme="minorHAnsi" w:hAnsiTheme="minorHAnsi" w:cs="Calibri"/>
                <w:sz w:val="22"/>
                <w:szCs w:val="22"/>
              </w:rPr>
            </w:pPr>
          </w:p>
        </w:tc>
      </w:tr>
      <w:tr w:rsidR="00B81FAA" w:rsidRPr="00BF1CAF" w14:paraId="3738D5D9" w14:textId="77777777" w:rsidTr="007568A5">
        <w:tc>
          <w:tcPr>
            <w:tcW w:w="827" w:type="dxa"/>
          </w:tcPr>
          <w:p w14:paraId="118504B6" w14:textId="0E856F50" w:rsidR="00B81FAA" w:rsidRDefault="008F2D5D" w:rsidP="007568A5">
            <w:pPr>
              <w:rPr>
                <w:rFonts w:asciiTheme="minorHAnsi" w:hAnsiTheme="minorHAnsi" w:cs="Calibri"/>
                <w:sz w:val="22"/>
                <w:szCs w:val="22"/>
              </w:rPr>
            </w:pPr>
            <w:r>
              <w:rPr>
                <w:rFonts w:asciiTheme="minorHAnsi" w:hAnsiTheme="minorHAnsi" w:cs="Calibri"/>
                <w:sz w:val="22"/>
                <w:szCs w:val="22"/>
              </w:rPr>
              <w:t>7.5</w:t>
            </w:r>
          </w:p>
        </w:tc>
        <w:tc>
          <w:tcPr>
            <w:tcW w:w="7119" w:type="dxa"/>
          </w:tcPr>
          <w:p w14:paraId="37127563" w14:textId="3338F35A" w:rsidR="00B81FAA" w:rsidRPr="00DC1FE2" w:rsidRDefault="008F2D5D" w:rsidP="008F2D5D">
            <w:pPr>
              <w:tabs>
                <w:tab w:val="left" w:pos="567"/>
              </w:tabs>
              <w:rPr>
                <w:rFonts w:ascii="Calibri" w:hAnsi="Calibri"/>
                <w:b/>
                <w:sz w:val="22"/>
                <w:szCs w:val="22"/>
              </w:rPr>
            </w:pPr>
            <w:r w:rsidRPr="00DC1FE2">
              <w:rPr>
                <w:rFonts w:ascii="Calibri" w:hAnsi="Calibri" w:cs="Calibri"/>
                <w:b/>
                <w:sz w:val="22"/>
                <w:szCs w:val="22"/>
              </w:rPr>
              <w:t>Forensic Histopathology</w:t>
            </w:r>
          </w:p>
        </w:tc>
        <w:tc>
          <w:tcPr>
            <w:tcW w:w="1080" w:type="dxa"/>
          </w:tcPr>
          <w:p w14:paraId="5A2E2470" w14:textId="77777777" w:rsidR="00B81FAA" w:rsidRPr="00647559" w:rsidRDefault="00B81FAA" w:rsidP="007568A5">
            <w:pPr>
              <w:rPr>
                <w:rFonts w:asciiTheme="minorHAnsi" w:hAnsiTheme="minorHAnsi" w:cs="Calibri"/>
                <w:sz w:val="22"/>
                <w:szCs w:val="22"/>
              </w:rPr>
            </w:pPr>
          </w:p>
        </w:tc>
      </w:tr>
      <w:tr w:rsidR="00B81FAA" w:rsidRPr="00BF1CAF" w14:paraId="5A9BC9BE" w14:textId="77777777" w:rsidTr="007568A5">
        <w:tc>
          <w:tcPr>
            <w:tcW w:w="827" w:type="dxa"/>
          </w:tcPr>
          <w:p w14:paraId="16114C4E" w14:textId="77777777" w:rsidR="00B81FAA" w:rsidRDefault="00B81FAA" w:rsidP="007568A5">
            <w:pPr>
              <w:rPr>
                <w:rFonts w:asciiTheme="minorHAnsi" w:hAnsiTheme="minorHAnsi" w:cs="Calibri"/>
                <w:sz w:val="22"/>
                <w:szCs w:val="22"/>
              </w:rPr>
            </w:pPr>
          </w:p>
        </w:tc>
        <w:tc>
          <w:tcPr>
            <w:tcW w:w="7119" w:type="dxa"/>
          </w:tcPr>
          <w:p w14:paraId="30A9129F" w14:textId="7C20774C" w:rsidR="00B81FAA" w:rsidRPr="005B2CD2" w:rsidRDefault="00DE2B35" w:rsidP="003B2DB0">
            <w:pPr>
              <w:rPr>
                <w:rFonts w:ascii="Calibri" w:hAnsi="Calibri"/>
                <w:sz w:val="22"/>
                <w:szCs w:val="22"/>
              </w:rPr>
            </w:pPr>
            <w:r>
              <w:rPr>
                <w:rFonts w:ascii="Calibri" w:hAnsi="Calibri"/>
                <w:sz w:val="22"/>
                <w:szCs w:val="22"/>
              </w:rPr>
              <w:t>Noted:  all 3 posts filled and continued pressure for more.</w:t>
            </w:r>
          </w:p>
        </w:tc>
        <w:tc>
          <w:tcPr>
            <w:tcW w:w="1080" w:type="dxa"/>
          </w:tcPr>
          <w:p w14:paraId="613C1FC6" w14:textId="77777777" w:rsidR="00B81FAA" w:rsidRPr="00647559" w:rsidRDefault="00B81FAA" w:rsidP="007568A5">
            <w:pPr>
              <w:rPr>
                <w:rFonts w:asciiTheme="minorHAnsi" w:hAnsiTheme="minorHAnsi" w:cs="Calibri"/>
                <w:sz w:val="22"/>
                <w:szCs w:val="22"/>
              </w:rPr>
            </w:pPr>
          </w:p>
        </w:tc>
      </w:tr>
      <w:tr w:rsidR="00B81FAA" w:rsidRPr="00BF1CAF" w14:paraId="1AF83892" w14:textId="77777777" w:rsidTr="007568A5">
        <w:tc>
          <w:tcPr>
            <w:tcW w:w="827" w:type="dxa"/>
          </w:tcPr>
          <w:p w14:paraId="10956A54" w14:textId="77777777" w:rsidR="00B81FAA" w:rsidRDefault="00B81FAA" w:rsidP="007568A5">
            <w:pPr>
              <w:rPr>
                <w:rFonts w:asciiTheme="minorHAnsi" w:hAnsiTheme="minorHAnsi" w:cs="Calibri"/>
                <w:sz w:val="22"/>
                <w:szCs w:val="22"/>
              </w:rPr>
            </w:pPr>
          </w:p>
        </w:tc>
        <w:tc>
          <w:tcPr>
            <w:tcW w:w="7119" w:type="dxa"/>
          </w:tcPr>
          <w:p w14:paraId="4F1CE52B" w14:textId="77777777" w:rsidR="00B81FAA" w:rsidRPr="005B2CD2" w:rsidRDefault="00B81FAA" w:rsidP="003B2DB0">
            <w:pPr>
              <w:rPr>
                <w:rFonts w:ascii="Calibri" w:hAnsi="Calibri"/>
                <w:sz w:val="22"/>
                <w:szCs w:val="22"/>
              </w:rPr>
            </w:pPr>
          </w:p>
        </w:tc>
        <w:tc>
          <w:tcPr>
            <w:tcW w:w="1080" w:type="dxa"/>
          </w:tcPr>
          <w:p w14:paraId="2290757E" w14:textId="77777777" w:rsidR="00B81FAA" w:rsidRPr="00647559" w:rsidRDefault="00B81FAA" w:rsidP="007568A5">
            <w:pPr>
              <w:rPr>
                <w:rFonts w:asciiTheme="minorHAnsi" w:hAnsiTheme="minorHAnsi" w:cs="Calibri"/>
                <w:sz w:val="22"/>
                <w:szCs w:val="22"/>
              </w:rPr>
            </w:pPr>
          </w:p>
        </w:tc>
      </w:tr>
      <w:tr w:rsidR="008F2D5D" w:rsidRPr="00BF1CAF" w14:paraId="2D705A09" w14:textId="77777777" w:rsidTr="007568A5">
        <w:tc>
          <w:tcPr>
            <w:tcW w:w="827" w:type="dxa"/>
          </w:tcPr>
          <w:p w14:paraId="13943C7F" w14:textId="3DB45299" w:rsidR="008F2D5D" w:rsidRDefault="00DE2B35" w:rsidP="007568A5">
            <w:pPr>
              <w:rPr>
                <w:rFonts w:asciiTheme="minorHAnsi" w:hAnsiTheme="minorHAnsi" w:cs="Calibri"/>
                <w:sz w:val="22"/>
                <w:szCs w:val="22"/>
              </w:rPr>
            </w:pPr>
            <w:r>
              <w:rPr>
                <w:rFonts w:asciiTheme="minorHAnsi" w:hAnsiTheme="minorHAnsi" w:cs="Calibri"/>
                <w:sz w:val="22"/>
                <w:szCs w:val="22"/>
              </w:rPr>
              <w:t>7.6</w:t>
            </w:r>
          </w:p>
        </w:tc>
        <w:tc>
          <w:tcPr>
            <w:tcW w:w="7119" w:type="dxa"/>
          </w:tcPr>
          <w:p w14:paraId="38E187B0" w14:textId="141B0A55" w:rsidR="008F2D5D" w:rsidRPr="00DC1FE2" w:rsidRDefault="00DE2B35" w:rsidP="00DE2B35">
            <w:pPr>
              <w:tabs>
                <w:tab w:val="left" w:pos="567"/>
              </w:tabs>
              <w:rPr>
                <w:rFonts w:ascii="Calibri" w:hAnsi="Calibri"/>
                <w:b/>
                <w:sz w:val="22"/>
                <w:szCs w:val="22"/>
              </w:rPr>
            </w:pPr>
            <w:r w:rsidRPr="00DC1FE2">
              <w:rPr>
                <w:rFonts w:ascii="Calibri" w:hAnsi="Calibri" w:cs="Calibri"/>
                <w:b/>
                <w:sz w:val="22"/>
                <w:szCs w:val="22"/>
              </w:rPr>
              <w:t>Radiology</w:t>
            </w:r>
          </w:p>
        </w:tc>
        <w:tc>
          <w:tcPr>
            <w:tcW w:w="1080" w:type="dxa"/>
          </w:tcPr>
          <w:p w14:paraId="3F1F4394" w14:textId="77777777" w:rsidR="008F2D5D" w:rsidRPr="00647559" w:rsidRDefault="008F2D5D" w:rsidP="007568A5">
            <w:pPr>
              <w:rPr>
                <w:rFonts w:asciiTheme="minorHAnsi" w:hAnsiTheme="minorHAnsi" w:cs="Calibri"/>
                <w:sz w:val="22"/>
                <w:szCs w:val="22"/>
              </w:rPr>
            </w:pPr>
          </w:p>
        </w:tc>
      </w:tr>
      <w:tr w:rsidR="008F2D5D" w:rsidRPr="00BF1CAF" w14:paraId="5BAA6497" w14:textId="77777777" w:rsidTr="007568A5">
        <w:tc>
          <w:tcPr>
            <w:tcW w:w="827" w:type="dxa"/>
          </w:tcPr>
          <w:p w14:paraId="03AE96BC" w14:textId="77777777" w:rsidR="008F2D5D" w:rsidRDefault="008F2D5D" w:rsidP="007568A5">
            <w:pPr>
              <w:rPr>
                <w:rFonts w:asciiTheme="minorHAnsi" w:hAnsiTheme="minorHAnsi" w:cs="Calibri"/>
                <w:sz w:val="22"/>
                <w:szCs w:val="22"/>
              </w:rPr>
            </w:pPr>
          </w:p>
        </w:tc>
        <w:tc>
          <w:tcPr>
            <w:tcW w:w="7119" w:type="dxa"/>
          </w:tcPr>
          <w:p w14:paraId="5BD96D5B" w14:textId="4E53D9FC" w:rsidR="008F2D5D" w:rsidRPr="005B2CD2" w:rsidRDefault="00606F39" w:rsidP="003B2DB0">
            <w:pPr>
              <w:rPr>
                <w:rFonts w:ascii="Calibri" w:hAnsi="Calibri"/>
                <w:sz w:val="22"/>
                <w:szCs w:val="22"/>
              </w:rPr>
            </w:pPr>
            <w:r>
              <w:rPr>
                <w:rFonts w:ascii="Calibri" w:hAnsi="Calibri"/>
                <w:sz w:val="22"/>
                <w:szCs w:val="22"/>
              </w:rPr>
              <w:t>MD reported the TPD meeting in September will discuss ARCP requirements on a national basis, to ensure consistency and appropriateness</w:t>
            </w:r>
            <w:r w:rsidR="00F0537F">
              <w:rPr>
                <w:rFonts w:ascii="Calibri" w:hAnsi="Calibri"/>
                <w:sz w:val="22"/>
                <w:szCs w:val="22"/>
              </w:rPr>
              <w:t xml:space="preserve">.  He also reported the pan Scotland teaching session on distance learning held in </w:t>
            </w:r>
            <w:r w:rsidR="00F0537F">
              <w:rPr>
                <w:rFonts w:ascii="Calibri" w:hAnsi="Calibri"/>
                <w:sz w:val="22"/>
                <w:szCs w:val="22"/>
              </w:rPr>
              <w:lastRenderedPageBreak/>
              <w:t>March was well received</w:t>
            </w:r>
            <w:r w:rsidR="00DC1FE2">
              <w:rPr>
                <w:rFonts w:ascii="Calibri" w:hAnsi="Calibri"/>
                <w:sz w:val="22"/>
                <w:szCs w:val="22"/>
              </w:rPr>
              <w:t xml:space="preserve"> with a videoconference link for those in the East.  </w:t>
            </w:r>
            <w:r w:rsidR="00A25680">
              <w:rPr>
                <w:rFonts w:ascii="Calibri" w:hAnsi="Calibri"/>
                <w:sz w:val="22"/>
                <w:szCs w:val="22"/>
              </w:rPr>
              <w:t>This could be extended.  A</w:t>
            </w:r>
            <w:r w:rsidR="007744B7">
              <w:rPr>
                <w:rFonts w:ascii="Calibri" w:hAnsi="Calibri"/>
                <w:sz w:val="22"/>
                <w:szCs w:val="22"/>
              </w:rPr>
              <w:t>D</w:t>
            </w:r>
            <w:r w:rsidR="00A25680">
              <w:rPr>
                <w:rFonts w:ascii="Calibri" w:hAnsi="Calibri"/>
                <w:sz w:val="22"/>
                <w:szCs w:val="22"/>
              </w:rPr>
              <w:t xml:space="preserve">e </w:t>
            </w:r>
            <w:r w:rsidR="007744B7">
              <w:rPr>
                <w:rFonts w:ascii="Calibri" w:hAnsi="Calibri"/>
                <w:sz w:val="22"/>
                <w:szCs w:val="22"/>
              </w:rPr>
              <w:t>will be invited to</w:t>
            </w:r>
            <w:r w:rsidR="00A25680">
              <w:rPr>
                <w:rFonts w:ascii="Calibri" w:hAnsi="Calibri"/>
                <w:sz w:val="22"/>
                <w:szCs w:val="22"/>
              </w:rPr>
              <w:t xml:space="preserve"> future meetings.</w:t>
            </w:r>
          </w:p>
        </w:tc>
        <w:tc>
          <w:tcPr>
            <w:tcW w:w="1080" w:type="dxa"/>
          </w:tcPr>
          <w:p w14:paraId="3F452BB4" w14:textId="77777777" w:rsidR="008F2D5D" w:rsidRPr="00647559" w:rsidRDefault="008F2D5D" w:rsidP="007568A5">
            <w:pPr>
              <w:rPr>
                <w:rFonts w:asciiTheme="minorHAnsi" w:hAnsiTheme="minorHAnsi" w:cs="Calibri"/>
                <w:sz w:val="22"/>
                <w:szCs w:val="22"/>
              </w:rPr>
            </w:pPr>
          </w:p>
        </w:tc>
      </w:tr>
      <w:tr w:rsidR="008F2D5D" w:rsidRPr="00BF1CAF" w14:paraId="2B86D13E" w14:textId="77777777" w:rsidTr="007568A5">
        <w:tc>
          <w:tcPr>
            <w:tcW w:w="827" w:type="dxa"/>
          </w:tcPr>
          <w:p w14:paraId="40F830B5" w14:textId="77777777" w:rsidR="008F2D5D" w:rsidRDefault="008F2D5D" w:rsidP="007568A5">
            <w:pPr>
              <w:rPr>
                <w:rFonts w:asciiTheme="minorHAnsi" w:hAnsiTheme="minorHAnsi" w:cs="Calibri"/>
                <w:sz w:val="22"/>
                <w:szCs w:val="22"/>
              </w:rPr>
            </w:pPr>
          </w:p>
        </w:tc>
        <w:tc>
          <w:tcPr>
            <w:tcW w:w="7119" w:type="dxa"/>
          </w:tcPr>
          <w:p w14:paraId="0C7178A8" w14:textId="77777777" w:rsidR="008F2D5D" w:rsidRPr="005B2CD2" w:rsidRDefault="008F2D5D" w:rsidP="003B2DB0">
            <w:pPr>
              <w:rPr>
                <w:rFonts w:ascii="Calibri" w:hAnsi="Calibri"/>
                <w:sz w:val="22"/>
                <w:szCs w:val="22"/>
              </w:rPr>
            </w:pPr>
          </w:p>
        </w:tc>
        <w:tc>
          <w:tcPr>
            <w:tcW w:w="1080" w:type="dxa"/>
          </w:tcPr>
          <w:p w14:paraId="782E83E5" w14:textId="77777777" w:rsidR="008F2D5D" w:rsidRPr="00647559" w:rsidRDefault="008F2D5D" w:rsidP="007568A5">
            <w:pPr>
              <w:rPr>
                <w:rFonts w:asciiTheme="minorHAnsi" w:hAnsiTheme="minorHAnsi" w:cs="Calibri"/>
                <w:sz w:val="22"/>
                <w:szCs w:val="22"/>
              </w:rPr>
            </w:pPr>
          </w:p>
        </w:tc>
      </w:tr>
      <w:tr w:rsidR="00DE2B35" w:rsidRPr="00BF1CAF" w14:paraId="1A86513D" w14:textId="77777777" w:rsidTr="007568A5">
        <w:tc>
          <w:tcPr>
            <w:tcW w:w="827" w:type="dxa"/>
          </w:tcPr>
          <w:p w14:paraId="24642CE2" w14:textId="2AAF4C5D" w:rsidR="00DE2B35" w:rsidRDefault="00A25680" w:rsidP="007568A5">
            <w:pPr>
              <w:rPr>
                <w:rFonts w:asciiTheme="minorHAnsi" w:hAnsiTheme="minorHAnsi" w:cs="Calibri"/>
                <w:sz w:val="22"/>
                <w:szCs w:val="22"/>
              </w:rPr>
            </w:pPr>
            <w:r>
              <w:rPr>
                <w:rFonts w:asciiTheme="minorHAnsi" w:hAnsiTheme="minorHAnsi" w:cs="Calibri"/>
                <w:sz w:val="22"/>
                <w:szCs w:val="22"/>
              </w:rPr>
              <w:t>7.7</w:t>
            </w:r>
          </w:p>
        </w:tc>
        <w:tc>
          <w:tcPr>
            <w:tcW w:w="7119" w:type="dxa"/>
          </w:tcPr>
          <w:p w14:paraId="321AB06C" w14:textId="6A3D9FAA" w:rsidR="00DE2B35" w:rsidRPr="00A25680" w:rsidRDefault="00A25680" w:rsidP="00A25680">
            <w:pPr>
              <w:tabs>
                <w:tab w:val="left" w:pos="567"/>
              </w:tabs>
              <w:rPr>
                <w:rFonts w:ascii="Calibri" w:hAnsi="Calibri"/>
                <w:b/>
                <w:sz w:val="22"/>
                <w:szCs w:val="22"/>
              </w:rPr>
            </w:pPr>
            <w:r w:rsidRPr="00A25680">
              <w:rPr>
                <w:rFonts w:ascii="Calibri" w:hAnsi="Calibri" w:cs="Calibri"/>
                <w:b/>
                <w:sz w:val="22"/>
                <w:szCs w:val="22"/>
              </w:rPr>
              <w:t>Medical Microbiology/Virology/Combined Infection Training</w:t>
            </w:r>
          </w:p>
        </w:tc>
        <w:tc>
          <w:tcPr>
            <w:tcW w:w="1080" w:type="dxa"/>
          </w:tcPr>
          <w:p w14:paraId="44EEDC4D" w14:textId="77777777" w:rsidR="00DE2B35" w:rsidRPr="00647559" w:rsidRDefault="00DE2B35" w:rsidP="007568A5">
            <w:pPr>
              <w:rPr>
                <w:rFonts w:asciiTheme="minorHAnsi" w:hAnsiTheme="minorHAnsi" w:cs="Calibri"/>
                <w:sz w:val="22"/>
                <w:szCs w:val="22"/>
              </w:rPr>
            </w:pPr>
          </w:p>
        </w:tc>
      </w:tr>
      <w:tr w:rsidR="00DE2B35" w:rsidRPr="00BF1CAF" w14:paraId="43BFBF02" w14:textId="77777777" w:rsidTr="007568A5">
        <w:tc>
          <w:tcPr>
            <w:tcW w:w="827" w:type="dxa"/>
          </w:tcPr>
          <w:p w14:paraId="32082386" w14:textId="77777777" w:rsidR="00DE2B35" w:rsidRDefault="00DE2B35" w:rsidP="007568A5">
            <w:pPr>
              <w:rPr>
                <w:rFonts w:asciiTheme="minorHAnsi" w:hAnsiTheme="minorHAnsi" w:cs="Calibri"/>
                <w:sz w:val="22"/>
                <w:szCs w:val="22"/>
              </w:rPr>
            </w:pPr>
          </w:p>
        </w:tc>
        <w:tc>
          <w:tcPr>
            <w:tcW w:w="7119" w:type="dxa"/>
          </w:tcPr>
          <w:p w14:paraId="7D478FC9" w14:textId="383B3AAD" w:rsidR="00DE2B35" w:rsidRPr="005B2CD2" w:rsidRDefault="00AF3618" w:rsidP="003B2DB0">
            <w:pPr>
              <w:rPr>
                <w:rFonts w:ascii="Calibri" w:hAnsi="Calibri"/>
                <w:sz w:val="22"/>
                <w:szCs w:val="22"/>
              </w:rPr>
            </w:pPr>
            <w:r>
              <w:rPr>
                <w:rFonts w:ascii="Calibri" w:hAnsi="Calibri"/>
                <w:sz w:val="22"/>
                <w:szCs w:val="22"/>
              </w:rPr>
              <w:t>ADe has discussed some outstanding issues with Professor McKenzie</w:t>
            </w:r>
            <w:r w:rsidR="00E40037">
              <w:rPr>
                <w:rFonts w:ascii="Calibri" w:hAnsi="Calibri"/>
                <w:sz w:val="22"/>
                <w:szCs w:val="22"/>
              </w:rPr>
              <w:t>.  FD noted there will be 3 posts recruited to the February round</w:t>
            </w:r>
            <w:r w:rsidR="00E805BD">
              <w:rPr>
                <w:rFonts w:ascii="Calibri" w:hAnsi="Calibri"/>
                <w:sz w:val="22"/>
                <w:szCs w:val="22"/>
              </w:rPr>
              <w:t xml:space="preserve">, all in the West – </w:t>
            </w:r>
            <w:r w:rsidR="00FC1F2C">
              <w:rPr>
                <w:rFonts w:ascii="Calibri" w:hAnsi="Calibri"/>
                <w:sz w:val="22"/>
                <w:szCs w:val="22"/>
              </w:rPr>
              <w:t xml:space="preserve">one </w:t>
            </w:r>
            <w:r w:rsidR="00E805BD">
              <w:rPr>
                <w:rFonts w:ascii="Calibri" w:hAnsi="Calibri"/>
                <w:sz w:val="22"/>
                <w:szCs w:val="22"/>
              </w:rPr>
              <w:t>Med Micro</w:t>
            </w:r>
            <w:r w:rsidR="00FC1F2C">
              <w:rPr>
                <w:rFonts w:ascii="Calibri" w:hAnsi="Calibri"/>
                <w:sz w:val="22"/>
                <w:szCs w:val="22"/>
              </w:rPr>
              <w:t>, one</w:t>
            </w:r>
            <w:r w:rsidR="00E805BD">
              <w:rPr>
                <w:rFonts w:ascii="Calibri" w:hAnsi="Calibri"/>
                <w:sz w:val="22"/>
                <w:szCs w:val="22"/>
              </w:rPr>
              <w:t xml:space="preserve"> ID/Med Micro and one CIT post.  No Virology posts </w:t>
            </w:r>
            <w:r w:rsidR="006E79A4">
              <w:rPr>
                <w:rFonts w:ascii="Calibri" w:hAnsi="Calibri"/>
                <w:sz w:val="22"/>
                <w:szCs w:val="22"/>
              </w:rPr>
              <w:t>will be advertised as there is no TPD in post.  There are 2 vacancies in Med Micro – these were not advertised as it was planned to appoint locally to LAT posts</w:t>
            </w:r>
            <w:r w:rsidR="008B6D1F">
              <w:rPr>
                <w:rFonts w:ascii="Calibri" w:hAnsi="Calibri"/>
                <w:sz w:val="22"/>
                <w:szCs w:val="22"/>
              </w:rPr>
              <w:t xml:space="preserve"> - i</w:t>
            </w:r>
            <w:r w:rsidR="000047CF">
              <w:rPr>
                <w:rFonts w:ascii="Calibri" w:hAnsi="Calibri"/>
                <w:sz w:val="22"/>
                <w:szCs w:val="22"/>
              </w:rPr>
              <w:t xml:space="preserve">nformation on the outcome was awaited.  PJ confirmed interviews for the Virology TPD will be held soon.  </w:t>
            </w:r>
            <w:r w:rsidR="00F72653">
              <w:rPr>
                <w:rFonts w:ascii="Calibri" w:hAnsi="Calibri"/>
                <w:sz w:val="22"/>
                <w:szCs w:val="22"/>
              </w:rPr>
              <w:t xml:space="preserve">FD </w:t>
            </w:r>
            <w:r w:rsidR="009B605B">
              <w:rPr>
                <w:rFonts w:ascii="Calibri" w:hAnsi="Calibri"/>
                <w:sz w:val="22"/>
                <w:szCs w:val="22"/>
              </w:rPr>
              <w:t xml:space="preserve">added </w:t>
            </w:r>
            <w:r w:rsidR="00F72653">
              <w:rPr>
                <w:rFonts w:ascii="Calibri" w:hAnsi="Calibri"/>
                <w:sz w:val="22"/>
                <w:szCs w:val="22"/>
              </w:rPr>
              <w:t xml:space="preserve">aid that 3 of the 5 trainees are OOP – however this will be an issue next year.  </w:t>
            </w:r>
            <w:r w:rsidR="00AF7A98">
              <w:rPr>
                <w:rFonts w:ascii="Calibri" w:hAnsi="Calibri"/>
                <w:sz w:val="22"/>
                <w:szCs w:val="22"/>
              </w:rPr>
              <w:t xml:space="preserve">There were many recruitment decisions to be make before the next TPD is in post – KS and her team will take </w:t>
            </w:r>
            <w:r w:rsidR="009B605B">
              <w:rPr>
                <w:rFonts w:ascii="Calibri" w:hAnsi="Calibri"/>
                <w:sz w:val="22"/>
                <w:szCs w:val="22"/>
              </w:rPr>
              <w:t>this work over</w:t>
            </w:r>
            <w:r w:rsidR="00FD4C51">
              <w:rPr>
                <w:rFonts w:ascii="Calibri" w:hAnsi="Calibri"/>
                <w:sz w:val="22"/>
                <w:szCs w:val="22"/>
              </w:rPr>
              <w:t xml:space="preserve"> during the handover and afterwards.</w:t>
            </w:r>
          </w:p>
        </w:tc>
        <w:tc>
          <w:tcPr>
            <w:tcW w:w="1080" w:type="dxa"/>
          </w:tcPr>
          <w:p w14:paraId="3D64167E" w14:textId="77777777" w:rsidR="00DE2B35" w:rsidRPr="00647559" w:rsidRDefault="00DE2B35" w:rsidP="007568A5">
            <w:pPr>
              <w:rPr>
                <w:rFonts w:asciiTheme="minorHAnsi" w:hAnsiTheme="minorHAnsi" w:cs="Calibri"/>
                <w:sz w:val="22"/>
                <w:szCs w:val="22"/>
              </w:rPr>
            </w:pPr>
          </w:p>
        </w:tc>
      </w:tr>
      <w:tr w:rsidR="00DE2B35" w:rsidRPr="00BF1CAF" w14:paraId="22DA7CC0" w14:textId="77777777" w:rsidTr="007568A5">
        <w:tc>
          <w:tcPr>
            <w:tcW w:w="827" w:type="dxa"/>
          </w:tcPr>
          <w:p w14:paraId="2AE59571" w14:textId="77777777" w:rsidR="00DE2B35" w:rsidRDefault="00DE2B35" w:rsidP="007568A5">
            <w:pPr>
              <w:rPr>
                <w:rFonts w:asciiTheme="minorHAnsi" w:hAnsiTheme="minorHAnsi" w:cs="Calibri"/>
                <w:sz w:val="22"/>
                <w:szCs w:val="22"/>
              </w:rPr>
            </w:pPr>
          </w:p>
        </w:tc>
        <w:tc>
          <w:tcPr>
            <w:tcW w:w="7119" w:type="dxa"/>
          </w:tcPr>
          <w:p w14:paraId="44A2E89E" w14:textId="77777777" w:rsidR="00DE2B35" w:rsidRPr="005B2CD2" w:rsidRDefault="00DE2B35" w:rsidP="003B2DB0">
            <w:pPr>
              <w:rPr>
                <w:rFonts w:ascii="Calibri" w:hAnsi="Calibri"/>
                <w:sz w:val="22"/>
                <w:szCs w:val="22"/>
              </w:rPr>
            </w:pPr>
          </w:p>
        </w:tc>
        <w:tc>
          <w:tcPr>
            <w:tcW w:w="1080" w:type="dxa"/>
          </w:tcPr>
          <w:p w14:paraId="38C2C3B3" w14:textId="77777777" w:rsidR="00DE2B35" w:rsidRPr="00647559" w:rsidRDefault="00DE2B35" w:rsidP="007568A5">
            <w:pPr>
              <w:rPr>
                <w:rFonts w:asciiTheme="minorHAnsi" w:hAnsiTheme="minorHAnsi" w:cs="Calibri"/>
                <w:sz w:val="22"/>
                <w:szCs w:val="22"/>
              </w:rPr>
            </w:pPr>
          </w:p>
        </w:tc>
      </w:tr>
      <w:tr w:rsidR="00DE2B35" w:rsidRPr="00BF1CAF" w14:paraId="46BD54EC" w14:textId="77777777" w:rsidTr="007568A5">
        <w:tc>
          <w:tcPr>
            <w:tcW w:w="827" w:type="dxa"/>
          </w:tcPr>
          <w:p w14:paraId="44D85CE3" w14:textId="609ABD76" w:rsidR="00DE2B35" w:rsidRDefault="00FD4C51" w:rsidP="007568A5">
            <w:pPr>
              <w:rPr>
                <w:rFonts w:asciiTheme="minorHAnsi" w:hAnsiTheme="minorHAnsi" w:cs="Calibri"/>
                <w:sz w:val="22"/>
                <w:szCs w:val="22"/>
              </w:rPr>
            </w:pPr>
            <w:r>
              <w:rPr>
                <w:rFonts w:asciiTheme="minorHAnsi" w:hAnsiTheme="minorHAnsi" w:cs="Calibri"/>
                <w:sz w:val="22"/>
                <w:szCs w:val="22"/>
              </w:rPr>
              <w:t>7.8</w:t>
            </w:r>
          </w:p>
        </w:tc>
        <w:tc>
          <w:tcPr>
            <w:tcW w:w="7119" w:type="dxa"/>
          </w:tcPr>
          <w:p w14:paraId="3B703D6B" w14:textId="70B0884F" w:rsidR="00DE2B35" w:rsidRPr="00FD4C51" w:rsidRDefault="00FD4C51" w:rsidP="00FD4C51">
            <w:pPr>
              <w:tabs>
                <w:tab w:val="left" w:pos="567"/>
                <w:tab w:val="left" w:pos="1418"/>
              </w:tabs>
              <w:rPr>
                <w:rFonts w:ascii="Calibri" w:hAnsi="Calibri"/>
                <w:b/>
                <w:sz w:val="22"/>
                <w:szCs w:val="22"/>
              </w:rPr>
            </w:pPr>
            <w:r w:rsidRPr="00FD4C51">
              <w:rPr>
                <w:rFonts w:ascii="Calibri" w:hAnsi="Calibri" w:cs="Calibri"/>
                <w:b/>
                <w:sz w:val="22"/>
                <w:szCs w:val="22"/>
              </w:rPr>
              <w:t>Chemical Pathology and Metabolic Medicine</w:t>
            </w:r>
          </w:p>
        </w:tc>
        <w:tc>
          <w:tcPr>
            <w:tcW w:w="1080" w:type="dxa"/>
          </w:tcPr>
          <w:p w14:paraId="5BF0FA40" w14:textId="77777777" w:rsidR="00DE2B35" w:rsidRPr="00647559" w:rsidRDefault="00DE2B35" w:rsidP="007568A5">
            <w:pPr>
              <w:rPr>
                <w:rFonts w:asciiTheme="minorHAnsi" w:hAnsiTheme="minorHAnsi" w:cs="Calibri"/>
                <w:sz w:val="22"/>
                <w:szCs w:val="22"/>
              </w:rPr>
            </w:pPr>
          </w:p>
        </w:tc>
      </w:tr>
      <w:tr w:rsidR="00DE2B35" w:rsidRPr="00BF1CAF" w14:paraId="123D8AFF" w14:textId="77777777" w:rsidTr="007568A5">
        <w:tc>
          <w:tcPr>
            <w:tcW w:w="827" w:type="dxa"/>
          </w:tcPr>
          <w:p w14:paraId="46BE8F4C" w14:textId="77777777" w:rsidR="00DE2B35" w:rsidRDefault="00DE2B35" w:rsidP="007568A5">
            <w:pPr>
              <w:rPr>
                <w:rFonts w:asciiTheme="minorHAnsi" w:hAnsiTheme="minorHAnsi" w:cs="Calibri"/>
                <w:sz w:val="22"/>
                <w:szCs w:val="22"/>
              </w:rPr>
            </w:pPr>
          </w:p>
        </w:tc>
        <w:tc>
          <w:tcPr>
            <w:tcW w:w="7119" w:type="dxa"/>
          </w:tcPr>
          <w:p w14:paraId="178C2909" w14:textId="51F0555C" w:rsidR="00DE2B35" w:rsidRPr="005B2CD2" w:rsidRDefault="001640B7" w:rsidP="003B2DB0">
            <w:pPr>
              <w:rPr>
                <w:rFonts w:ascii="Calibri" w:hAnsi="Calibri"/>
                <w:sz w:val="22"/>
                <w:szCs w:val="22"/>
              </w:rPr>
            </w:pPr>
            <w:r>
              <w:rPr>
                <w:rFonts w:ascii="Calibri" w:hAnsi="Calibri"/>
                <w:sz w:val="22"/>
                <w:szCs w:val="22"/>
              </w:rPr>
              <w:t xml:space="preserve">PG reported the curriculum has been re-written and was out for consultation with feedback awaited.  The proposal was for entry at ST3.  </w:t>
            </w:r>
            <w:r w:rsidR="00AF4B81">
              <w:rPr>
                <w:rFonts w:ascii="Calibri" w:hAnsi="Calibri"/>
                <w:sz w:val="22"/>
                <w:szCs w:val="22"/>
              </w:rPr>
              <w:t>He noted all posts have recruited.</w:t>
            </w:r>
          </w:p>
        </w:tc>
        <w:tc>
          <w:tcPr>
            <w:tcW w:w="1080" w:type="dxa"/>
          </w:tcPr>
          <w:p w14:paraId="770EEA40" w14:textId="77777777" w:rsidR="00DE2B35" w:rsidRPr="00647559" w:rsidRDefault="00DE2B35" w:rsidP="007568A5">
            <w:pPr>
              <w:rPr>
                <w:rFonts w:asciiTheme="minorHAnsi" w:hAnsiTheme="minorHAnsi" w:cs="Calibri"/>
                <w:sz w:val="22"/>
                <w:szCs w:val="22"/>
              </w:rPr>
            </w:pPr>
          </w:p>
        </w:tc>
      </w:tr>
      <w:tr w:rsidR="00DE2B35" w:rsidRPr="00BF1CAF" w14:paraId="08B0B213" w14:textId="77777777" w:rsidTr="007568A5">
        <w:tc>
          <w:tcPr>
            <w:tcW w:w="827" w:type="dxa"/>
          </w:tcPr>
          <w:p w14:paraId="1D328498" w14:textId="77777777" w:rsidR="00DE2B35" w:rsidRDefault="00DE2B35" w:rsidP="007568A5">
            <w:pPr>
              <w:rPr>
                <w:rFonts w:asciiTheme="minorHAnsi" w:hAnsiTheme="minorHAnsi" w:cs="Calibri"/>
                <w:sz w:val="22"/>
                <w:szCs w:val="22"/>
              </w:rPr>
            </w:pPr>
          </w:p>
        </w:tc>
        <w:tc>
          <w:tcPr>
            <w:tcW w:w="7119" w:type="dxa"/>
          </w:tcPr>
          <w:p w14:paraId="36157331" w14:textId="77777777" w:rsidR="00DE2B35" w:rsidRPr="005B2CD2" w:rsidRDefault="00DE2B35" w:rsidP="003B2DB0">
            <w:pPr>
              <w:rPr>
                <w:rFonts w:ascii="Calibri" w:hAnsi="Calibri"/>
                <w:sz w:val="22"/>
                <w:szCs w:val="22"/>
              </w:rPr>
            </w:pPr>
          </w:p>
        </w:tc>
        <w:tc>
          <w:tcPr>
            <w:tcW w:w="1080" w:type="dxa"/>
          </w:tcPr>
          <w:p w14:paraId="6FF0EC93" w14:textId="77777777" w:rsidR="00DE2B35" w:rsidRPr="00647559" w:rsidRDefault="00DE2B35" w:rsidP="007568A5">
            <w:pPr>
              <w:rPr>
                <w:rFonts w:asciiTheme="minorHAnsi" w:hAnsiTheme="minorHAnsi" w:cs="Calibri"/>
                <w:sz w:val="22"/>
                <w:szCs w:val="22"/>
              </w:rPr>
            </w:pPr>
          </w:p>
        </w:tc>
      </w:tr>
      <w:tr w:rsidR="00DE2B35" w:rsidRPr="00BF1CAF" w14:paraId="1F803691" w14:textId="77777777" w:rsidTr="007568A5">
        <w:tc>
          <w:tcPr>
            <w:tcW w:w="827" w:type="dxa"/>
          </w:tcPr>
          <w:p w14:paraId="147ED11A" w14:textId="0A77840C" w:rsidR="00DE2B35" w:rsidRDefault="00AF4B81" w:rsidP="007568A5">
            <w:pPr>
              <w:rPr>
                <w:rFonts w:asciiTheme="minorHAnsi" w:hAnsiTheme="minorHAnsi" w:cs="Calibri"/>
                <w:sz w:val="22"/>
                <w:szCs w:val="22"/>
              </w:rPr>
            </w:pPr>
            <w:r>
              <w:rPr>
                <w:rFonts w:asciiTheme="minorHAnsi" w:hAnsiTheme="minorHAnsi" w:cs="Calibri"/>
                <w:sz w:val="22"/>
                <w:szCs w:val="22"/>
              </w:rPr>
              <w:t>7.9</w:t>
            </w:r>
          </w:p>
        </w:tc>
        <w:tc>
          <w:tcPr>
            <w:tcW w:w="7119" w:type="dxa"/>
          </w:tcPr>
          <w:p w14:paraId="60288EC3" w14:textId="2523295D" w:rsidR="00DE2B35" w:rsidRPr="00AF4B81" w:rsidRDefault="00AF4B81" w:rsidP="00AF4B81">
            <w:pPr>
              <w:tabs>
                <w:tab w:val="left" w:pos="567"/>
                <w:tab w:val="left" w:pos="1418"/>
              </w:tabs>
              <w:rPr>
                <w:rFonts w:ascii="Calibri" w:hAnsi="Calibri"/>
                <w:b/>
                <w:sz w:val="22"/>
                <w:szCs w:val="22"/>
              </w:rPr>
            </w:pPr>
            <w:r w:rsidRPr="00AF4B81">
              <w:rPr>
                <w:rFonts w:ascii="Calibri" w:hAnsi="Calibri" w:cs="Calibri"/>
                <w:b/>
                <w:sz w:val="22"/>
                <w:szCs w:val="22"/>
              </w:rPr>
              <w:t>Nuclear Medicine</w:t>
            </w:r>
          </w:p>
        </w:tc>
        <w:tc>
          <w:tcPr>
            <w:tcW w:w="1080" w:type="dxa"/>
          </w:tcPr>
          <w:p w14:paraId="0EF9C827" w14:textId="77777777" w:rsidR="00DE2B35" w:rsidRPr="00647559" w:rsidRDefault="00DE2B35" w:rsidP="007568A5">
            <w:pPr>
              <w:rPr>
                <w:rFonts w:asciiTheme="minorHAnsi" w:hAnsiTheme="minorHAnsi" w:cs="Calibri"/>
                <w:sz w:val="22"/>
                <w:szCs w:val="22"/>
              </w:rPr>
            </w:pPr>
          </w:p>
        </w:tc>
      </w:tr>
      <w:tr w:rsidR="00DE2B35" w:rsidRPr="00BF1CAF" w14:paraId="2E47ACF2" w14:textId="77777777" w:rsidTr="007568A5">
        <w:tc>
          <w:tcPr>
            <w:tcW w:w="827" w:type="dxa"/>
          </w:tcPr>
          <w:p w14:paraId="2E66AACC" w14:textId="77777777" w:rsidR="00DE2B35" w:rsidRDefault="00DE2B35" w:rsidP="007568A5">
            <w:pPr>
              <w:rPr>
                <w:rFonts w:asciiTheme="minorHAnsi" w:hAnsiTheme="minorHAnsi" w:cs="Calibri"/>
                <w:sz w:val="22"/>
                <w:szCs w:val="22"/>
              </w:rPr>
            </w:pPr>
          </w:p>
        </w:tc>
        <w:tc>
          <w:tcPr>
            <w:tcW w:w="7119" w:type="dxa"/>
          </w:tcPr>
          <w:p w14:paraId="33B3221C" w14:textId="556300A0" w:rsidR="00DE2B35" w:rsidRPr="005B2CD2" w:rsidRDefault="00FB2781" w:rsidP="003B2DB0">
            <w:pPr>
              <w:rPr>
                <w:rFonts w:ascii="Calibri" w:hAnsi="Calibri"/>
                <w:sz w:val="22"/>
                <w:szCs w:val="22"/>
              </w:rPr>
            </w:pPr>
            <w:r>
              <w:rPr>
                <w:rFonts w:ascii="Calibri" w:hAnsi="Calibri"/>
                <w:sz w:val="22"/>
                <w:szCs w:val="22"/>
              </w:rPr>
              <w:t xml:space="preserve">SH reported the new curriculum was being written.  He said training was going </w:t>
            </w:r>
            <w:r w:rsidR="00F06975">
              <w:rPr>
                <w:rFonts w:ascii="Calibri" w:hAnsi="Calibri"/>
                <w:sz w:val="22"/>
                <w:szCs w:val="22"/>
              </w:rPr>
              <w:t>well and there were no additional posts.</w:t>
            </w:r>
          </w:p>
        </w:tc>
        <w:tc>
          <w:tcPr>
            <w:tcW w:w="1080" w:type="dxa"/>
          </w:tcPr>
          <w:p w14:paraId="7A306961" w14:textId="77777777" w:rsidR="00DE2B35" w:rsidRPr="00647559" w:rsidRDefault="00DE2B35" w:rsidP="007568A5">
            <w:pPr>
              <w:rPr>
                <w:rFonts w:asciiTheme="minorHAnsi" w:hAnsiTheme="minorHAnsi" w:cs="Calibri"/>
                <w:sz w:val="22"/>
                <w:szCs w:val="22"/>
              </w:rPr>
            </w:pPr>
          </w:p>
        </w:tc>
      </w:tr>
      <w:tr w:rsidR="00AF4B81" w:rsidRPr="00BF1CAF" w14:paraId="441D7D77" w14:textId="77777777" w:rsidTr="007568A5">
        <w:tc>
          <w:tcPr>
            <w:tcW w:w="827" w:type="dxa"/>
          </w:tcPr>
          <w:p w14:paraId="083224B1" w14:textId="77777777" w:rsidR="00AF4B81" w:rsidRDefault="00AF4B81" w:rsidP="007568A5">
            <w:pPr>
              <w:rPr>
                <w:rFonts w:asciiTheme="minorHAnsi" w:hAnsiTheme="minorHAnsi" w:cs="Calibri"/>
                <w:sz w:val="22"/>
                <w:szCs w:val="22"/>
              </w:rPr>
            </w:pPr>
          </w:p>
        </w:tc>
        <w:tc>
          <w:tcPr>
            <w:tcW w:w="7119" w:type="dxa"/>
          </w:tcPr>
          <w:p w14:paraId="06B65306" w14:textId="77777777" w:rsidR="00AF4B81" w:rsidRPr="005B2CD2" w:rsidRDefault="00AF4B81" w:rsidP="003B2DB0">
            <w:pPr>
              <w:rPr>
                <w:rFonts w:ascii="Calibri" w:hAnsi="Calibri"/>
                <w:sz w:val="22"/>
                <w:szCs w:val="22"/>
              </w:rPr>
            </w:pPr>
          </w:p>
        </w:tc>
        <w:tc>
          <w:tcPr>
            <w:tcW w:w="1080" w:type="dxa"/>
          </w:tcPr>
          <w:p w14:paraId="1B9BD3EA" w14:textId="77777777" w:rsidR="00AF4B81" w:rsidRPr="00647559" w:rsidRDefault="00AF4B81" w:rsidP="007568A5">
            <w:pPr>
              <w:rPr>
                <w:rFonts w:asciiTheme="minorHAnsi" w:hAnsiTheme="minorHAnsi" w:cs="Calibri"/>
                <w:sz w:val="22"/>
                <w:szCs w:val="22"/>
              </w:rPr>
            </w:pPr>
          </w:p>
        </w:tc>
      </w:tr>
      <w:tr w:rsidR="00AF4B81" w:rsidRPr="00BF1CAF" w14:paraId="7D376032" w14:textId="77777777" w:rsidTr="007568A5">
        <w:tc>
          <w:tcPr>
            <w:tcW w:w="827" w:type="dxa"/>
          </w:tcPr>
          <w:p w14:paraId="16E1DB7E" w14:textId="19C5D048" w:rsidR="00AF4B81" w:rsidRDefault="00F06975" w:rsidP="007568A5">
            <w:pPr>
              <w:rPr>
                <w:rFonts w:asciiTheme="minorHAnsi" w:hAnsiTheme="minorHAnsi" w:cs="Calibri"/>
                <w:sz w:val="22"/>
                <w:szCs w:val="22"/>
              </w:rPr>
            </w:pPr>
            <w:r>
              <w:rPr>
                <w:rFonts w:asciiTheme="minorHAnsi" w:hAnsiTheme="minorHAnsi" w:cs="Calibri"/>
                <w:sz w:val="22"/>
                <w:szCs w:val="22"/>
              </w:rPr>
              <w:t>7.10</w:t>
            </w:r>
          </w:p>
        </w:tc>
        <w:tc>
          <w:tcPr>
            <w:tcW w:w="7119" w:type="dxa"/>
          </w:tcPr>
          <w:p w14:paraId="71AE4058" w14:textId="5166D271" w:rsidR="00AF4B81" w:rsidRPr="00185CA9" w:rsidRDefault="00185CA9" w:rsidP="00185CA9">
            <w:pPr>
              <w:tabs>
                <w:tab w:val="left" w:pos="567"/>
              </w:tabs>
              <w:rPr>
                <w:rFonts w:ascii="Calibri" w:hAnsi="Calibri"/>
                <w:b/>
                <w:sz w:val="22"/>
                <w:szCs w:val="22"/>
              </w:rPr>
            </w:pPr>
            <w:r w:rsidRPr="00185CA9">
              <w:rPr>
                <w:rFonts w:ascii="Calibri" w:hAnsi="Calibri" w:cs="Calibri"/>
                <w:b/>
                <w:sz w:val="22"/>
                <w:szCs w:val="22"/>
              </w:rPr>
              <w:t>Trainees Issues</w:t>
            </w:r>
          </w:p>
        </w:tc>
        <w:tc>
          <w:tcPr>
            <w:tcW w:w="1080" w:type="dxa"/>
          </w:tcPr>
          <w:p w14:paraId="44E76C6D" w14:textId="77777777" w:rsidR="00AF4B81" w:rsidRPr="00647559" w:rsidRDefault="00AF4B81" w:rsidP="007568A5">
            <w:pPr>
              <w:rPr>
                <w:rFonts w:asciiTheme="minorHAnsi" w:hAnsiTheme="minorHAnsi" w:cs="Calibri"/>
                <w:sz w:val="22"/>
                <w:szCs w:val="22"/>
              </w:rPr>
            </w:pPr>
          </w:p>
        </w:tc>
      </w:tr>
      <w:tr w:rsidR="00AF4B81" w:rsidRPr="00BF1CAF" w14:paraId="54BAA504" w14:textId="77777777" w:rsidTr="007568A5">
        <w:tc>
          <w:tcPr>
            <w:tcW w:w="827" w:type="dxa"/>
          </w:tcPr>
          <w:p w14:paraId="6A8EE3C9" w14:textId="5C8B8A95" w:rsidR="00AF4B81" w:rsidRDefault="00F06975" w:rsidP="007568A5">
            <w:pPr>
              <w:rPr>
                <w:rFonts w:asciiTheme="minorHAnsi" w:hAnsiTheme="minorHAnsi" w:cs="Calibri"/>
                <w:sz w:val="22"/>
                <w:szCs w:val="22"/>
              </w:rPr>
            </w:pPr>
            <w:r>
              <w:rPr>
                <w:rFonts w:asciiTheme="minorHAnsi" w:hAnsiTheme="minorHAnsi" w:cs="Calibri"/>
                <w:sz w:val="22"/>
                <w:szCs w:val="22"/>
              </w:rPr>
              <w:t>7.11</w:t>
            </w:r>
          </w:p>
        </w:tc>
        <w:tc>
          <w:tcPr>
            <w:tcW w:w="7119" w:type="dxa"/>
          </w:tcPr>
          <w:p w14:paraId="06C577CE" w14:textId="3119C831" w:rsidR="00AF4B81" w:rsidRPr="00185CA9" w:rsidRDefault="00185CA9" w:rsidP="00185CA9">
            <w:pPr>
              <w:tabs>
                <w:tab w:val="left" w:pos="567"/>
              </w:tabs>
              <w:rPr>
                <w:rFonts w:ascii="Calibri" w:hAnsi="Calibri"/>
                <w:b/>
                <w:sz w:val="22"/>
                <w:szCs w:val="22"/>
              </w:rPr>
            </w:pPr>
            <w:r w:rsidRPr="00185CA9">
              <w:rPr>
                <w:rFonts w:ascii="Calibri" w:hAnsi="Calibri" w:cs="Calibri"/>
                <w:b/>
                <w:sz w:val="22"/>
                <w:szCs w:val="22"/>
              </w:rPr>
              <w:t>Academic issues</w:t>
            </w:r>
          </w:p>
        </w:tc>
        <w:tc>
          <w:tcPr>
            <w:tcW w:w="1080" w:type="dxa"/>
          </w:tcPr>
          <w:p w14:paraId="6091CEE2" w14:textId="77777777" w:rsidR="00AF4B81" w:rsidRPr="00647559" w:rsidRDefault="00AF4B81" w:rsidP="007568A5">
            <w:pPr>
              <w:rPr>
                <w:rFonts w:asciiTheme="minorHAnsi" w:hAnsiTheme="minorHAnsi" w:cs="Calibri"/>
                <w:sz w:val="22"/>
                <w:szCs w:val="22"/>
              </w:rPr>
            </w:pPr>
          </w:p>
        </w:tc>
      </w:tr>
      <w:tr w:rsidR="00F06975" w:rsidRPr="00BF1CAF" w14:paraId="05517324" w14:textId="77777777" w:rsidTr="007568A5">
        <w:tc>
          <w:tcPr>
            <w:tcW w:w="827" w:type="dxa"/>
          </w:tcPr>
          <w:p w14:paraId="59AB9CC7" w14:textId="49BF5EC6" w:rsidR="00F06975" w:rsidRDefault="00F06975" w:rsidP="007568A5">
            <w:pPr>
              <w:rPr>
                <w:rFonts w:asciiTheme="minorHAnsi" w:hAnsiTheme="minorHAnsi" w:cs="Calibri"/>
                <w:sz w:val="22"/>
                <w:szCs w:val="22"/>
              </w:rPr>
            </w:pPr>
          </w:p>
        </w:tc>
        <w:tc>
          <w:tcPr>
            <w:tcW w:w="7119" w:type="dxa"/>
          </w:tcPr>
          <w:p w14:paraId="27AA6206" w14:textId="76F7F96C" w:rsidR="00F06975" w:rsidRPr="005B2CD2" w:rsidRDefault="00185CA9" w:rsidP="003B2DB0">
            <w:pPr>
              <w:rPr>
                <w:rFonts w:ascii="Calibri" w:hAnsi="Calibri"/>
                <w:sz w:val="22"/>
                <w:szCs w:val="22"/>
              </w:rPr>
            </w:pPr>
            <w:r>
              <w:rPr>
                <w:rFonts w:ascii="Calibri" w:hAnsi="Calibri"/>
                <w:sz w:val="22"/>
                <w:szCs w:val="22"/>
              </w:rPr>
              <w:t>No update reports were received.</w:t>
            </w:r>
          </w:p>
        </w:tc>
        <w:tc>
          <w:tcPr>
            <w:tcW w:w="1080" w:type="dxa"/>
          </w:tcPr>
          <w:p w14:paraId="4E7F50F4" w14:textId="77777777" w:rsidR="00F06975" w:rsidRPr="00647559" w:rsidRDefault="00F06975" w:rsidP="007568A5">
            <w:pPr>
              <w:rPr>
                <w:rFonts w:asciiTheme="minorHAnsi" w:hAnsiTheme="minorHAnsi" w:cs="Calibri"/>
                <w:sz w:val="22"/>
                <w:szCs w:val="22"/>
              </w:rPr>
            </w:pPr>
          </w:p>
        </w:tc>
      </w:tr>
      <w:tr w:rsidR="00F06975" w:rsidRPr="00BF1CAF" w14:paraId="22EAFC09" w14:textId="77777777" w:rsidTr="007568A5">
        <w:tc>
          <w:tcPr>
            <w:tcW w:w="827" w:type="dxa"/>
          </w:tcPr>
          <w:p w14:paraId="4B6E57F4" w14:textId="77777777" w:rsidR="00F06975" w:rsidRDefault="00F06975" w:rsidP="007568A5">
            <w:pPr>
              <w:rPr>
                <w:rFonts w:asciiTheme="minorHAnsi" w:hAnsiTheme="minorHAnsi" w:cs="Calibri"/>
                <w:sz w:val="22"/>
                <w:szCs w:val="22"/>
              </w:rPr>
            </w:pPr>
          </w:p>
        </w:tc>
        <w:tc>
          <w:tcPr>
            <w:tcW w:w="7119" w:type="dxa"/>
          </w:tcPr>
          <w:p w14:paraId="6331100B" w14:textId="77777777" w:rsidR="00F06975" w:rsidRPr="005B2CD2" w:rsidRDefault="00F06975" w:rsidP="003B2DB0">
            <w:pPr>
              <w:rPr>
                <w:rFonts w:ascii="Calibri" w:hAnsi="Calibri"/>
                <w:sz w:val="22"/>
                <w:szCs w:val="22"/>
              </w:rPr>
            </w:pPr>
          </w:p>
        </w:tc>
        <w:tc>
          <w:tcPr>
            <w:tcW w:w="1080" w:type="dxa"/>
          </w:tcPr>
          <w:p w14:paraId="6C415F1E" w14:textId="77777777" w:rsidR="00F06975" w:rsidRPr="00647559" w:rsidRDefault="00F06975" w:rsidP="007568A5">
            <w:pPr>
              <w:rPr>
                <w:rFonts w:asciiTheme="minorHAnsi" w:hAnsiTheme="minorHAnsi" w:cs="Calibri"/>
                <w:sz w:val="22"/>
                <w:szCs w:val="22"/>
              </w:rPr>
            </w:pPr>
          </w:p>
        </w:tc>
      </w:tr>
      <w:tr w:rsidR="00F06975" w:rsidRPr="00BF1CAF" w14:paraId="2D5D795B" w14:textId="77777777" w:rsidTr="007568A5">
        <w:tc>
          <w:tcPr>
            <w:tcW w:w="827" w:type="dxa"/>
          </w:tcPr>
          <w:p w14:paraId="5DFDF784" w14:textId="3548FCD6" w:rsidR="00F06975" w:rsidRDefault="00185CA9" w:rsidP="007568A5">
            <w:pPr>
              <w:rPr>
                <w:rFonts w:asciiTheme="minorHAnsi" w:hAnsiTheme="minorHAnsi" w:cs="Calibri"/>
                <w:sz w:val="22"/>
                <w:szCs w:val="22"/>
              </w:rPr>
            </w:pPr>
            <w:r>
              <w:rPr>
                <w:rFonts w:asciiTheme="minorHAnsi" w:hAnsiTheme="minorHAnsi" w:cs="Calibri"/>
                <w:sz w:val="22"/>
                <w:szCs w:val="22"/>
              </w:rPr>
              <w:t>7.12</w:t>
            </w:r>
          </w:p>
        </w:tc>
        <w:tc>
          <w:tcPr>
            <w:tcW w:w="7119" w:type="dxa"/>
          </w:tcPr>
          <w:p w14:paraId="730D6242" w14:textId="6B6220BD" w:rsidR="00F06975" w:rsidRPr="00185CA9" w:rsidRDefault="00185CA9" w:rsidP="00185CA9">
            <w:pPr>
              <w:rPr>
                <w:rFonts w:ascii="Calibri" w:hAnsi="Calibri"/>
                <w:b/>
                <w:sz w:val="22"/>
                <w:szCs w:val="22"/>
              </w:rPr>
            </w:pPr>
            <w:r w:rsidRPr="00185CA9">
              <w:rPr>
                <w:rFonts w:ascii="Calibri" w:hAnsi="Calibri" w:cs="Calibri"/>
                <w:b/>
                <w:sz w:val="22"/>
                <w:szCs w:val="22"/>
              </w:rPr>
              <w:t>Service issues/DME</w:t>
            </w:r>
          </w:p>
        </w:tc>
        <w:tc>
          <w:tcPr>
            <w:tcW w:w="1080" w:type="dxa"/>
          </w:tcPr>
          <w:p w14:paraId="637F7FFA" w14:textId="77777777" w:rsidR="00F06975" w:rsidRPr="00647559" w:rsidRDefault="00F06975" w:rsidP="007568A5">
            <w:pPr>
              <w:rPr>
                <w:rFonts w:asciiTheme="minorHAnsi" w:hAnsiTheme="minorHAnsi" w:cs="Calibri"/>
                <w:sz w:val="22"/>
                <w:szCs w:val="22"/>
              </w:rPr>
            </w:pPr>
          </w:p>
        </w:tc>
      </w:tr>
      <w:tr w:rsidR="00185CA9" w:rsidRPr="00BF1CAF" w14:paraId="6075A196" w14:textId="77777777" w:rsidTr="007568A5">
        <w:tc>
          <w:tcPr>
            <w:tcW w:w="827" w:type="dxa"/>
          </w:tcPr>
          <w:p w14:paraId="114F3B6E" w14:textId="77777777" w:rsidR="00185CA9" w:rsidRDefault="00185CA9" w:rsidP="007568A5">
            <w:pPr>
              <w:rPr>
                <w:rFonts w:asciiTheme="minorHAnsi" w:hAnsiTheme="minorHAnsi" w:cs="Calibri"/>
                <w:sz w:val="22"/>
                <w:szCs w:val="22"/>
              </w:rPr>
            </w:pPr>
          </w:p>
        </w:tc>
        <w:tc>
          <w:tcPr>
            <w:tcW w:w="7119" w:type="dxa"/>
          </w:tcPr>
          <w:p w14:paraId="27A7B118" w14:textId="540B708F" w:rsidR="00185CA9" w:rsidRPr="005B2CD2" w:rsidRDefault="00CF1FCE" w:rsidP="003B2DB0">
            <w:pPr>
              <w:rPr>
                <w:rFonts w:ascii="Calibri" w:hAnsi="Calibri"/>
                <w:sz w:val="22"/>
                <w:szCs w:val="22"/>
              </w:rPr>
            </w:pPr>
            <w:r w:rsidRPr="000F50E3">
              <w:rPr>
                <w:rFonts w:ascii="Calibri" w:hAnsi="Calibri"/>
                <w:sz w:val="22"/>
                <w:szCs w:val="22"/>
              </w:rPr>
              <w:t>No</w:t>
            </w:r>
            <w:r w:rsidR="000F50E3" w:rsidRPr="000F50E3">
              <w:rPr>
                <w:rFonts w:ascii="Calibri" w:hAnsi="Calibri"/>
                <w:sz w:val="22"/>
                <w:szCs w:val="22"/>
              </w:rPr>
              <w:t xml:space="preserve"> update report was received.</w:t>
            </w:r>
          </w:p>
        </w:tc>
        <w:tc>
          <w:tcPr>
            <w:tcW w:w="1080" w:type="dxa"/>
          </w:tcPr>
          <w:p w14:paraId="6741C028" w14:textId="77777777" w:rsidR="00185CA9" w:rsidRPr="00647559" w:rsidRDefault="00185CA9" w:rsidP="007568A5">
            <w:pPr>
              <w:rPr>
                <w:rFonts w:asciiTheme="minorHAnsi" w:hAnsiTheme="minorHAnsi" w:cs="Calibri"/>
                <w:sz w:val="22"/>
                <w:szCs w:val="22"/>
              </w:rPr>
            </w:pPr>
          </w:p>
        </w:tc>
      </w:tr>
      <w:tr w:rsidR="00185CA9" w:rsidRPr="00BF1CAF" w14:paraId="04A32AD3" w14:textId="77777777" w:rsidTr="007568A5">
        <w:tc>
          <w:tcPr>
            <w:tcW w:w="827" w:type="dxa"/>
          </w:tcPr>
          <w:p w14:paraId="034B67A6" w14:textId="77777777" w:rsidR="00185CA9" w:rsidRDefault="00185CA9" w:rsidP="007568A5">
            <w:pPr>
              <w:rPr>
                <w:rFonts w:asciiTheme="minorHAnsi" w:hAnsiTheme="minorHAnsi" w:cs="Calibri"/>
                <w:sz w:val="22"/>
                <w:szCs w:val="22"/>
              </w:rPr>
            </w:pPr>
          </w:p>
        </w:tc>
        <w:tc>
          <w:tcPr>
            <w:tcW w:w="7119" w:type="dxa"/>
          </w:tcPr>
          <w:p w14:paraId="7ED3EE71" w14:textId="77777777" w:rsidR="00185CA9" w:rsidRPr="005B2CD2" w:rsidRDefault="00185CA9" w:rsidP="003B2DB0">
            <w:pPr>
              <w:rPr>
                <w:rFonts w:ascii="Calibri" w:hAnsi="Calibri"/>
                <w:sz w:val="22"/>
                <w:szCs w:val="22"/>
              </w:rPr>
            </w:pPr>
          </w:p>
        </w:tc>
        <w:tc>
          <w:tcPr>
            <w:tcW w:w="1080" w:type="dxa"/>
          </w:tcPr>
          <w:p w14:paraId="236F6C87" w14:textId="77777777" w:rsidR="00185CA9" w:rsidRPr="00647559" w:rsidRDefault="00185CA9" w:rsidP="007568A5">
            <w:pPr>
              <w:rPr>
                <w:rFonts w:asciiTheme="minorHAnsi" w:hAnsiTheme="minorHAnsi" w:cs="Calibri"/>
                <w:sz w:val="22"/>
                <w:szCs w:val="22"/>
              </w:rPr>
            </w:pPr>
          </w:p>
        </w:tc>
      </w:tr>
      <w:tr w:rsidR="00023FBF" w:rsidRPr="00BF1CAF" w14:paraId="1D281F53" w14:textId="77777777" w:rsidTr="007568A5">
        <w:tc>
          <w:tcPr>
            <w:tcW w:w="827" w:type="dxa"/>
          </w:tcPr>
          <w:p w14:paraId="35596AF7" w14:textId="3EACCF9E" w:rsidR="00023FBF" w:rsidRDefault="00023FBF" w:rsidP="007568A5">
            <w:pPr>
              <w:rPr>
                <w:rFonts w:asciiTheme="minorHAnsi" w:hAnsiTheme="minorHAnsi" w:cs="Calibri"/>
                <w:sz w:val="22"/>
                <w:szCs w:val="22"/>
              </w:rPr>
            </w:pPr>
            <w:r>
              <w:rPr>
                <w:rFonts w:asciiTheme="minorHAnsi" w:hAnsiTheme="minorHAnsi" w:cs="Calibri"/>
                <w:sz w:val="22"/>
                <w:szCs w:val="22"/>
              </w:rPr>
              <w:t>7.13</w:t>
            </w:r>
          </w:p>
        </w:tc>
        <w:tc>
          <w:tcPr>
            <w:tcW w:w="7119" w:type="dxa"/>
          </w:tcPr>
          <w:p w14:paraId="426965DD" w14:textId="4FF134E9" w:rsidR="00023FBF" w:rsidRPr="00023FBF" w:rsidRDefault="00023FBF" w:rsidP="00023FBF">
            <w:pPr>
              <w:rPr>
                <w:rFonts w:ascii="Calibri" w:hAnsi="Calibri"/>
                <w:b/>
                <w:sz w:val="22"/>
                <w:szCs w:val="22"/>
              </w:rPr>
            </w:pPr>
            <w:r w:rsidRPr="00023FBF">
              <w:rPr>
                <w:rFonts w:ascii="Calibri" w:hAnsi="Calibri" w:cs="Calibri"/>
                <w:b/>
                <w:sz w:val="22"/>
                <w:szCs w:val="22"/>
              </w:rPr>
              <w:t>Lay representative</w:t>
            </w:r>
          </w:p>
        </w:tc>
        <w:tc>
          <w:tcPr>
            <w:tcW w:w="1080" w:type="dxa"/>
          </w:tcPr>
          <w:p w14:paraId="6075AAD9" w14:textId="77777777" w:rsidR="00023FBF" w:rsidRPr="00647559" w:rsidRDefault="00023FBF" w:rsidP="007568A5">
            <w:pPr>
              <w:rPr>
                <w:rFonts w:asciiTheme="minorHAnsi" w:hAnsiTheme="minorHAnsi" w:cs="Calibri"/>
                <w:sz w:val="22"/>
                <w:szCs w:val="22"/>
              </w:rPr>
            </w:pPr>
          </w:p>
        </w:tc>
      </w:tr>
      <w:tr w:rsidR="00023FBF" w:rsidRPr="00BF1CAF" w14:paraId="3B35C6E6" w14:textId="77777777" w:rsidTr="007568A5">
        <w:tc>
          <w:tcPr>
            <w:tcW w:w="827" w:type="dxa"/>
          </w:tcPr>
          <w:p w14:paraId="276D0A7B" w14:textId="77777777" w:rsidR="00023FBF" w:rsidRDefault="00023FBF" w:rsidP="007568A5">
            <w:pPr>
              <w:rPr>
                <w:rFonts w:asciiTheme="minorHAnsi" w:hAnsiTheme="minorHAnsi" w:cs="Calibri"/>
                <w:sz w:val="22"/>
                <w:szCs w:val="22"/>
              </w:rPr>
            </w:pPr>
          </w:p>
        </w:tc>
        <w:tc>
          <w:tcPr>
            <w:tcW w:w="7119" w:type="dxa"/>
          </w:tcPr>
          <w:p w14:paraId="1D37CFED" w14:textId="5DBCA1DE" w:rsidR="00023FBF" w:rsidRPr="005B2CD2" w:rsidRDefault="00023FBF" w:rsidP="003B2DB0">
            <w:pPr>
              <w:rPr>
                <w:rFonts w:ascii="Calibri" w:hAnsi="Calibri"/>
                <w:sz w:val="22"/>
                <w:szCs w:val="22"/>
              </w:rPr>
            </w:pPr>
            <w:r>
              <w:rPr>
                <w:rFonts w:ascii="Calibri" w:hAnsi="Calibri"/>
                <w:sz w:val="22"/>
                <w:szCs w:val="22"/>
              </w:rPr>
              <w:t>No update report was received.</w:t>
            </w:r>
          </w:p>
        </w:tc>
        <w:tc>
          <w:tcPr>
            <w:tcW w:w="1080" w:type="dxa"/>
          </w:tcPr>
          <w:p w14:paraId="01307644" w14:textId="77777777" w:rsidR="00023FBF" w:rsidRPr="00647559" w:rsidRDefault="00023FBF" w:rsidP="007568A5">
            <w:pPr>
              <w:rPr>
                <w:rFonts w:asciiTheme="minorHAnsi" w:hAnsiTheme="minorHAnsi" w:cs="Calibri"/>
                <w:sz w:val="22"/>
                <w:szCs w:val="22"/>
              </w:rPr>
            </w:pPr>
          </w:p>
        </w:tc>
      </w:tr>
      <w:tr w:rsidR="00023FBF" w:rsidRPr="00BF1CAF" w14:paraId="7F3ED804" w14:textId="77777777" w:rsidTr="007568A5">
        <w:tc>
          <w:tcPr>
            <w:tcW w:w="827" w:type="dxa"/>
          </w:tcPr>
          <w:p w14:paraId="4EC2A1C5" w14:textId="77777777" w:rsidR="00023FBF" w:rsidRDefault="00023FBF" w:rsidP="007568A5">
            <w:pPr>
              <w:rPr>
                <w:rFonts w:asciiTheme="minorHAnsi" w:hAnsiTheme="minorHAnsi" w:cs="Calibri"/>
                <w:sz w:val="22"/>
                <w:szCs w:val="22"/>
              </w:rPr>
            </w:pPr>
          </w:p>
        </w:tc>
        <w:tc>
          <w:tcPr>
            <w:tcW w:w="7119" w:type="dxa"/>
          </w:tcPr>
          <w:p w14:paraId="1BC4E7B9" w14:textId="77777777" w:rsidR="00023FBF" w:rsidRPr="005B2CD2" w:rsidRDefault="00023FBF" w:rsidP="003B2DB0">
            <w:pPr>
              <w:rPr>
                <w:rFonts w:ascii="Calibri" w:hAnsi="Calibri"/>
                <w:sz w:val="22"/>
                <w:szCs w:val="22"/>
              </w:rPr>
            </w:pPr>
          </w:p>
        </w:tc>
        <w:tc>
          <w:tcPr>
            <w:tcW w:w="1080" w:type="dxa"/>
          </w:tcPr>
          <w:p w14:paraId="6BFA5FEC" w14:textId="77777777" w:rsidR="00023FBF" w:rsidRPr="00647559" w:rsidRDefault="00023FBF" w:rsidP="007568A5">
            <w:pPr>
              <w:rPr>
                <w:rFonts w:asciiTheme="minorHAnsi" w:hAnsiTheme="minorHAnsi" w:cs="Calibri"/>
                <w:sz w:val="22"/>
                <w:szCs w:val="22"/>
              </w:rPr>
            </w:pPr>
          </w:p>
        </w:tc>
      </w:tr>
      <w:tr w:rsidR="00E637B3" w:rsidRPr="00BF1CAF" w14:paraId="2A274314" w14:textId="77777777" w:rsidTr="007568A5">
        <w:tc>
          <w:tcPr>
            <w:tcW w:w="827" w:type="dxa"/>
          </w:tcPr>
          <w:p w14:paraId="6092091D" w14:textId="2437BF4D" w:rsidR="00E637B3" w:rsidRDefault="00E637B3" w:rsidP="007568A5">
            <w:pPr>
              <w:rPr>
                <w:rFonts w:asciiTheme="minorHAnsi" w:hAnsiTheme="minorHAnsi" w:cs="Calibri"/>
                <w:sz w:val="22"/>
                <w:szCs w:val="22"/>
              </w:rPr>
            </w:pPr>
            <w:r>
              <w:rPr>
                <w:rFonts w:asciiTheme="minorHAnsi" w:hAnsiTheme="minorHAnsi" w:cs="Calibri"/>
                <w:sz w:val="22"/>
                <w:szCs w:val="22"/>
              </w:rPr>
              <w:t>8.</w:t>
            </w:r>
          </w:p>
        </w:tc>
        <w:tc>
          <w:tcPr>
            <w:tcW w:w="7119" w:type="dxa"/>
          </w:tcPr>
          <w:p w14:paraId="5D7495A5" w14:textId="1ED728BF" w:rsidR="00E637B3" w:rsidRPr="00E637B3" w:rsidRDefault="00E637B3" w:rsidP="00E637B3">
            <w:pPr>
              <w:jc w:val="both"/>
              <w:rPr>
                <w:rFonts w:ascii="Calibri" w:hAnsi="Calibri"/>
                <w:b/>
                <w:sz w:val="22"/>
                <w:szCs w:val="22"/>
              </w:rPr>
            </w:pPr>
            <w:r w:rsidRPr="00E637B3">
              <w:rPr>
                <w:rFonts w:ascii="Calibri" w:hAnsi="Calibri" w:cs="Calibri"/>
                <w:b/>
                <w:sz w:val="22"/>
                <w:szCs w:val="22"/>
              </w:rPr>
              <w:t>Received for information</w:t>
            </w:r>
          </w:p>
        </w:tc>
        <w:tc>
          <w:tcPr>
            <w:tcW w:w="1080" w:type="dxa"/>
          </w:tcPr>
          <w:p w14:paraId="5C9DBB4C" w14:textId="77777777" w:rsidR="00E637B3" w:rsidRPr="00647559" w:rsidRDefault="00E637B3" w:rsidP="007568A5">
            <w:pPr>
              <w:rPr>
                <w:rFonts w:asciiTheme="minorHAnsi" w:hAnsiTheme="minorHAnsi" w:cs="Calibri"/>
                <w:sz w:val="22"/>
                <w:szCs w:val="22"/>
              </w:rPr>
            </w:pPr>
          </w:p>
        </w:tc>
      </w:tr>
      <w:tr w:rsidR="00E637B3" w:rsidRPr="00BF1CAF" w14:paraId="16DC4EB2" w14:textId="77777777" w:rsidTr="007568A5">
        <w:tc>
          <w:tcPr>
            <w:tcW w:w="827" w:type="dxa"/>
          </w:tcPr>
          <w:p w14:paraId="2ECFEF06" w14:textId="77777777" w:rsidR="00E637B3" w:rsidRDefault="00E637B3" w:rsidP="007568A5">
            <w:pPr>
              <w:rPr>
                <w:rFonts w:asciiTheme="minorHAnsi" w:hAnsiTheme="minorHAnsi" w:cs="Calibri"/>
                <w:sz w:val="22"/>
                <w:szCs w:val="22"/>
              </w:rPr>
            </w:pPr>
          </w:p>
        </w:tc>
        <w:tc>
          <w:tcPr>
            <w:tcW w:w="7119" w:type="dxa"/>
          </w:tcPr>
          <w:p w14:paraId="7A117D36" w14:textId="5145EBB8" w:rsidR="00E637B3" w:rsidRPr="005B2CD2" w:rsidRDefault="00E637B3" w:rsidP="003B2DB0">
            <w:pPr>
              <w:rPr>
                <w:rFonts w:ascii="Calibri" w:hAnsi="Calibri"/>
                <w:sz w:val="22"/>
                <w:szCs w:val="22"/>
              </w:rPr>
            </w:pPr>
            <w:r>
              <w:rPr>
                <w:rFonts w:ascii="Calibri" w:hAnsi="Calibri"/>
                <w:sz w:val="22"/>
                <w:szCs w:val="22"/>
              </w:rPr>
              <w:t>No additional items were received.</w:t>
            </w:r>
          </w:p>
        </w:tc>
        <w:tc>
          <w:tcPr>
            <w:tcW w:w="1080" w:type="dxa"/>
          </w:tcPr>
          <w:p w14:paraId="0BFD7E20" w14:textId="77777777" w:rsidR="00E637B3" w:rsidRPr="00647559" w:rsidRDefault="00E637B3" w:rsidP="007568A5">
            <w:pPr>
              <w:rPr>
                <w:rFonts w:asciiTheme="minorHAnsi" w:hAnsiTheme="minorHAnsi" w:cs="Calibri"/>
                <w:sz w:val="22"/>
                <w:szCs w:val="22"/>
              </w:rPr>
            </w:pPr>
          </w:p>
        </w:tc>
      </w:tr>
      <w:tr w:rsidR="00E637B3" w:rsidRPr="00BF1CAF" w14:paraId="722B54B1" w14:textId="77777777" w:rsidTr="007568A5">
        <w:tc>
          <w:tcPr>
            <w:tcW w:w="827" w:type="dxa"/>
          </w:tcPr>
          <w:p w14:paraId="5AA1DE28" w14:textId="77777777" w:rsidR="00E637B3" w:rsidRDefault="00E637B3" w:rsidP="007568A5">
            <w:pPr>
              <w:rPr>
                <w:rFonts w:asciiTheme="minorHAnsi" w:hAnsiTheme="minorHAnsi" w:cs="Calibri"/>
                <w:sz w:val="22"/>
                <w:szCs w:val="22"/>
              </w:rPr>
            </w:pPr>
          </w:p>
        </w:tc>
        <w:tc>
          <w:tcPr>
            <w:tcW w:w="7119" w:type="dxa"/>
          </w:tcPr>
          <w:p w14:paraId="0ED47A1A" w14:textId="77777777" w:rsidR="00E637B3" w:rsidRPr="005B2CD2" w:rsidRDefault="00E637B3" w:rsidP="003B2DB0">
            <w:pPr>
              <w:rPr>
                <w:rFonts w:ascii="Calibri" w:hAnsi="Calibri"/>
                <w:sz w:val="22"/>
                <w:szCs w:val="22"/>
              </w:rPr>
            </w:pPr>
          </w:p>
        </w:tc>
        <w:tc>
          <w:tcPr>
            <w:tcW w:w="1080" w:type="dxa"/>
          </w:tcPr>
          <w:p w14:paraId="085CFB8F" w14:textId="77777777" w:rsidR="00E637B3" w:rsidRPr="00647559" w:rsidRDefault="00E637B3" w:rsidP="007568A5">
            <w:pPr>
              <w:rPr>
                <w:rFonts w:asciiTheme="minorHAnsi" w:hAnsiTheme="minorHAnsi" w:cs="Calibri"/>
                <w:sz w:val="22"/>
                <w:szCs w:val="22"/>
              </w:rPr>
            </w:pPr>
          </w:p>
        </w:tc>
      </w:tr>
      <w:tr w:rsidR="00DE3729" w:rsidRPr="00BF1CAF" w14:paraId="1F62E1A4" w14:textId="77777777" w:rsidTr="007568A5">
        <w:tc>
          <w:tcPr>
            <w:tcW w:w="827" w:type="dxa"/>
          </w:tcPr>
          <w:p w14:paraId="5C32F565" w14:textId="03AA2CF7" w:rsidR="00DE3729" w:rsidRDefault="00DE3729" w:rsidP="007568A5">
            <w:pPr>
              <w:rPr>
                <w:rFonts w:asciiTheme="minorHAnsi" w:hAnsiTheme="minorHAnsi" w:cs="Calibri"/>
                <w:sz w:val="22"/>
                <w:szCs w:val="22"/>
              </w:rPr>
            </w:pPr>
            <w:r>
              <w:rPr>
                <w:rFonts w:asciiTheme="minorHAnsi" w:hAnsiTheme="minorHAnsi" w:cs="Calibri"/>
                <w:sz w:val="22"/>
                <w:szCs w:val="22"/>
              </w:rPr>
              <w:t>9.</w:t>
            </w:r>
          </w:p>
        </w:tc>
        <w:tc>
          <w:tcPr>
            <w:tcW w:w="7119" w:type="dxa"/>
          </w:tcPr>
          <w:p w14:paraId="29FD1DC0" w14:textId="65A1DF94" w:rsidR="00DE3729" w:rsidRPr="00DE3729" w:rsidRDefault="00DE3729" w:rsidP="003B2DB0">
            <w:pPr>
              <w:rPr>
                <w:rFonts w:ascii="Calibri" w:hAnsi="Calibri"/>
                <w:b/>
                <w:sz w:val="22"/>
                <w:szCs w:val="22"/>
              </w:rPr>
            </w:pPr>
            <w:r w:rsidRPr="00DE3729">
              <w:rPr>
                <w:rFonts w:ascii="Calibri" w:hAnsi="Calibri"/>
                <w:b/>
                <w:sz w:val="22"/>
                <w:szCs w:val="22"/>
              </w:rPr>
              <w:t>AOCB</w:t>
            </w:r>
          </w:p>
        </w:tc>
        <w:tc>
          <w:tcPr>
            <w:tcW w:w="1080" w:type="dxa"/>
          </w:tcPr>
          <w:p w14:paraId="6E6B2477" w14:textId="77777777" w:rsidR="00DE3729" w:rsidRPr="00647559" w:rsidRDefault="00DE3729" w:rsidP="007568A5">
            <w:pPr>
              <w:rPr>
                <w:rFonts w:asciiTheme="minorHAnsi" w:hAnsiTheme="minorHAnsi" w:cs="Calibri"/>
                <w:sz w:val="22"/>
                <w:szCs w:val="22"/>
              </w:rPr>
            </w:pPr>
          </w:p>
        </w:tc>
      </w:tr>
      <w:tr w:rsidR="00DE3729" w:rsidRPr="00BF1CAF" w14:paraId="11AF5B88" w14:textId="77777777" w:rsidTr="007568A5">
        <w:tc>
          <w:tcPr>
            <w:tcW w:w="827" w:type="dxa"/>
          </w:tcPr>
          <w:p w14:paraId="58054045" w14:textId="461DAC70" w:rsidR="00DE3729" w:rsidRDefault="00153DE4" w:rsidP="007568A5">
            <w:pPr>
              <w:rPr>
                <w:rFonts w:asciiTheme="minorHAnsi" w:hAnsiTheme="minorHAnsi" w:cs="Calibri"/>
                <w:sz w:val="22"/>
                <w:szCs w:val="22"/>
              </w:rPr>
            </w:pPr>
            <w:r>
              <w:rPr>
                <w:rFonts w:asciiTheme="minorHAnsi" w:hAnsiTheme="minorHAnsi" w:cs="Calibri"/>
                <w:sz w:val="22"/>
                <w:szCs w:val="22"/>
              </w:rPr>
              <w:t>9.</w:t>
            </w:r>
            <w:r w:rsidR="000F50E3">
              <w:rPr>
                <w:rFonts w:asciiTheme="minorHAnsi" w:hAnsiTheme="minorHAnsi" w:cs="Calibri"/>
                <w:sz w:val="22"/>
                <w:szCs w:val="22"/>
              </w:rPr>
              <w:t>1</w:t>
            </w:r>
          </w:p>
        </w:tc>
        <w:tc>
          <w:tcPr>
            <w:tcW w:w="7119" w:type="dxa"/>
          </w:tcPr>
          <w:p w14:paraId="5C7F8A9B" w14:textId="75900EA3" w:rsidR="00DE3729" w:rsidRPr="00153DE4" w:rsidRDefault="00153DE4" w:rsidP="003B2DB0">
            <w:pPr>
              <w:rPr>
                <w:rFonts w:ascii="Calibri" w:hAnsi="Calibri"/>
                <w:b/>
                <w:sz w:val="22"/>
                <w:szCs w:val="22"/>
              </w:rPr>
            </w:pPr>
            <w:r w:rsidRPr="00153DE4">
              <w:rPr>
                <w:rFonts w:ascii="Calibri" w:hAnsi="Calibri"/>
                <w:b/>
                <w:sz w:val="22"/>
                <w:szCs w:val="22"/>
              </w:rPr>
              <w:t>Frances Dorrian - retiral</w:t>
            </w:r>
          </w:p>
        </w:tc>
        <w:tc>
          <w:tcPr>
            <w:tcW w:w="1080" w:type="dxa"/>
          </w:tcPr>
          <w:p w14:paraId="23F53999" w14:textId="77777777" w:rsidR="00DE3729" w:rsidRPr="00647559" w:rsidRDefault="00DE3729" w:rsidP="007568A5">
            <w:pPr>
              <w:rPr>
                <w:rFonts w:asciiTheme="minorHAnsi" w:hAnsiTheme="minorHAnsi" w:cs="Calibri"/>
                <w:sz w:val="22"/>
                <w:szCs w:val="22"/>
              </w:rPr>
            </w:pPr>
          </w:p>
        </w:tc>
      </w:tr>
      <w:tr w:rsidR="00DE3729" w:rsidRPr="00BF1CAF" w14:paraId="3ED92D2C" w14:textId="77777777" w:rsidTr="007568A5">
        <w:tc>
          <w:tcPr>
            <w:tcW w:w="827" w:type="dxa"/>
          </w:tcPr>
          <w:p w14:paraId="315703E2" w14:textId="77777777" w:rsidR="00DE3729" w:rsidRDefault="00DE3729" w:rsidP="007568A5">
            <w:pPr>
              <w:rPr>
                <w:rFonts w:asciiTheme="minorHAnsi" w:hAnsiTheme="minorHAnsi" w:cs="Calibri"/>
                <w:sz w:val="22"/>
                <w:szCs w:val="22"/>
              </w:rPr>
            </w:pPr>
          </w:p>
        </w:tc>
        <w:tc>
          <w:tcPr>
            <w:tcW w:w="7119" w:type="dxa"/>
          </w:tcPr>
          <w:p w14:paraId="2767F77B" w14:textId="4F620E60" w:rsidR="00DE3729" w:rsidRDefault="00153DE4" w:rsidP="003B2DB0">
            <w:pPr>
              <w:rPr>
                <w:rFonts w:ascii="Calibri" w:hAnsi="Calibri"/>
                <w:sz w:val="22"/>
                <w:szCs w:val="22"/>
              </w:rPr>
            </w:pPr>
            <w:r>
              <w:rPr>
                <w:rFonts w:ascii="Calibri" w:hAnsi="Calibri"/>
                <w:sz w:val="22"/>
                <w:szCs w:val="22"/>
              </w:rPr>
              <w:t xml:space="preserve">PJ </w:t>
            </w:r>
            <w:r w:rsidR="00C023BF">
              <w:rPr>
                <w:rFonts w:ascii="Calibri" w:hAnsi="Calibri"/>
                <w:sz w:val="22"/>
                <w:szCs w:val="22"/>
              </w:rPr>
              <w:t>said that FD has been a member of the STB from the outset and during that time has provided a huge amount of helpful</w:t>
            </w:r>
            <w:r w:rsidR="00994413">
              <w:rPr>
                <w:rFonts w:ascii="Calibri" w:hAnsi="Calibri"/>
                <w:sz w:val="22"/>
                <w:szCs w:val="22"/>
              </w:rPr>
              <w:t xml:space="preserve"> support and much work behind the scenes on selection and recruitment.  He thanked FD for her input to the STB; he has enjoyed working with her</w:t>
            </w:r>
            <w:r w:rsidR="00532485">
              <w:rPr>
                <w:rFonts w:ascii="Calibri" w:hAnsi="Calibri"/>
                <w:sz w:val="22"/>
                <w:szCs w:val="22"/>
              </w:rPr>
              <w:t xml:space="preserve"> and for her many valid and helpful and thoughtful suggestions during </w:t>
            </w:r>
            <w:r w:rsidR="00D76FAC">
              <w:rPr>
                <w:rFonts w:ascii="Calibri" w:hAnsi="Calibri"/>
                <w:sz w:val="22"/>
                <w:szCs w:val="22"/>
              </w:rPr>
              <w:t>that time</w:t>
            </w:r>
            <w:r w:rsidR="00532485">
              <w:rPr>
                <w:rFonts w:ascii="Calibri" w:hAnsi="Calibri"/>
                <w:sz w:val="22"/>
                <w:szCs w:val="22"/>
              </w:rPr>
              <w:t>.</w:t>
            </w:r>
          </w:p>
          <w:p w14:paraId="723CB90F" w14:textId="75ED306F" w:rsidR="000F50E3" w:rsidRPr="005B2CD2" w:rsidRDefault="000F50E3" w:rsidP="003B2DB0">
            <w:pPr>
              <w:rPr>
                <w:rFonts w:ascii="Calibri" w:hAnsi="Calibri"/>
                <w:sz w:val="22"/>
                <w:szCs w:val="22"/>
              </w:rPr>
            </w:pPr>
          </w:p>
        </w:tc>
        <w:tc>
          <w:tcPr>
            <w:tcW w:w="1080" w:type="dxa"/>
          </w:tcPr>
          <w:p w14:paraId="1E946AFD" w14:textId="77777777" w:rsidR="00DE3729" w:rsidRPr="00647559" w:rsidRDefault="00DE3729" w:rsidP="007568A5">
            <w:pPr>
              <w:rPr>
                <w:rFonts w:asciiTheme="minorHAnsi" w:hAnsiTheme="minorHAnsi" w:cs="Calibri"/>
                <w:sz w:val="22"/>
                <w:szCs w:val="22"/>
              </w:rPr>
            </w:pPr>
          </w:p>
        </w:tc>
      </w:tr>
      <w:tr w:rsidR="00DE3729" w:rsidRPr="00BF1CAF" w14:paraId="02395720" w14:textId="77777777" w:rsidTr="007568A5">
        <w:tc>
          <w:tcPr>
            <w:tcW w:w="827" w:type="dxa"/>
          </w:tcPr>
          <w:p w14:paraId="74B28F6A" w14:textId="01B776F5" w:rsidR="00DE3729" w:rsidRDefault="00532485" w:rsidP="007568A5">
            <w:pPr>
              <w:rPr>
                <w:rFonts w:asciiTheme="minorHAnsi" w:hAnsiTheme="minorHAnsi" w:cs="Calibri"/>
                <w:sz w:val="22"/>
                <w:szCs w:val="22"/>
              </w:rPr>
            </w:pPr>
            <w:r>
              <w:rPr>
                <w:rFonts w:asciiTheme="minorHAnsi" w:hAnsiTheme="minorHAnsi" w:cs="Calibri"/>
                <w:sz w:val="22"/>
                <w:szCs w:val="22"/>
              </w:rPr>
              <w:t>10.</w:t>
            </w:r>
          </w:p>
        </w:tc>
        <w:tc>
          <w:tcPr>
            <w:tcW w:w="7119" w:type="dxa"/>
          </w:tcPr>
          <w:p w14:paraId="0134CE72" w14:textId="53F4BB6C" w:rsidR="00DE3729" w:rsidRPr="00532485" w:rsidRDefault="00532485" w:rsidP="003B2DB0">
            <w:pPr>
              <w:rPr>
                <w:rFonts w:ascii="Calibri" w:hAnsi="Calibri"/>
                <w:b/>
                <w:sz w:val="22"/>
                <w:szCs w:val="22"/>
              </w:rPr>
            </w:pPr>
            <w:r w:rsidRPr="00532485">
              <w:rPr>
                <w:rFonts w:ascii="Calibri" w:hAnsi="Calibri" w:cs="Calibri"/>
                <w:b/>
                <w:sz w:val="22"/>
                <w:szCs w:val="22"/>
              </w:rPr>
              <w:t>Date and time of next meeting</w:t>
            </w:r>
          </w:p>
        </w:tc>
        <w:tc>
          <w:tcPr>
            <w:tcW w:w="1080" w:type="dxa"/>
          </w:tcPr>
          <w:p w14:paraId="61E0A57B" w14:textId="77777777" w:rsidR="00DE3729" w:rsidRPr="00647559" w:rsidRDefault="00DE3729" w:rsidP="007568A5">
            <w:pPr>
              <w:rPr>
                <w:rFonts w:asciiTheme="minorHAnsi" w:hAnsiTheme="minorHAnsi" w:cs="Calibri"/>
                <w:sz w:val="22"/>
                <w:szCs w:val="22"/>
              </w:rPr>
            </w:pPr>
          </w:p>
        </w:tc>
      </w:tr>
      <w:tr w:rsidR="00DE3729" w:rsidRPr="00BF1CAF" w14:paraId="3DDB2DF0" w14:textId="77777777" w:rsidTr="007568A5">
        <w:tc>
          <w:tcPr>
            <w:tcW w:w="827" w:type="dxa"/>
          </w:tcPr>
          <w:p w14:paraId="312BE52C" w14:textId="77777777" w:rsidR="00DE3729" w:rsidRDefault="00DE3729" w:rsidP="007568A5">
            <w:pPr>
              <w:rPr>
                <w:rFonts w:asciiTheme="minorHAnsi" w:hAnsiTheme="minorHAnsi" w:cs="Calibri"/>
                <w:sz w:val="22"/>
                <w:szCs w:val="22"/>
              </w:rPr>
            </w:pPr>
          </w:p>
        </w:tc>
        <w:tc>
          <w:tcPr>
            <w:tcW w:w="7119" w:type="dxa"/>
          </w:tcPr>
          <w:p w14:paraId="7C038DFD" w14:textId="48FE290E" w:rsidR="00DE3729" w:rsidRPr="005B2CD2" w:rsidRDefault="00532485" w:rsidP="003B2DB0">
            <w:pPr>
              <w:rPr>
                <w:rFonts w:ascii="Calibri" w:hAnsi="Calibri"/>
                <w:sz w:val="22"/>
                <w:szCs w:val="22"/>
              </w:rPr>
            </w:pPr>
            <w:r>
              <w:rPr>
                <w:rFonts w:ascii="Calibri" w:hAnsi="Calibri"/>
                <w:sz w:val="22"/>
                <w:szCs w:val="22"/>
              </w:rPr>
              <w:t>The next meeting will take place on Friday 15 November 2019</w:t>
            </w:r>
            <w:r w:rsidR="00FD3C26">
              <w:rPr>
                <w:rFonts w:ascii="Calibri" w:hAnsi="Calibri"/>
                <w:sz w:val="22"/>
                <w:szCs w:val="22"/>
              </w:rPr>
              <w:t xml:space="preserve"> in Forest Grove House, Aberdeen – to be followed by a training management workshop.  Full details to be </w:t>
            </w:r>
            <w:r w:rsidR="00692600">
              <w:rPr>
                <w:rFonts w:ascii="Calibri" w:hAnsi="Calibri"/>
                <w:sz w:val="22"/>
                <w:szCs w:val="22"/>
              </w:rPr>
              <w:t>circulated.</w:t>
            </w:r>
          </w:p>
        </w:tc>
        <w:tc>
          <w:tcPr>
            <w:tcW w:w="1080" w:type="dxa"/>
          </w:tcPr>
          <w:p w14:paraId="2F6B2E47" w14:textId="77777777" w:rsidR="00DE3729" w:rsidRPr="00647559" w:rsidRDefault="00DE3729" w:rsidP="007568A5">
            <w:pPr>
              <w:rPr>
                <w:rFonts w:asciiTheme="minorHAnsi" w:hAnsiTheme="minorHAnsi" w:cs="Calibri"/>
                <w:sz w:val="22"/>
                <w:szCs w:val="22"/>
              </w:rPr>
            </w:pPr>
          </w:p>
        </w:tc>
      </w:tr>
    </w:tbl>
    <w:p w14:paraId="304837C0" w14:textId="0E84B071" w:rsidR="0032305C" w:rsidRDefault="0032305C" w:rsidP="0032305C">
      <w:pPr>
        <w:rPr>
          <w:rFonts w:ascii="Calibri" w:hAnsi="Calibri" w:cs="Calibri"/>
          <w:sz w:val="22"/>
          <w:szCs w:val="22"/>
        </w:rPr>
      </w:pPr>
    </w:p>
    <w:p w14:paraId="137189C3" w14:textId="4DC62F47" w:rsidR="00692600" w:rsidRDefault="00692600" w:rsidP="0032305C">
      <w:pPr>
        <w:rPr>
          <w:rFonts w:ascii="Calibri" w:hAnsi="Calibri" w:cs="Calibri"/>
          <w:sz w:val="22"/>
          <w:szCs w:val="22"/>
        </w:rPr>
      </w:pPr>
      <w:r w:rsidRPr="00692600">
        <w:rPr>
          <w:rFonts w:ascii="Calibri" w:hAnsi="Calibri" w:cs="Calibri"/>
          <w:b/>
          <w:sz w:val="22"/>
          <w:szCs w:val="22"/>
        </w:rPr>
        <w:t>Actions arising from the meeting</w:t>
      </w:r>
    </w:p>
    <w:p w14:paraId="47108A30" w14:textId="609233A5" w:rsidR="00371A54" w:rsidRDefault="00371A54" w:rsidP="0032305C">
      <w:pPr>
        <w:rPr>
          <w:rFonts w:ascii="Calibri" w:hAnsi="Calibri" w:cs="Calibri"/>
          <w:sz w:val="22"/>
          <w:szCs w:val="22"/>
        </w:rPr>
      </w:pPr>
    </w:p>
    <w:tbl>
      <w:tblPr>
        <w:tblStyle w:val="TableGrid"/>
        <w:tblW w:w="0" w:type="auto"/>
        <w:tblLook w:val="04A0" w:firstRow="1" w:lastRow="0" w:firstColumn="1" w:lastColumn="0" w:noHBand="0" w:noVBand="1"/>
      </w:tblPr>
      <w:tblGrid>
        <w:gridCol w:w="988"/>
        <w:gridCol w:w="3686"/>
        <w:gridCol w:w="3685"/>
        <w:gridCol w:w="991"/>
      </w:tblGrid>
      <w:tr w:rsidR="00371A54" w14:paraId="12C1CEB0" w14:textId="77777777" w:rsidTr="00371A54">
        <w:tc>
          <w:tcPr>
            <w:tcW w:w="988" w:type="dxa"/>
          </w:tcPr>
          <w:p w14:paraId="5549FB57" w14:textId="72711E9C" w:rsidR="00371A54" w:rsidRPr="00371A54" w:rsidRDefault="00371A54" w:rsidP="0032305C">
            <w:pPr>
              <w:rPr>
                <w:rFonts w:ascii="Calibri" w:hAnsi="Calibri" w:cs="Calibri"/>
                <w:b/>
                <w:sz w:val="22"/>
                <w:szCs w:val="22"/>
              </w:rPr>
            </w:pPr>
            <w:r w:rsidRPr="00371A54">
              <w:rPr>
                <w:rFonts w:ascii="Calibri" w:hAnsi="Calibri" w:cs="Calibri"/>
                <w:b/>
                <w:sz w:val="22"/>
                <w:szCs w:val="22"/>
              </w:rPr>
              <w:t>Item no</w:t>
            </w:r>
          </w:p>
        </w:tc>
        <w:tc>
          <w:tcPr>
            <w:tcW w:w="3686" w:type="dxa"/>
          </w:tcPr>
          <w:p w14:paraId="123C0928" w14:textId="05C636CB" w:rsidR="00371A54" w:rsidRPr="00371A54" w:rsidRDefault="00371A54" w:rsidP="0032305C">
            <w:pPr>
              <w:rPr>
                <w:rFonts w:ascii="Calibri" w:hAnsi="Calibri" w:cs="Calibri"/>
                <w:b/>
                <w:sz w:val="22"/>
                <w:szCs w:val="22"/>
              </w:rPr>
            </w:pPr>
            <w:r w:rsidRPr="00371A54">
              <w:rPr>
                <w:rFonts w:ascii="Calibri" w:hAnsi="Calibri" w:cs="Calibri"/>
                <w:b/>
                <w:sz w:val="22"/>
                <w:szCs w:val="22"/>
              </w:rPr>
              <w:t>Item name</w:t>
            </w:r>
          </w:p>
        </w:tc>
        <w:tc>
          <w:tcPr>
            <w:tcW w:w="3685" w:type="dxa"/>
          </w:tcPr>
          <w:p w14:paraId="24380120" w14:textId="345C3BC1" w:rsidR="00371A54" w:rsidRPr="00371A54" w:rsidRDefault="00371A54" w:rsidP="0032305C">
            <w:pPr>
              <w:rPr>
                <w:rFonts w:ascii="Calibri" w:hAnsi="Calibri" w:cs="Calibri"/>
                <w:b/>
                <w:sz w:val="22"/>
                <w:szCs w:val="22"/>
              </w:rPr>
            </w:pPr>
            <w:r w:rsidRPr="00371A54">
              <w:rPr>
                <w:rFonts w:ascii="Calibri" w:hAnsi="Calibri" w:cs="Calibri"/>
                <w:b/>
                <w:sz w:val="22"/>
                <w:szCs w:val="22"/>
              </w:rPr>
              <w:t>Action</w:t>
            </w:r>
          </w:p>
        </w:tc>
        <w:tc>
          <w:tcPr>
            <w:tcW w:w="991" w:type="dxa"/>
          </w:tcPr>
          <w:p w14:paraId="138FE7F1" w14:textId="13C57695" w:rsidR="00371A54" w:rsidRPr="00371A54" w:rsidRDefault="00371A54" w:rsidP="0032305C">
            <w:pPr>
              <w:rPr>
                <w:rFonts w:ascii="Calibri" w:hAnsi="Calibri" w:cs="Calibri"/>
                <w:b/>
                <w:sz w:val="22"/>
                <w:szCs w:val="22"/>
              </w:rPr>
            </w:pPr>
            <w:r w:rsidRPr="00371A54">
              <w:rPr>
                <w:rFonts w:ascii="Calibri" w:hAnsi="Calibri" w:cs="Calibri"/>
                <w:b/>
                <w:sz w:val="22"/>
                <w:szCs w:val="22"/>
              </w:rPr>
              <w:t>Who</w:t>
            </w:r>
          </w:p>
        </w:tc>
      </w:tr>
      <w:tr w:rsidR="005E17D4" w14:paraId="00053F31" w14:textId="77777777" w:rsidTr="00371A54">
        <w:tc>
          <w:tcPr>
            <w:tcW w:w="988" w:type="dxa"/>
          </w:tcPr>
          <w:p w14:paraId="14DD7F3A" w14:textId="6BE8AB71" w:rsidR="005E17D4" w:rsidRDefault="005E17D4" w:rsidP="005E17D4">
            <w:pPr>
              <w:rPr>
                <w:rFonts w:ascii="Calibri" w:hAnsi="Calibri" w:cs="Calibri"/>
                <w:sz w:val="22"/>
                <w:szCs w:val="22"/>
              </w:rPr>
            </w:pPr>
            <w:r>
              <w:rPr>
                <w:rFonts w:ascii="Calibri" w:hAnsi="Calibri" w:cs="Calibri"/>
                <w:sz w:val="22"/>
                <w:szCs w:val="22"/>
              </w:rPr>
              <w:t>3.</w:t>
            </w:r>
          </w:p>
          <w:p w14:paraId="5805EBDC" w14:textId="77777777" w:rsidR="005E17D4" w:rsidRDefault="005E17D4" w:rsidP="005E17D4">
            <w:pPr>
              <w:rPr>
                <w:rFonts w:ascii="Calibri" w:hAnsi="Calibri" w:cs="Calibri"/>
                <w:sz w:val="22"/>
                <w:szCs w:val="22"/>
              </w:rPr>
            </w:pPr>
          </w:p>
          <w:p w14:paraId="3022EA04" w14:textId="42F5C168" w:rsidR="005E17D4" w:rsidRDefault="005E17D4" w:rsidP="005E17D4">
            <w:pPr>
              <w:rPr>
                <w:rFonts w:ascii="Calibri" w:hAnsi="Calibri" w:cs="Calibri"/>
                <w:sz w:val="22"/>
                <w:szCs w:val="22"/>
              </w:rPr>
            </w:pPr>
            <w:r>
              <w:rPr>
                <w:rFonts w:ascii="Calibri" w:hAnsi="Calibri" w:cs="Calibri"/>
                <w:sz w:val="22"/>
                <w:szCs w:val="22"/>
              </w:rPr>
              <w:t>3.1</w:t>
            </w:r>
          </w:p>
        </w:tc>
        <w:tc>
          <w:tcPr>
            <w:tcW w:w="3686" w:type="dxa"/>
          </w:tcPr>
          <w:p w14:paraId="18644BDB" w14:textId="77777777" w:rsidR="005E17D4" w:rsidRPr="005E17D4" w:rsidRDefault="005E17D4" w:rsidP="005E17D4">
            <w:pPr>
              <w:rPr>
                <w:rFonts w:ascii="Calibri" w:hAnsi="Calibri" w:cs="Calibri"/>
                <w:sz w:val="22"/>
                <w:szCs w:val="22"/>
              </w:rPr>
            </w:pPr>
            <w:r w:rsidRPr="005E17D4">
              <w:rPr>
                <w:rFonts w:ascii="Calibri" w:hAnsi="Calibri" w:cs="Calibri"/>
                <w:sz w:val="22"/>
                <w:szCs w:val="22"/>
              </w:rPr>
              <w:t>Matters arising/actions from previous meeting</w:t>
            </w:r>
          </w:p>
          <w:p w14:paraId="46785825" w14:textId="0D36019D" w:rsidR="005E17D4" w:rsidRDefault="005E17D4" w:rsidP="005E17D4">
            <w:pPr>
              <w:rPr>
                <w:rFonts w:ascii="Calibri" w:hAnsi="Calibri" w:cs="Calibri"/>
                <w:sz w:val="22"/>
                <w:szCs w:val="22"/>
              </w:rPr>
            </w:pPr>
            <w:r w:rsidRPr="005E17D4">
              <w:rPr>
                <w:rFonts w:asciiTheme="minorHAnsi" w:hAnsiTheme="minorHAnsi" w:cs="Calibri"/>
                <w:sz w:val="22"/>
                <w:szCs w:val="22"/>
              </w:rPr>
              <w:t>Trainee representation</w:t>
            </w:r>
          </w:p>
        </w:tc>
        <w:tc>
          <w:tcPr>
            <w:tcW w:w="3685" w:type="dxa"/>
          </w:tcPr>
          <w:p w14:paraId="40D65726" w14:textId="77777777" w:rsidR="005E17D4" w:rsidRDefault="005E17D4" w:rsidP="005E17D4">
            <w:pPr>
              <w:rPr>
                <w:rFonts w:ascii="Calibri" w:hAnsi="Calibri" w:cs="Calibri"/>
                <w:sz w:val="22"/>
                <w:szCs w:val="22"/>
              </w:rPr>
            </w:pPr>
          </w:p>
          <w:p w14:paraId="1613C351" w14:textId="77777777" w:rsidR="000246FB" w:rsidRDefault="000246FB" w:rsidP="005E17D4">
            <w:pPr>
              <w:rPr>
                <w:rFonts w:ascii="Calibri" w:hAnsi="Calibri" w:cs="Calibri"/>
                <w:sz w:val="22"/>
                <w:szCs w:val="22"/>
              </w:rPr>
            </w:pPr>
          </w:p>
          <w:p w14:paraId="11DA623B" w14:textId="7E80FE6D" w:rsidR="000246FB" w:rsidRDefault="000246FB" w:rsidP="005E17D4">
            <w:pPr>
              <w:rPr>
                <w:rFonts w:ascii="Calibri" w:hAnsi="Calibri" w:cs="Calibri"/>
                <w:sz w:val="22"/>
                <w:szCs w:val="22"/>
              </w:rPr>
            </w:pPr>
            <w:r>
              <w:rPr>
                <w:rFonts w:ascii="Calibri" w:hAnsi="Calibri" w:cs="Calibri"/>
                <w:sz w:val="22"/>
                <w:szCs w:val="22"/>
              </w:rPr>
              <w:t>To confirm representation.</w:t>
            </w:r>
          </w:p>
        </w:tc>
        <w:tc>
          <w:tcPr>
            <w:tcW w:w="991" w:type="dxa"/>
          </w:tcPr>
          <w:p w14:paraId="603079F0" w14:textId="77777777" w:rsidR="005E17D4" w:rsidRDefault="005E17D4" w:rsidP="005E17D4">
            <w:pPr>
              <w:rPr>
                <w:rFonts w:ascii="Calibri" w:hAnsi="Calibri" w:cs="Calibri"/>
                <w:sz w:val="22"/>
                <w:szCs w:val="22"/>
              </w:rPr>
            </w:pPr>
          </w:p>
          <w:p w14:paraId="564FB15F" w14:textId="77777777" w:rsidR="000246FB" w:rsidRDefault="000246FB" w:rsidP="005E17D4">
            <w:pPr>
              <w:rPr>
                <w:rFonts w:ascii="Calibri" w:hAnsi="Calibri" w:cs="Calibri"/>
                <w:sz w:val="22"/>
                <w:szCs w:val="22"/>
              </w:rPr>
            </w:pPr>
          </w:p>
          <w:p w14:paraId="01F71C4C" w14:textId="23181DFF" w:rsidR="000246FB" w:rsidRDefault="000246FB" w:rsidP="005E17D4">
            <w:pPr>
              <w:rPr>
                <w:rFonts w:ascii="Calibri" w:hAnsi="Calibri" w:cs="Calibri"/>
                <w:sz w:val="22"/>
                <w:szCs w:val="22"/>
              </w:rPr>
            </w:pPr>
            <w:r>
              <w:rPr>
                <w:rFonts w:ascii="Calibri" w:hAnsi="Calibri" w:cs="Calibri"/>
                <w:sz w:val="22"/>
                <w:szCs w:val="22"/>
              </w:rPr>
              <w:t>HM</w:t>
            </w:r>
          </w:p>
        </w:tc>
      </w:tr>
      <w:tr w:rsidR="000246FB" w14:paraId="641095D4" w14:textId="77777777" w:rsidTr="00371A54">
        <w:tc>
          <w:tcPr>
            <w:tcW w:w="988" w:type="dxa"/>
          </w:tcPr>
          <w:p w14:paraId="04942E55" w14:textId="7C820A40" w:rsidR="000246FB" w:rsidRDefault="000246FB" w:rsidP="000246FB">
            <w:pPr>
              <w:rPr>
                <w:rFonts w:ascii="Calibri" w:hAnsi="Calibri" w:cs="Calibri"/>
                <w:sz w:val="22"/>
                <w:szCs w:val="22"/>
              </w:rPr>
            </w:pPr>
            <w:r>
              <w:rPr>
                <w:rFonts w:ascii="Calibri" w:hAnsi="Calibri" w:cs="Calibri"/>
                <w:sz w:val="22"/>
                <w:szCs w:val="22"/>
              </w:rPr>
              <w:t>3.4</w:t>
            </w:r>
          </w:p>
        </w:tc>
        <w:tc>
          <w:tcPr>
            <w:tcW w:w="3686" w:type="dxa"/>
          </w:tcPr>
          <w:p w14:paraId="43C22D2C" w14:textId="116F467B" w:rsidR="000246FB" w:rsidRPr="000246FB" w:rsidRDefault="000246FB" w:rsidP="000246FB">
            <w:pPr>
              <w:rPr>
                <w:rFonts w:ascii="Calibri" w:hAnsi="Calibri" w:cs="Calibri"/>
                <w:sz w:val="22"/>
                <w:szCs w:val="22"/>
              </w:rPr>
            </w:pPr>
            <w:r w:rsidRPr="000246FB">
              <w:rPr>
                <w:rFonts w:asciiTheme="minorHAnsi" w:hAnsiTheme="minorHAnsi" w:cs="Calibri"/>
                <w:sz w:val="22"/>
                <w:szCs w:val="22"/>
              </w:rPr>
              <w:t>Neuro IR/IR workshop:  update</w:t>
            </w:r>
          </w:p>
        </w:tc>
        <w:tc>
          <w:tcPr>
            <w:tcW w:w="3685" w:type="dxa"/>
          </w:tcPr>
          <w:p w14:paraId="0B4BD6F7" w14:textId="077151F8" w:rsidR="000246FB" w:rsidRDefault="000246FB" w:rsidP="000246FB">
            <w:pPr>
              <w:rPr>
                <w:rFonts w:ascii="Calibri" w:hAnsi="Calibri" w:cs="Calibri"/>
                <w:sz w:val="22"/>
                <w:szCs w:val="22"/>
              </w:rPr>
            </w:pPr>
            <w:r>
              <w:rPr>
                <w:rFonts w:asciiTheme="minorHAnsi" w:hAnsiTheme="minorHAnsi" w:cs="Calibri"/>
                <w:sz w:val="22"/>
                <w:szCs w:val="22"/>
              </w:rPr>
              <w:t>Date to be confirmed.</w:t>
            </w:r>
          </w:p>
        </w:tc>
        <w:tc>
          <w:tcPr>
            <w:tcW w:w="991" w:type="dxa"/>
          </w:tcPr>
          <w:p w14:paraId="77827D5F" w14:textId="4F372C74" w:rsidR="000246FB" w:rsidRDefault="000246FB" w:rsidP="000246FB">
            <w:pPr>
              <w:rPr>
                <w:rFonts w:ascii="Calibri" w:hAnsi="Calibri" w:cs="Calibri"/>
                <w:sz w:val="22"/>
                <w:szCs w:val="22"/>
              </w:rPr>
            </w:pPr>
            <w:r>
              <w:rPr>
                <w:rFonts w:ascii="Calibri" w:hAnsi="Calibri" w:cs="Calibri"/>
                <w:sz w:val="22"/>
                <w:szCs w:val="22"/>
              </w:rPr>
              <w:t>HM</w:t>
            </w:r>
          </w:p>
        </w:tc>
      </w:tr>
      <w:tr w:rsidR="000246FB" w14:paraId="609ECFE4" w14:textId="77777777" w:rsidTr="00371A54">
        <w:tc>
          <w:tcPr>
            <w:tcW w:w="988" w:type="dxa"/>
          </w:tcPr>
          <w:p w14:paraId="44C64D3A" w14:textId="77777777" w:rsidR="000246FB" w:rsidRDefault="009F3F89" w:rsidP="000246FB">
            <w:pPr>
              <w:rPr>
                <w:rFonts w:ascii="Calibri" w:hAnsi="Calibri" w:cs="Calibri"/>
                <w:sz w:val="22"/>
                <w:szCs w:val="22"/>
              </w:rPr>
            </w:pPr>
            <w:r>
              <w:rPr>
                <w:rFonts w:ascii="Calibri" w:hAnsi="Calibri" w:cs="Calibri"/>
                <w:sz w:val="22"/>
                <w:szCs w:val="22"/>
              </w:rPr>
              <w:t>4.</w:t>
            </w:r>
          </w:p>
          <w:p w14:paraId="02ADE170" w14:textId="0C733097" w:rsidR="009F3F89" w:rsidRDefault="009F3F89" w:rsidP="000246FB">
            <w:pPr>
              <w:rPr>
                <w:rFonts w:ascii="Calibri" w:hAnsi="Calibri" w:cs="Calibri"/>
                <w:sz w:val="22"/>
                <w:szCs w:val="22"/>
              </w:rPr>
            </w:pPr>
            <w:r>
              <w:rPr>
                <w:rFonts w:ascii="Calibri" w:hAnsi="Calibri" w:cs="Calibri"/>
                <w:sz w:val="22"/>
                <w:szCs w:val="22"/>
              </w:rPr>
              <w:t>4.2</w:t>
            </w:r>
          </w:p>
        </w:tc>
        <w:tc>
          <w:tcPr>
            <w:tcW w:w="3686" w:type="dxa"/>
          </w:tcPr>
          <w:p w14:paraId="481F3B43" w14:textId="77777777" w:rsidR="000246FB" w:rsidRPr="00902693" w:rsidRDefault="00902693" w:rsidP="000246FB">
            <w:pPr>
              <w:rPr>
                <w:rFonts w:asciiTheme="minorHAnsi" w:hAnsiTheme="minorHAnsi" w:cs="Calibri"/>
                <w:sz w:val="22"/>
                <w:szCs w:val="22"/>
              </w:rPr>
            </w:pPr>
            <w:r w:rsidRPr="00902693">
              <w:rPr>
                <w:rFonts w:asciiTheme="minorHAnsi" w:hAnsiTheme="minorHAnsi" w:cs="Calibri"/>
                <w:sz w:val="22"/>
                <w:szCs w:val="22"/>
              </w:rPr>
              <w:t>TRAINING MANAGEMENT</w:t>
            </w:r>
          </w:p>
          <w:p w14:paraId="63AE387D" w14:textId="71DF6B68" w:rsidR="00902693" w:rsidRPr="0054413F" w:rsidRDefault="00902693" w:rsidP="000246FB">
            <w:pPr>
              <w:rPr>
                <w:rFonts w:asciiTheme="minorHAnsi" w:hAnsiTheme="minorHAnsi" w:cs="Calibri"/>
                <w:b/>
                <w:sz w:val="22"/>
                <w:szCs w:val="22"/>
              </w:rPr>
            </w:pPr>
            <w:r w:rsidRPr="00902693">
              <w:rPr>
                <w:rFonts w:asciiTheme="minorHAnsi" w:hAnsiTheme="minorHAnsi" w:cs="Calibri"/>
                <w:sz w:val="22"/>
                <w:szCs w:val="22"/>
              </w:rPr>
              <w:t>Recruitment Leads</w:t>
            </w:r>
          </w:p>
        </w:tc>
        <w:tc>
          <w:tcPr>
            <w:tcW w:w="3685" w:type="dxa"/>
          </w:tcPr>
          <w:p w14:paraId="5F4E19A0" w14:textId="12D07BB9" w:rsidR="000246FB" w:rsidRDefault="000246FB" w:rsidP="000246FB">
            <w:pPr>
              <w:rPr>
                <w:rFonts w:ascii="Calibri" w:hAnsi="Calibri" w:cs="Calibri"/>
                <w:sz w:val="22"/>
                <w:szCs w:val="22"/>
              </w:rPr>
            </w:pPr>
          </w:p>
          <w:p w14:paraId="2DB9F319" w14:textId="0800F635" w:rsidR="00902693" w:rsidRDefault="00902693" w:rsidP="00425865">
            <w:pPr>
              <w:rPr>
                <w:rFonts w:ascii="Calibri" w:hAnsi="Calibri" w:cs="Calibri"/>
                <w:sz w:val="22"/>
                <w:szCs w:val="22"/>
              </w:rPr>
            </w:pPr>
            <w:r>
              <w:rPr>
                <w:rFonts w:asciiTheme="minorHAnsi" w:hAnsiTheme="minorHAnsi" w:cs="Calibri"/>
                <w:sz w:val="22"/>
                <w:szCs w:val="22"/>
              </w:rPr>
              <w:t>To confirm after the September meeting and let PJ and HM know the outcome and contact details of the nominated lead.</w:t>
            </w:r>
          </w:p>
        </w:tc>
        <w:tc>
          <w:tcPr>
            <w:tcW w:w="991" w:type="dxa"/>
          </w:tcPr>
          <w:p w14:paraId="7FE2FB99" w14:textId="77777777" w:rsidR="000246FB" w:rsidRDefault="000246FB" w:rsidP="000246FB">
            <w:pPr>
              <w:rPr>
                <w:rFonts w:ascii="Calibri" w:hAnsi="Calibri" w:cs="Calibri"/>
                <w:sz w:val="22"/>
                <w:szCs w:val="22"/>
              </w:rPr>
            </w:pPr>
          </w:p>
          <w:p w14:paraId="51AFCED6" w14:textId="3D26CBF1" w:rsidR="00425865" w:rsidRDefault="00425865" w:rsidP="000246FB">
            <w:pPr>
              <w:rPr>
                <w:rFonts w:ascii="Calibri" w:hAnsi="Calibri" w:cs="Calibri"/>
                <w:sz w:val="22"/>
                <w:szCs w:val="22"/>
              </w:rPr>
            </w:pPr>
            <w:r>
              <w:rPr>
                <w:rFonts w:ascii="Calibri" w:hAnsi="Calibri" w:cs="Calibri"/>
                <w:sz w:val="22"/>
                <w:szCs w:val="22"/>
              </w:rPr>
              <w:t>MD</w:t>
            </w:r>
          </w:p>
        </w:tc>
      </w:tr>
      <w:tr w:rsidR="00425865" w14:paraId="537472CF" w14:textId="77777777" w:rsidTr="00371A54">
        <w:tc>
          <w:tcPr>
            <w:tcW w:w="988" w:type="dxa"/>
          </w:tcPr>
          <w:p w14:paraId="2795A84F" w14:textId="77777777" w:rsidR="00425865" w:rsidRDefault="00F14D4F" w:rsidP="000246FB">
            <w:pPr>
              <w:rPr>
                <w:rFonts w:ascii="Calibri" w:hAnsi="Calibri" w:cs="Calibri"/>
                <w:sz w:val="22"/>
                <w:szCs w:val="22"/>
              </w:rPr>
            </w:pPr>
            <w:r>
              <w:rPr>
                <w:rFonts w:ascii="Calibri" w:hAnsi="Calibri" w:cs="Calibri"/>
                <w:sz w:val="22"/>
                <w:szCs w:val="22"/>
              </w:rPr>
              <w:t>7.</w:t>
            </w:r>
          </w:p>
          <w:p w14:paraId="24871D17" w14:textId="53E2A3A1" w:rsidR="00F14D4F" w:rsidRDefault="00F14D4F" w:rsidP="000246FB">
            <w:pPr>
              <w:rPr>
                <w:rFonts w:ascii="Calibri" w:hAnsi="Calibri" w:cs="Calibri"/>
                <w:sz w:val="22"/>
                <w:szCs w:val="22"/>
              </w:rPr>
            </w:pPr>
            <w:r>
              <w:rPr>
                <w:rFonts w:ascii="Calibri" w:hAnsi="Calibri" w:cs="Calibri"/>
                <w:sz w:val="22"/>
                <w:szCs w:val="22"/>
              </w:rPr>
              <w:t>7.2</w:t>
            </w:r>
          </w:p>
        </w:tc>
        <w:tc>
          <w:tcPr>
            <w:tcW w:w="3686" w:type="dxa"/>
          </w:tcPr>
          <w:p w14:paraId="420CB3B8" w14:textId="77777777" w:rsidR="00425865" w:rsidRDefault="00F14D4F" w:rsidP="000246FB">
            <w:pPr>
              <w:rPr>
                <w:rFonts w:asciiTheme="minorHAnsi" w:hAnsiTheme="minorHAnsi" w:cs="Calibri"/>
                <w:sz w:val="22"/>
                <w:szCs w:val="22"/>
              </w:rPr>
            </w:pPr>
            <w:r>
              <w:rPr>
                <w:rFonts w:asciiTheme="minorHAnsi" w:hAnsiTheme="minorHAnsi" w:cs="Calibri"/>
                <w:sz w:val="22"/>
                <w:szCs w:val="22"/>
              </w:rPr>
              <w:t>Update reports</w:t>
            </w:r>
          </w:p>
          <w:p w14:paraId="6E73BC9E" w14:textId="7C57751A" w:rsidR="00F14D4F" w:rsidRPr="00F14D4F" w:rsidRDefault="00F14D4F" w:rsidP="000246FB">
            <w:pPr>
              <w:rPr>
                <w:rFonts w:asciiTheme="minorHAnsi" w:hAnsiTheme="minorHAnsi" w:cs="Calibri"/>
                <w:sz w:val="22"/>
                <w:szCs w:val="22"/>
              </w:rPr>
            </w:pPr>
            <w:r w:rsidRPr="00F14D4F">
              <w:rPr>
                <w:rFonts w:ascii="Calibri" w:hAnsi="Calibri" w:cs="Calibri"/>
                <w:sz w:val="22"/>
                <w:szCs w:val="22"/>
              </w:rPr>
              <w:t>Histopathology</w:t>
            </w:r>
          </w:p>
        </w:tc>
        <w:tc>
          <w:tcPr>
            <w:tcW w:w="3685" w:type="dxa"/>
          </w:tcPr>
          <w:p w14:paraId="47EE7A64" w14:textId="77777777" w:rsidR="00425865" w:rsidRDefault="00425865" w:rsidP="000246FB">
            <w:pPr>
              <w:rPr>
                <w:rFonts w:ascii="Calibri" w:hAnsi="Calibri" w:cs="Calibri"/>
                <w:sz w:val="22"/>
                <w:szCs w:val="22"/>
              </w:rPr>
            </w:pPr>
          </w:p>
          <w:p w14:paraId="6917DB41" w14:textId="2093906F" w:rsidR="00773AD6" w:rsidRDefault="00773AD6" w:rsidP="000246FB">
            <w:pPr>
              <w:rPr>
                <w:rFonts w:ascii="Calibri" w:hAnsi="Calibri" w:cs="Calibri"/>
                <w:sz w:val="22"/>
                <w:szCs w:val="22"/>
              </w:rPr>
            </w:pPr>
            <w:r>
              <w:rPr>
                <w:rFonts w:ascii="Calibri" w:hAnsi="Calibri"/>
                <w:sz w:val="22"/>
                <w:szCs w:val="22"/>
              </w:rPr>
              <w:t>To explore the Pathology Society proposal further and discuss with Professor Hill and the other PG Deans.</w:t>
            </w:r>
          </w:p>
        </w:tc>
        <w:tc>
          <w:tcPr>
            <w:tcW w:w="991" w:type="dxa"/>
          </w:tcPr>
          <w:p w14:paraId="461EA9D1" w14:textId="77777777" w:rsidR="00425865" w:rsidRDefault="00425865" w:rsidP="000246FB">
            <w:pPr>
              <w:rPr>
                <w:rFonts w:ascii="Calibri" w:hAnsi="Calibri" w:cs="Calibri"/>
                <w:sz w:val="22"/>
                <w:szCs w:val="22"/>
              </w:rPr>
            </w:pPr>
          </w:p>
          <w:p w14:paraId="53432F25" w14:textId="4E199BC6" w:rsidR="00773AD6" w:rsidRDefault="00773AD6" w:rsidP="000246FB">
            <w:pPr>
              <w:rPr>
                <w:rFonts w:ascii="Calibri" w:hAnsi="Calibri" w:cs="Calibri"/>
                <w:sz w:val="22"/>
                <w:szCs w:val="22"/>
              </w:rPr>
            </w:pPr>
            <w:r>
              <w:rPr>
                <w:rFonts w:ascii="Calibri" w:hAnsi="Calibri" w:cs="Calibri"/>
                <w:sz w:val="22"/>
                <w:szCs w:val="22"/>
              </w:rPr>
              <w:t>PJ</w:t>
            </w:r>
          </w:p>
        </w:tc>
      </w:tr>
      <w:tr w:rsidR="00846896" w14:paraId="4F99EF2C" w14:textId="77777777" w:rsidTr="00371A54">
        <w:tc>
          <w:tcPr>
            <w:tcW w:w="988" w:type="dxa"/>
          </w:tcPr>
          <w:p w14:paraId="1DEB9E21" w14:textId="5BBDB844" w:rsidR="00846896" w:rsidRDefault="00846896" w:rsidP="000246FB">
            <w:pPr>
              <w:rPr>
                <w:rFonts w:ascii="Calibri" w:hAnsi="Calibri" w:cs="Calibri"/>
                <w:sz w:val="22"/>
                <w:szCs w:val="22"/>
              </w:rPr>
            </w:pPr>
            <w:r>
              <w:rPr>
                <w:rFonts w:ascii="Calibri" w:hAnsi="Calibri" w:cs="Calibri"/>
                <w:sz w:val="22"/>
                <w:szCs w:val="22"/>
              </w:rPr>
              <w:t>7.4</w:t>
            </w:r>
          </w:p>
        </w:tc>
        <w:tc>
          <w:tcPr>
            <w:tcW w:w="3686" w:type="dxa"/>
          </w:tcPr>
          <w:p w14:paraId="731E240A" w14:textId="1852EBC3" w:rsidR="00846896" w:rsidRPr="00846896" w:rsidRDefault="00846896" w:rsidP="000246FB">
            <w:pPr>
              <w:rPr>
                <w:rFonts w:asciiTheme="minorHAnsi" w:hAnsiTheme="minorHAnsi" w:cs="Calibri"/>
                <w:sz w:val="22"/>
                <w:szCs w:val="22"/>
              </w:rPr>
            </w:pPr>
            <w:r w:rsidRPr="00846896">
              <w:rPr>
                <w:rFonts w:ascii="Calibri" w:hAnsi="Calibri" w:cs="Calibri"/>
                <w:sz w:val="22"/>
                <w:szCs w:val="22"/>
              </w:rPr>
              <w:t>Paediatric Pathology</w:t>
            </w:r>
          </w:p>
        </w:tc>
        <w:tc>
          <w:tcPr>
            <w:tcW w:w="3685" w:type="dxa"/>
          </w:tcPr>
          <w:p w14:paraId="66597B7B" w14:textId="3D97D81C" w:rsidR="00846896" w:rsidRDefault="00D4298D" w:rsidP="000246FB">
            <w:pPr>
              <w:rPr>
                <w:rFonts w:ascii="Calibri" w:hAnsi="Calibri" w:cs="Calibri"/>
                <w:sz w:val="22"/>
                <w:szCs w:val="22"/>
              </w:rPr>
            </w:pPr>
            <w:r>
              <w:rPr>
                <w:rFonts w:ascii="Calibri" w:hAnsi="Calibri"/>
                <w:sz w:val="22"/>
                <w:szCs w:val="22"/>
              </w:rPr>
              <w:t>To discuss post re-conversion with CE; to seek information from TPDs as to whether there is any likely interest.</w:t>
            </w:r>
          </w:p>
        </w:tc>
        <w:tc>
          <w:tcPr>
            <w:tcW w:w="991" w:type="dxa"/>
          </w:tcPr>
          <w:p w14:paraId="4A756AE2" w14:textId="77777777" w:rsidR="00846896" w:rsidRDefault="00D4298D" w:rsidP="000246FB">
            <w:pPr>
              <w:rPr>
                <w:rFonts w:ascii="Calibri" w:hAnsi="Calibri" w:cs="Calibri"/>
                <w:sz w:val="22"/>
                <w:szCs w:val="22"/>
              </w:rPr>
            </w:pPr>
            <w:r>
              <w:rPr>
                <w:rFonts w:ascii="Calibri" w:hAnsi="Calibri" w:cs="Calibri"/>
                <w:sz w:val="22"/>
                <w:szCs w:val="22"/>
              </w:rPr>
              <w:t>PJ</w:t>
            </w:r>
          </w:p>
          <w:p w14:paraId="11E31499" w14:textId="4B6E607F" w:rsidR="00D4298D" w:rsidRDefault="00D4298D" w:rsidP="000246FB">
            <w:pPr>
              <w:rPr>
                <w:rFonts w:ascii="Calibri" w:hAnsi="Calibri" w:cs="Calibri"/>
                <w:sz w:val="22"/>
                <w:szCs w:val="22"/>
              </w:rPr>
            </w:pPr>
            <w:r>
              <w:rPr>
                <w:rFonts w:ascii="Calibri" w:hAnsi="Calibri" w:cs="Calibri"/>
                <w:sz w:val="22"/>
                <w:szCs w:val="22"/>
              </w:rPr>
              <w:t>JP</w:t>
            </w:r>
          </w:p>
        </w:tc>
      </w:tr>
    </w:tbl>
    <w:p w14:paraId="63D42378" w14:textId="77777777" w:rsidR="00371A54" w:rsidRPr="00692600" w:rsidRDefault="00371A54" w:rsidP="0032305C">
      <w:pPr>
        <w:rPr>
          <w:rFonts w:ascii="Calibri" w:hAnsi="Calibri" w:cs="Calibri"/>
          <w:sz w:val="22"/>
          <w:szCs w:val="22"/>
        </w:rPr>
      </w:pPr>
    </w:p>
    <w:sectPr w:rsidR="00371A54" w:rsidRPr="00692600">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4B020" w14:textId="77777777" w:rsidR="00DA191C" w:rsidRDefault="00DA191C" w:rsidP="00DA191C">
      <w:r>
        <w:separator/>
      </w:r>
    </w:p>
  </w:endnote>
  <w:endnote w:type="continuationSeparator" w:id="0">
    <w:p w14:paraId="0FCDA6BE" w14:textId="77777777" w:rsidR="00DA191C" w:rsidRDefault="00DA191C" w:rsidP="00DA191C">
      <w:r>
        <w:continuationSeparator/>
      </w:r>
    </w:p>
  </w:endnote>
  <w:endnote w:type="continuationNotice" w:id="1">
    <w:p w14:paraId="2BC1F0C0" w14:textId="77777777" w:rsidR="00BA1F2A" w:rsidRDefault="00BA1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B2CA5" w14:textId="77777777" w:rsidR="00DA191C" w:rsidRDefault="00DA1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EA4EF" w14:textId="77777777" w:rsidR="00DA191C" w:rsidRDefault="00DA191C" w:rsidP="00DA191C">
      <w:r>
        <w:separator/>
      </w:r>
    </w:p>
  </w:footnote>
  <w:footnote w:type="continuationSeparator" w:id="0">
    <w:p w14:paraId="7BCF64A0" w14:textId="77777777" w:rsidR="00DA191C" w:rsidRDefault="00DA191C" w:rsidP="00DA191C">
      <w:r>
        <w:continuationSeparator/>
      </w:r>
    </w:p>
  </w:footnote>
  <w:footnote w:type="continuationNotice" w:id="1">
    <w:p w14:paraId="5F9648FE" w14:textId="77777777" w:rsidR="00BA1F2A" w:rsidRDefault="00BA1F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8EF4F" w14:textId="17C3E9A4" w:rsidR="00DA191C" w:rsidRDefault="00DA1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CE610" w14:textId="51E6EFB9" w:rsidR="00DA191C" w:rsidRDefault="00DA1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BA6B2" w14:textId="1E03EDBB" w:rsidR="00DA191C" w:rsidRDefault="00DA1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3A54"/>
    <w:multiLevelType w:val="multilevel"/>
    <w:tmpl w:val="F1CA80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A0F5441"/>
    <w:multiLevelType w:val="multilevel"/>
    <w:tmpl w:val="D4684104"/>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3F979F5"/>
    <w:multiLevelType w:val="hybridMultilevel"/>
    <w:tmpl w:val="4F585818"/>
    <w:lvl w:ilvl="0" w:tplc="0809000F">
      <w:start w:val="6"/>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D6ACDE"/>
    <w:rsid w:val="000047CF"/>
    <w:rsid w:val="00023FBF"/>
    <w:rsid w:val="000246FB"/>
    <w:rsid w:val="00030199"/>
    <w:rsid w:val="00032CD8"/>
    <w:rsid w:val="0003650C"/>
    <w:rsid w:val="00041759"/>
    <w:rsid w:val="0004259E"/>
    <w:rsid w:val="000426A3"/>
    <w:rsid w:val="00055DD2"/>
    <w:rsid w:val="000A07D4"/>
    <w:rsid w:val="000B1B95"/>
    <w:rsid w:val="000B61FD"/>
    <w:rsid w:val="000C361C"/>
    <w:rsid w:val="000C58FB"/>
    <w:rsid w:val="000F50E3"/>
    <w:rsid w:val="00100C45"/>
    <w:rsid w:val="0010488E"/>
    <w:rsid w:val="00127182"/>
    <w:rsid w:val="00145FDB"/>
    <w:rsid w:val="00153DE4"/>
    <w:rsid w:val="00163358"/>
    <w:rsid w:val="001640B7"/>
    <w:rsid w:val="00175927"/>
    <w:rsid w:val="00181FEE"/>
    <w:rsid w:val="00185CA9"/>
    <w:rsid w:val="00193AC4"/>
    <w:rsid w:val="00194A3C"/>
    <w:rsid w:val="001D18D3"/>
    <w:rsid w:val="001E7D07"/>
    <w:rsid w:val="001F32BB"/>
    <w:rsid w:val="00222B27"/>
    <w:rsid w:val="00222E51"/>
    <w:rsid w:val="00227CA0"/>
    <w:rsid w:val="00261335"/>
    <w:rsid w:val="00264948"/>
    <w:rsid w:val="00275667"/>
    <w:rsid w:val="002931BF"/>
    <w:rsid w:val="002B4973"/>
    <w:rsid w:val="002F44A2"/>
    <w:rsid w:val="00300C58"/>
    <w:rsid w:val="00313BA1"/>
    <w:rsid w:val="00321C1D"/>
    <w:rsid w:val="00321E9F"/>
    <w:rsid w:val="0032254B"/>
    <w:rsid w:val="0032305C"/>
    <w:rsid w:val="0032780B"/>
    <w:rsid w:val="0033425D"/>
    <w:rsid w:val="00341BCA"/>
    <w:rsid w:val="00351BA0"/>
    <w:rsid w:val="00361777"/>
    <w:rsid w:val="00371A54"/>
    <w:rsid w:val="00371E93"/>
    <w:rsid w:val="00374DC6"/>
    <w:rsid w:val="00382B22"/>
    <w:rsid w:val="003853E0"/>
    <w:rsid w:val="003A1CB2"/>
    <w:rsid w:val="003B2DB0"/>
    <w:rsid w:val="003D4101"/>
    <w:rsid w:val="003F40AE"/>
    <w:rsid w:val="0040362E"/>
    <w:rsid w:val="0041388E"/>
    <w:rsid w:val="00425865"/>
    <w:rsid w:val="004416C0"/>
    <w:rsid w:val="00472D8E"/>
    <w:rsid w:val="004813E9"/>
    <w:rsid w:val="00482909"/>
    <w:rsid w:val="004945F1"/>
    <w:rsid w:val="00494C7B"/>
    <w:rsid w:val="004A6B21"/>
    <w:rsid w:val="004B124D"/>
    <w:rsid w:val="004C0CAA"/>
    <w:rsid w:val="004C1EF5"/>
    <w:rsid w:val="004D0831"/>
    <w:rsid w:val="004E4A52"/>
    <w:rsid w:val="004E66FD"/>
    <w:rsid w:val="00532485"/>
    <w:rsid w:val="005429B4"/>
    <w:rsid w:val="0054413F"/>
    <w:rsid w:val="00570472"/>
    <w:rsid w:val="005727D1"/>
    <w:rsid w:val="005767FD"/>
    <w:rsid w:val="005841B1"/>
    <w:rsid w:val="00586B21"/>
    <w:rsid w:val="005A6EBE"/>
    <w:rsid w:val="005B2CD2"/>
    <w:rsid w:val="005E17D4"/>
    <w:rsid w:val="00603795"/>
    <w:rsid w:val="00606F39"/>
    <w:rsid w:val="0061340A"/>
    <w:rsid w:val="00620C6E"/>
    <w:rsid w:val="00665D23"/>
    <w:rsid w:val="006772F9"/>
    <w:rsid w:val="0068118B"/>
    <w:rsid w:val="00690329"/>
    <w:rsid w:val="00692600"/>
    <w:rsid w:val="006947EF"/>
    <w:rsid w:val="006B7EB7"/>
    <w:rsid w:val="006C13E8"/>
    <w:rsid w:val="006E79A4"/>
    <w:rsid w:val="006F2945"/>
    <w:rsid w:val="0070750E"/>
    <w:rsid w:val="00711414"/>
    <w:rsid w:val="0071469F"/>
    <w:rsid w:val="0071559A"/>
    <w:rsid w:val="007243D5"/>
    <w:rsid w:val="00753253"/>
    <w:rsid w:val="007601DF"/>
    <w:rsid w:val="00772D74"/>
    <w:rsid w:val="00773AD6"/>
    <w:rsid w:val="007744B7"/>
    <w:rsid w:val="0078000D"/>
    <w:rsid w:val="007856D9"/>
    <w:rsid w:val="00791328"/>
    <w:rsid w:val="007A1663"/>
    <w:rsid w:val="007B42B2"/>
    <w:rsid w:val="007B519B"/>
    <w:rsid w:val="007C35BD"/>
    <w:rsid w:val="007D500E"/>
    <w:rsid w:val="007D5044"/>
    <w:rsid w:val="007E5626"/>
    <w:rsid w:val="00805D5C"/>
    <w:rsid w:val="0081717C"/>
    <w:rsid w:val="00820D1B"/>
    <w:rsid w:val="00836402"/>
    <w:rsid w:val="00841719"/>
    <w:rsid w:val="008434FC"/>
    <w:rsid w:val="00846896"/>
    <w:rsid w:val="00846E63"/>
    <w:rsid w:val="008849F3"/>
    <w:rsid w:val="00885045"/>
    <w:rsid w:val="00896117"/>
    <w:rsid w:val="008B401C"/>
    <w:rsid w:val="008B6A64"/>
    <w:rsid w:val="008B6D1F"/>
    <w:rsid w:val="008C6362"/>
    <w:rsid w:val="008F2D5D"/>
    <w:rsid w:val="00901478"/>
    <w:rsid w:val="00902693"/>
    <w:rsid w:val="00903C27"/>
    <w:rsid w:val="00920120"/>
    <w:rsid w:val="00930BC5"/>
    <w:rsid w:val="00931C4B"/>
    <w:rsid w:val="009442FF"/>
    <w:rsid w:val="0096465A"/>
    <w:rsid w:val="00994413"/>
    <w:rsid w:val="0099482E"/>
    <w:rsid w:val="0099641C"/>
    <w:rsid w:val="009B605B"/>
    <w:rsid w:val="009C19CF"/>
    <w:rsid w:val="009C6857"/>
    <w:rsid w:val="009D1CF7"/>
    <w:rsid w:val="009D3A1B"/>
    <w:rsid w:val="009D6710"/>
    <w:rsid w:val="009F3F89"/>
    <w:rsid w:val="00A105E6"/>
    <w:rsid w:val="00A2510C"/>
    <w:rsid w:val="00A25680"/>
    <w:rsid w:val="00A35C81"/>
    <w:rsid w:val="00A43A7A"/>
    <w:rsid w:val="00A636AD"/>
    <w:rsid w:val="00A83660"/>
    <w:rsid w:val="00A973C7"/>
    <w:rsid w:val="00AA6106"/>
    <w:rsid w:val="00AB3589"/>
    <w:rsid w:val="00AB4C72"/>
    <w:rsid w:val="00AB5601"/>
    <w:rsid w:val="00AB76A2"/>
    <w:rsid w:val="00AD6018"/>
    <w:rsid w:val="00AE4738"/>
    <w:rsid w:val="00AF3618"/>
    <w:rsid w:val="00AF4B81"/>
    <w:rsid w:val="00AF7A98"/>
    <w:rsid w:val="00B10BE4"/>
    <w:rsid w:val="00B10E9D"/>
    <w:rsid w:val="00B23BF1"/>
    <w:rsid w:val="00B242CC"/>
    <w:rsid w:val="00B27999"/>
    <w:rsid w:val="00B44716"/>
    <w:rsid w:val="00B54ED7"/>
    <w:rsid w:val="00B81FAA"/>
    <w:rsid w:val="00B97E04"/>
    <w:rsid w:val="00BA1F2A"/>
    <w:rsid w:val="00BB5C7B"/>
    <w:rsid w:val="00BB611D"/>
    <w:rsid w:val="00BB69C7"/>
    <w:rsid w:val="00BC1106"/>
    <w:rsid w:val="00BC284C"/>
    <w:rsid w:val="00BD4CB3"/>
    <w:rsid w:val="00BE379C"/>
    <w:rsid w:val="00BF473D"/>
    <w:rsid w:val="00C023BF"/>
    <w:rsid w:val="00C04B01"/>
    <w:rsid w:val="00C104D6"/>
    <w:rsid w:val="00C23597"/>
    <w:rsid w:val="00C41127"/>
    <w:rsid w:val="00C41FF5"/>
    <w:rsid w:val="00C72502"/>
    <w:rsid w:val="00C77C26"/>
    <w:rsid w:val="00C8192C"/>
    <w:rsid w:val="00CF1FCE"/>
    <w:rsid w:val="00CF3090"/>
    <w:rsid w:val="00D04738"/>
    <w:rsid w:val="00D132A7"/>
    <w:rsid w:val="00D360D2"/>
    <w:rsid w:val="00D4298D"/>
    <w:rsid w:val="00D475EC"/>
    <w:rsid w:val="00D52119"/>
    <w:rsid w:val="00D53E4A"/>
    <w:rsid w:val="00D5442F"/>
    <w:rsid w:val="00D76FAC"/>
    <w:rsid w:val="00D81465"/>
    <w:rsid w:val="00D92798"/>
    <w:rsid w:val="00D93577"/>
    <w:rsid w:val="00D9639F"/>
    <w:rsid w:val="00DA191C"/>
    <w:rsid w:val="00DA4A38"/>
    <w:rsid w:val="00DC1FE2"/>
    <w:rsid w:val="00DC5882"/>
    <w:rsid w:val="00DC7194"/>
    <w:rsid w:val="00DC76B3"/>
    <w:rsid w:val="00DD4ADE"/>
    <w:rsid w:val="00DD5E5F"/>
    <w:rsid w:val="00DE0E87"/>
    <w:rsid w:val="00DE2B35"/>
    <w:rsid w:val="00DE3729"/>
    <w:rsid w:val="00DF2CA4"/>
    <w:rsid w:val="00DF7F6D"/>
    <w:rsid w:val="00E40037"/>
    <w:rsid w:val="00E637B3"/>
    <w:rsid w:val="00E65AAE"/>
    <w:rsid w:val="00E805BD"/>
    <w:rsid w:val="00E86C8F"/>
    <w:rsid w:val="00E9390C"/>
    <w:rsid w:val="00E95CD9"/>
    <w:rsid w:val="00EA4EDC"/>
    <w:rsid w:val="00EC0B19"/>
    <w:rsid w:val="00EC66CA"/>
    <w:rsid w:val="00F02350"/>
    <w:rsid w:val="00F0435C"/>
    <w:rsid w:val="00F0537F"/>
    <w:rsid w:val="00F06975"/>
    <w:rsid w:val="00F135C3"/>
    <w:rsid w:val="00F14D4F"/>
    <w:rsid w:val="00F20FDA"/>
    <w:rsid w:val="00F31768"/>
    <w:rsid w:val="00F3368E"/>
    <w:rsid w:val="00F61F7E"/>
    <w:rsid w:val="00F62D51"/>
    <w:rsid w:val="00F72653"/>
    <w:rsid w:val="00F8406A"/>
    <w:rsid w:val="00F93198"/>
    <w:rsid w:val="00FA43F4"/>
    <w:rsid w:val="00FB2781"/>
    <w:rsid w:val="00FC1F2C"/>
    <w:rsid w:val="00FC6406"/>
    <w:rsid w:val="00FD07B3"/>
    <w:rsid w:val="00FD1365"/>
    <w:rsid w:val="00FD3C26"/>
    <w:rsid w:val="00FD4C51"/>
    <w:rsid w:val="00FE25DE"/>
    <w:rsid w:val="00FE4D8A"/>
    <w:rsid w:val="00FF02CE"/>
    <w:rsid w:val="72D6AC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2D6ACDE"/>
  <w15:chartTrackingRefBased/>
  <w15:docId w15:val="{857BEEB5-6B5E-4D04-81BC-02BDC095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759"/>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1759"/>
    <w:pPr>
      <w:jc w:val="center"/>
    </w:pPr>
    <w:rPr>
      <w:b/>
      <w:bCs/>
    </w:rPr>
  </w:style>
  <w:style w:type="character" w:customStyle="1" w:styleId="TitleChar">
    <w:name w:val="Title Char"/>
    <w:basedOn w:val="DefaultParagraphFont"/>
    <w:link w:val="Title"/>
    <w:rsid w:val="00041759"/>
    <w:rPr>
      <w:rFonts w:ascii="Times New Roman" w:eastAsia="Times New Roman" w:hAnsi="Times New Roman" w:cs="Times New Roman"/>
      <w:b/>
      <w:bCs/>
      <w:sz w:val="24"/>
      <w:szCs w:val="20"/>
      <w:lang w:val="en-GB"/>
    </w:rPr>
  </w:style>
  <w:style w:type="table" w:styleId="TableGrid">
    <w:name w:val="Table Grid"/>
    <w:basedOn w:val="TableNormal"/>
    <w:uiPriority w:val="39"/>
    <w:rsid w:val="000417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05C"/>
    <w:pPr>
      <w:ind w:left="720"/>
    </w:pPr>
  </w:style>
  <w:style w:type="paragraph" w:styleId="Header">
    <w:name w:val="header"/>
    <w:basedOn w:val="Normal"/>
    <w:link w:val="HeaderChar"/>
    <w:uiPriority w:val="99"/>
    <w:unhideWhenUsed/>
    <w:rsid w:val="00DA191C"/>
    <w:pPr>
      <w:tabs>
        <w:tab w:val="center" w:pos="4513"/>
        <w:tab w:val="right" w:pos="9026"/>
      </w:tabs>
    </w:pPr>
  </w:style>
  <w:style w:type="character" w:customStyle="1" w:styleId="HeaderChar">
    <w:name w:val="Header Char"/>
    <w:basedOn w:val="DefaultParagraphFont"/>
    <w:link w:val="Header"/>
    <w:uiPriority w:val="99"/>
    <w:rsid w:val="00DA191C"/>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DA191C"/>
    <w:pPr>
      <w:tabs>
        <w:tab w:val="center" w:pos="4513"/>
        <w:tab w:val="right" w:pos="9026"/>
      </w:tabs>
    </w:pPr>
  </w:style>
  <w:style w:type="character" w:customStyle="1" w:styleId="FooterChar">
    <w:name w:val="Footer Char"/>
    <w:basedOn w:val="DefaultParagraphFont"/>
    <w:link w:val="Footer"/>
    <w:uiPriority w:val="99"/>
    <w:rsid w:val="00DA191C"/>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032CD8"/>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7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7E109EF1CBF94CAA679EFCD8E78344" ma:contentTypeVersion="10" ma:contentTypeDescription="Create a new document." ma:contentTypeScope="" ma:versionID="7c09732e9303b218b878836d3551b251">
  <xsd:schema xmlns:xsd="http://www.w3.org/2001/XMLSchema" xmlns:xs="http://www.w3.org/2001/XMLSchema" xmlns:p="http://schemas.microsoft.com/office/2006/metadata/properties" xmlns:ns3="5c6201ed-3b44-468d-b2c3-39d7db734c43" xmlns:ns4="5afd2b31-cb8a-49ff-a752-1488ec8dfdaf" targetNamespace="http://schemas.microsoft.com/office/2006/metadata/properties" ma:root="true" ma:fieldsID="ad4fe263940a44b5aec24c2d34d4091d" ns3:_="" ns4:_="">
    <xsd:import namespace="5c6201ed-3b44-468d-b2c3-39d7db734c43"/>
    <xsd:import namespace="5afd2b31-cb8a-49ff-a752-1488ec8dfda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201ed-3b44-468d-b2c3-39d7db734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d2b31-cb8a-49ff-a752-1488ec8dfda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D1710A-6C57-4EAF-BA2F-5F84C4C2B73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afd2b31-cb8a-49ff-a752-1488ec8dfdaf"/>
    <ds:schemaRef ds:uri="5c6201ed-3b44-468d-b2c3-39d7db734c43"/>
    <ds:schemaRef ds:uri="http://www.w3.org/XML/1998/namespace"/>
  </ds:schemaRefs>
</ds:datastoreItem>
</file>

<file path=customXml/itemProps2.xml><?xml version="1.0" encoding="utf-8"?>
<ds:datastoreItem xmlns:ds="http://schemas.openxmlformats.org/officeDocument/2006/customXml" ds:itemID="{BCB81E5E-3A08-4289-AA49-AC1AD358A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201ed-3b44-468d-b2c3-39d7db734c43"/>
    <ds:schemaRef ds:uri="5afd2b31-cb8a-49ff-a752-1488ec8df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738A9F-F751-4B77-8B8D-C2B20B542F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Rachel Brand-Smith</cp:lastModifiedBy>
  <cp:revision>3</cp:revision>
  <dcterms:created xsi:type="dcterms:W3CDTF">2020-01-15T15:06:00Z</dcterms:created>
  <dcterms:modified xsi:type="dcterms:W3CDTF">2020-01-15T15:25:00Z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0x010100DA7E109EF1CBF94CAA679EFCD8E78344</vt:lpwstr>
  </property>
</Properties>
</file>