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A82C5" w14:textId="77777777" w:rsidR="00CA16C1" w:rsidRPr="00992689" w:rsidRDefault="00CA16C1" w:rsidP="00CA16C1">
      <w:pPr>
        <w:pStyle w:val="Title"/>
        <w:rPr>
          <w:rFonts w:asciiTheme="minorHAnsi" w:hAnsiTheme="minorHAnsi" w:cs="Calibri"/>
          <w:sz w:val="22"/>
          <w:szCs w:val="22"/>
        </w:rPr>
      </w:pPr>
      <w:r w:rsidRPr="00992689">
        <w:rPr>
          <w:rFonts w:asciiTheme="minorHAnsi" w:hAnsiTheme="minorHAnsi" w:cs="Calibri"/>
          <w:sz w:val="22"/>
          <w:szCs w:val="22"/>
        </w:rPr>
        <w:t>Minutes of the Diagnostics Specialties Training Board m</w:t>
      </w:r>
      <w:r w:rsidRPr="00992689">
        <w:rPr>
          <w:rFonts w:asciiTheme="minorHAnsi" w:hAnsiTheme="minorHAnsi" w:cs="Calibri"/>
          <w:bCs w:val="0"/>
          <w:sz w:val="22"/>
          <w:szCs w:val="22"/>
        </w:rPr>
        <w:t xml:space="preserve">eeting held at </w:t>
      </w:r>
      <w:r w:rsidRPr="00992689">
        <w:rPr>
          <w:rFonts w:asciiTheme="minorHAnsi" w:hAnsiTheme="minorHAnsi" w:cs="Calibri"/>
          <w:sz w:val="22"/>
          <w:szCs w:val="22"/>
        </w:rPr>
        <w:t>10:</w:t>
      </w:r>
      <w:r w:rsidR="003F2991" w:rsidRPr="00992689">
        <w:rPr>
          <w:rFonts w:asciiTheme="minorHAnsi" w:hAnsiTheme="minorHAnsi" w:cs="Calibri"/>
          <w:sz w:val="22"/>
          <w:szCs w:val="22"/>
        </w:rPr>
        <w:t>30</w:t>
      </w:r>
      <w:r w:rsidRPr="00992689">
        <w:rPr>
          <w:rFonts w:asciiTheme="minorHAnsi" w:hAnsiTheme="minorHAnsi" w:cs="Calibri"/>
          <w:sz w:val="22"/>
          <w:szCs w:val="22"/>
        </w:rPr>
        <w:t xml:space="preserve"> on </w:t>
      </w:r>
      <w:r w:rsidR="00946160" w:rsidRPr="00992689">
        <w:rPr>
          <w:rFonts w:asciiTheme="minorHAnsi" w:hAnsiTheme="minorHAnsi" w:cs="Calibri"/>
          <w:sz w:val="22"/>
          <w:szCs w:val="22"/>
        </w:rPr>
        <w:t>Tue</w:t>
      </w:r>
      <w:r w:rsidRPr="00992689">
        <w:rPr>
          <w:rFonts w:asciiTheme="minorHAnsi" w:hAnsiTheme="minorHAnsi" w:cs="Calibri"/>
          <w:sz w:val="22"/>
          <w:szCs w:val="22"/>
        </w:rPr>
        <w:t xml:space="preserve">sday </w:t>
      </w:r>
      <w:r w:rsidR="00946160" w:rsidRPr="00992689">
        <w:rPr>
          <w:rFonts w:asciiTheme="minorHAnsi" w:hAnsiTheme="minorHAnsi" w:cs="Calibri"/>
          <w:sz w:val="22"/>
          <w:szCs w:val="22"/>
        </w:rPr>
        <w:t>7 August</w:t>
      </w:r>
      <w:r w:rsidRPr="00992689">
        <w:rPr>
          <w:rFonts w:asciiTheme="minorHAnsi" w:hAnsiTheme="minorHAnsi" w:cs="Calibri"/>
          <w:sz w:val="22"/>
          <w:szCs w:val="22"/>
        </w:rPr>
        <w:t xml:space="preserve"> 2018 in Room </w:t>
      </w:r>
      <w:r w:rsidR="00946160" w:rsidRPr="00992689">
        <w:rPr>
          <w:rFonts w:asciiTheme="minorHAnsi" w:hAnsiTheme="minorHAnsi" w:cs="Calibri"/>
          <w:sz w:val="22"/>
          <w:szCs w:val="22"/>
        </w:rPr>
        <w:t>5</w:t>
      </w:r>
      <w:r w:rsidRPr="00992689">
        <w:rPr>
          <w:rFonts w:asciiTheme="minorHAnsi" w:hAnsiTheme="minorHAnsi" w:cs="Calibri"/>
          <w:sz w:val="22"/>
          <w:szCs w:val="22"/>
        </w:rPr>
        <w:t xml:space="preserve">, </w:t>
      </w:r>
      <w:r w:rsidR="00946160" w:rsidRPr="00992689">
        <w:rPr>
          <w:rFonts w:asciiTheme="minorHAnsi" w:hAnsiTheme="minorHAnsi" w:cs="Calibri"/>
          <w:sz w:val="22"/>
          <w:szCs w:val="22"/>
        </w:rPr>
        <w:t>Forest Grove House, Foresterhill, Aberdeen (with videoconference links)</w:t>
      </w:r>
    </w:p>
    <w:p w14:paraId="23F77C8F" w14:textId="77777777" w:rsidR="00CA16C1" w:rsidRPr="00992689" w:rsidRDefault="00CA16C1" w:rsidP="00CA16C1">
      <w:pPr>
        <w:jc w:val="center"/>
        <w:rPr>
          <w:rFonts w:asciiTheme="minorHAnsi" w:hAnsiTheme="minorHAnsi" w:cs="Calibri"/>
          <w:b/>
          <w:sz w:val="22"/>
          <w:szCs w:val="22"/>
        </w:rPr>
      </w:pPr>
    </w:p>
    <w:p w14:paraId="68724E3E" w14:textId="77777777" w:rsidR="00CA16C1" w:rsidRPr="00992689" w:rsidRDefault="00CA16C1" w:rsidP="00CA16C1">
      <w:pPr>
        <w:rPr>
          <w:rFonts w:asciiTheme="minorHAnsi" w:hAnsiTheme="minorHAnsi" w:cs="Calibri"/>
          <w:sz w:val="22"/>
          <w:szCs w:val="22"/>
        </w:rPr>
      </w:pPr>
      <w:r w:rsidRPr="00992689">
        <w:rPr>
          <w:rFonts w:asciiTheme="minorHAnsi" w:hAnsiTheme="minorHAnsi" w:cs="Calibri"/>
          <w:b/>
          <w:sz w:val="22"/>
          <w:szCs w:val="22"/>
        </w:rPr>
        <w:t>Present</w:t>
      </w:r>
      <w:r w:rsidRPr="00992689">
        <w:rPr>
          <w:rFonts w:asciiTheme="minorHAnsi" w:hAnsiTheme="minorHAnsi" w:cs="Calibri"/>
          <w:sz w:val="22"/>
          <w:szCs w:val="22"/>
        </w:rPr>
        <w:t xml:space="preserve">:  Peter Johnston (PJ) Chair, </w:t>
      </w:r>
      <w:r w:rsidR="00E8244E" w:rsidRPr="00992689">
        <w:rPr>
          <w:rFonts w:asciiTheme="minorHAnsi" w:hAnsiTheme="minorHAnsi" w:cs="Calibri"/>
          <w:sz w:val="22"/>
          <w:szCs w:val="22"/>
        </w:rPr>
        <w:t>Angus Cooper (AC), Albert Donald (AD), Louise Smart (LS).</w:t>
      </w:r>
    </w:p>
    <w:p w14:paraId="043087A1" w14:textId="77777777" w:rsidR="001D2F64" w:rsidRPr="00992689" w:rsidRDefault="001D2F64" w:rsidP="00CA16C1">
      <w:pPr>
        <w:rPr>
          <w:rFonts w:asciiTheme="minorHAnsi" w:hAnsiTheme="minorHAnsi" w:cs="Calibri"/>
          <w:sz w:val="22"/>
          <w:szCs w:val="22"/>
        </w:rPr>
      </w:pPr>
    </w:p>
    <w:p w14:paraId="54CFDC91" w14:textId="77777777" w:rsidR="001D2F64" w:rsidRPr="00992689" w:rsidRDefault="001D2F64" w:rsidP="00CA16C1">
      <w:pPr>
        <w:rPr>
          <w:rFonts w:asciiTheme="minorHAnsi" w:hAnsiTheme="minorHAnsi" w:cs="Calibri"/>
          <w:sz w:val="22"/>
          <w:szCs w:val="22"/>
        </w:rPr>
      </w:pPr>
      <w:r w:rsidRPr="00992689">
        <w:rPr>
          <w:rFonts w:asciiTheme="minorHAnsi" w:hAnsiTheme="minorHAnsi" w:cs="Calibri"/>
          <w:b/>
          <w:sz w:val="22"/>
          <w:szCs w:val="22"/>
        </w:rPr>
        <w:t>By videoconference</w:t>
      </w:r>
      <w:r w:rsidRPr="00992689">
        <w:rPr>
          <w:rFonts w:asciiTheme="minorHAnsi" w:hAnsiTheme="minorHAnsi" w:cs="Calibri"/>
          <w:sz w:val="22"/>
          <w:szCs w:val="22"/>
        </w:rPr>
        <w:t xml:space="preserve">:  </w:t>
      </w:r>
      <w:r w:rsidRPr="00992689">
        <w:rPr>
          <w:rFonts w:asciiTheme="minorHAnsi" w:hAnsiTheme="minorHAnsi" w:cs="Calibri"/>
          <w:i/>
          <w:sz w:val="22"/>
          <w:szCs w:val="22"/>
        </w:rPr>
        <w:t>Dundee</w:t>
      </w:r>
      <w:r w:rsidRPr="00992689">
        <w:rPr>
          <w:rFonts w:asciiTheme="minorHAnsi" w:hAnsiTheme="minorHAnsi" w:cs="Calibri"/>
          <w:sz w:val="22"/>
          <w:szCs w:val="22"/>
        </w:rPr>
        <w:t xml:space="preserve"> </w:t>
      </w:r>
      <w:r w:rsidR="00E8244E" w:rsidRPr="00992689">
        <w:rPr>
          <w:rFonts w:asciiTheme="minorHAnsi" w:hAnsiTheme="minorHAnsi" w:cs="Calibri"/>
          <w:sz w:val="22"/>
          <w:szCs w:val="22"/>
        </w:rPr>
        <w:t>– Raj Bhat (RB), Hilary Duffy (HD), Sharon Edwards (SE)</w:t>
      </w:r>
      <w:r w:rsidR="00E11FC8" w:rsidRPr="00992689">
        <w:rPr>
          <w:rFonts w:asciiTheme="minorHAnsi" w:hAnsiTheme="minorHAnsi" w:cs="Calibri"/>
          <w:sz w:val="22"/>
          <w:szCs w:val="22"/>
        </w:rPr>
        <w:t>, Shilpi Pal (SP)</w:t>
      </w:r>
      <w:r w:rsidRPr="00992689">
        <w:rPr>
          <w:rFonts w:asciiTheme="minorHAnsi" w:hAnsiTheme="minorHAnsi" w:cs="Calibri"/>
          <w:sz w:val="22"/>
          <w:szCs w:val="22"/>
        </w:rPr>
        <w:t xml:space="preserve">; </w:t>
      </w:r>
      <w:r w:rsidRPr="00992689">
        <w:rPr>
          <w:rFonts w:asciiTheme="minorHAnsi" w:hAnsiTheme="minorHAnsi" w:cs="Calibri"/>
          <w:i/>
          <w:sz w:val="22"/>
          <w:szCs w:val="22"/>
        </w:rPr>
        <w:t>Edinburgh (1)</w:t>
      </w:r>
      <w:r w:rsidRPr="00992689">
        <w:rPr>
          <w:rFonts w:asciiTheme="minorHAnsi" w:hAnsiTheme="minorHAnsi" w:cs="Calibri"/>
          <w:sz w:val="22"/>
          <w:szCs w:val="22"/>
        </w:rPr>
        <w:t xml:space="preserve"> </w:t>
      </w:r>
      <w:r w:rsidR="00E8244E" w:rsidRPr="00992689">
        <w:rPr>
          <w:rFonts w:asciiTheme="minorHAnsi" w:hAnsiTheme="minorHAnsi" w:cs="Calibri"/>
          <w:sz w:val="22"/>
          <w:szCs w:val="22"/>
        </w:rPr>
        <w:t xml:space="preserve">- </w:t>
      </w:r>
      <w:r w:rsidRPr="00992689">
        <w:rPr>
          <w:rFonts w:asciiTheme="minorHAnsi" w:hAnsiTheme="minorHAnsi" w:cs="Calibri"/>
          <w:sz w:val="22"/>
          <w:szCs w:val="22"/>
        </w:rPr>
        <w:t>Marie Mathers (MM), Clare McKenzie (CMK), Hannah Monaghan (HM),</w:t>
      </w:r>
      <w:r w:rsidR="00E8244E" w:rsidRPr="00992689">
        <w:rPr>
          <w:rFonts w:asciiTheme="minorHAnsi" w:hAnsiTheme="minorHAnsi" w:cs="Calibri"/>
          <w:sz w:val="22"/>
          <w:szCs w:val="22"/>
        </w:rPr>
        <w:t xml:space="preserve"> David Summers (DS)</w:t>
      </w:r>
      <w:r w:rsidRPr="00992689">
        <w:rPr>
          <w:rFonts w:asciiTheme="minorHAnsi" w:hAnsiTheme="minorHAnsi" w:cs="Calibri"/>
          <w:sz w:val="22"/>
          <w:szCs w:val="22"/>
        </w:rPr>
        <w:t xml:space="preserve">; </w:t>
      </w:r>
      <w:r w:rsidRPr="00992689">
        <w:rPr>
          <w:rFonts w:asciiTheme="minorHAnsi" w:hAnsiTheme="minorHAnsi" w:cs="Calibri"/>
          <w:i/>
          <w:sz w:val="22"/>
          <w:szCs w:val="22"/>
        </w:rPr>
        <w:t>Edinburgh (2)</w:t>
      </w:r>
      <w:r w:rsidRPr="00992689">
        <w:rPr>
          <w:rFonts w:asciiTheme="minorHAnsi" w:hAnsiTheme="minorHAnsi" w:cs="Calibri"/>
          <w:sz w:val="22"/>
          <w:szCs w:val="22"/>
        </w:rPr>
        <w:t xml:space="preserve"> Pota Kalima (PK); </w:t>
      </w:r>
      <w:r w:rsidRPr="00992689">
        <w:rPr>
          <w:rFonts w:asciiTheme="minorHAnsi" w:hAnsiTheme="minorHAnsi" w:cs="Calibri"/>
          <w:i/>
          <w:sz w:val="22"/>
          <w:szCs w:val="22"/>
        </w:rPr>
        <w:t>Glasgow</w:t>
      </w:r>
      <w:r w:rsidRPr="00992689">
        <w:rPr>
          <w:rFonts w:asciiTheme="minorHAnsi" w:hAnsiTheme="minorHAnsi" w:cs="Calibri"/>
          <w:sz w:val="22"/>
          <w:szCs w:val="22"/>
        </w:rPr>
        <w:t xml:space="preserve"> - Matthew Brown (MB), </w:t>
      </w:r>
      <w:r w:rsidR="00E8244E" w:rsidRPr="00992689">
        <w:rPr>
          <w:rFonts w:asciiTheme="minorHAnsi" w:hAnsiTheme="minorHAnsi" w:cs="Calibri"/>
          <w:sz w:val="22"/>
          <w:szCs w:val="22"/>
        </w:rPr>
        <w:t xml:space="preserve">Ralph Bouhaidar (RBo), </w:t>
      </w:r>
      <w:r w:rsidRPr="00992689">
        <w:rPr>
          <w:rFonts w:asciiTheme="minorHAnsi" w:hAnsiTheme="minorHAnsi" w:cs="Calibri"/>
          <w:sz w:val="22"/>
          <w:szCs w:val="22"/>
        </w:rPr>
        <w:t xml:space="preserve">Frances Dorrian (FD), </w:t>
      </w:r>
      <w:r w:rsidR="00E8244E" w:rsidRPr="00992689">
        <w:rPr>
          <w:rFonts w:asciiTheme="minorHAnsi" w:hAnsiTheme="minorHAnsi" w:cs="Calibri"/>
          <w:sz w:val="22"/>
          <w:szCs w:val="22"/>
        </w:rPr>
        <w:t>Peter Galloway (PG),</w:t>
      </w:r>
      <w:r w:rsidRPr="00992689">
        <w:rPr>
          <w:rFonts w:asciiTheme="minorHAnsi" w:hAnsiTheme="minorHAnsi" w:cs="Calibri"/>
          <w:sz w:val="22"/>
          <w:szCs w:val="22"/>
        </w:rPr>
        <w:t xml:space="preserve"> </w:t>
      </w:r>
      <w:r w:rsidR="00E8244E" w:rsidRPr="00992689">
        <w:rPr>
          <w:rFonts w:asciiTheme="minorHAnsi" w:hAnsiTheme="minorHAnsi" w:cs="Calibri"/>
          <w:sz w:val="22"/>
          <w:szCs w:val="22"/>
        </w:rPr>
        <w:t>Sai Han (SH), Alan Ogg (AO).</w:t>
      </w:r>
    </w:p>
    <w:p w14:paraId="454D7F8A" w14:textId="77777777" w:rsidR="00CA16C1" w:rsidRPr="00992689" w:rsidRDefault="00CA16C1" w:rsidP="00CA16C1">
      <w:pPr>
        <w:rPr>
          <w:rFonts w:asciiTheme="minorHAnsi" w:hAnsiTheme="minorHAnsi" w:cs="Calibri"/>
          <w:sz w:val="22"/>
          <w:szCs w:val="22"/>
        </w:rPr>
      </w:pPr>
    </w:p>
    <w:p w14:paraId="4922BB4E" w14:textId="77777777" w:rsidR="00CA16C1" w:rsidRPr="00992689" w:rsidRDefault="00CA16C1" w:rsidP="00CA16C1">
      <w:pPr>
        <w:rPr>
          <w:rFonts w:asciiTheme="minorHAnsi" w:hAnsiTheme="minorHAnsi" w:cs="Calibri"/>
          <w:sz w:val="22"/>
          <w:szCs w:val="22"/>
        </w:rPr>
      </w:pPr>
      <w:r w:rsidRPr="00992689">
        <w:rPr>
          <w:rFonts w:asciiTheme="minorHAnsi" w:hAnsiTheme="minorHAnsi" w:cs="Calibri"/>
          <w:b/>
          <w:sz w:val="22"/>
          <w:szCs w:val="22"/>
        </w:rPr>
        <w:t>Apologies</w:t>
      </w:r>
      <w:r w:rsidRPr="00992689">
        <w:rPr>
          <w:rFonts w:asciiTheme="minorHAnsi" w:hAnsiTheme="minorHAnsi" w:cs="Calibri"/>
          <w:sz w:val="22"/>
          <w:szCs w:val="22"/>
        </w:rPr>
        <w:t xml:space="preserve">:  Judith Anderson (JA), Michael Digby (MD), Clair Evans (CE), </w:t>
      </w:r>
      <w:r w:rsidR="001D2F64" w:rsidRPr="00992689">
        <w:rPr>
          <w:rFonts w:asciiTheme="minorHAnsi" w:hAnsiTheme="minorHAnsi" w:cs="Calibri"/>
          <w:sz w:val="22"/>
          <w:szCs w:val="22"/>
        </w:rPr>
        <w:t xml:space="preserve">Fiona Ewing (FE), Wilma Kincaid (WK), </w:t>
      </w:r>
      <w:r w:rsidRPr="00992689">
        <w:rPr>
          <w:rFonts w:asciiTheme="minorHAnsi" w:hAnsiTheme="minorHAnsi" w:cs="Calibri"/>
          <w:sz w:val="22"/>
          <w:szCs w:val="22"/>
        </w:rPr>
        <w:t>Iain McGlinchey (IM), Karin Oien (KO), Shona Olson (SO), Rowan Parks (RP), Jane Paxton (JP), Colin Smith (CS)</w:t>
      </w:r>
      <w:r w:rsidR="00E8244E" w:rsidRPr="00992689">
        <w:rPr>
          <w:rFonts w:asciiTheme="minorHAnsi" w:hAnsiTheme="minorHAnsi" w:cs="Calibri"/>
          <w:sz w:val="22"/>
          <w:szCs w:val="22"/>
        </w:rPr>
        <w:t>.</w:t>
      </w:r>
    </w:p>
    <w:p w14:paraId="547887EF" w14:textId="77777777" w:rsidR="00CA16C1" w:rsidRPr="00992689" w:rsidRDefault="00CA16C1" w:rsidP="00CA16C1">
      <w:pPr>
        <w:rPr>
          <w:rFonts w:asciiTheme="minorHAnsi" w:hAnsiTheme="minorHAnsi" w:cs="Calibri"/>
          <w:sz w:val="22"/>
          <w:szCs w:val="22"/>
        </w:rPr>
      </w:pPr>
    </w:p>
    <w:p w14:paraId="2F03CB8B" w14:textId="77777777" w:rsidR="00CA16C1" w:rsidRPr="00992689" w:rsidRDefault="00CA16C1" w:rsidP="00CA16C1">
      <w:pPr>
        <w:rPr>
          <w:rFonts w:asciiTheme="minorHAnsi" w:hAnsiTheme="minorHAnsi" w:cs="Calibri"/>
          <w:sz w:val="22"/>
          <w:szCs w:val="22"/>
        </w:rPr>
      </w:pPr>
      <w:r w:rsidRPr="00992689">
        <w:rPr>
          <w:rFonts w:asciiTheme="minorHAnsi" w:hAnsiTheme="minorHAnsi" w:cs="Calibri"/>
          <w:b/>
          <w:sz w:val="22"/>
          <w:szCs w:val="22"/>
        </w:rPr>
        <w:t>In attendance</w:t>
      </w:r>
      <w:r w:rsidR="00E8244E" w:rsidRPr="00992689">
        <w:rPr>
          <w:rFonts w:asciiTheme="minorHAnsi" w:hAnsiTheme="minorHAnsi" w:cs="Calibri"/>
          <w:b/>
          <w:sz w:val="22"/>
          <w:szCs w:val="22"/>
        </w:rPr>
        <w:t xml:space="preserve"> </w:t>
      </w:r>
      <w:r w:rsidR="00E8244E" w:rsidRPr="00992689">
        <w:rPr>
          <w:rFonts w:asciiTheme="minorHAnsi" w:hAnsiTheme="minorHAnsi" w:cs="Calibri"/>
          <w:i/>
          <w:sz w:val="22"/>
          <w:szCs w:val="22"/>
        </w:rPr>
        <w:t>(Aberdeen)</w:t>
      </w:r>
      <w:r w:rsidRPr="00992689">
        <w:rPr>
          <w:rFonts w:asciiTheme="minorHAnsi" w:hAnsiTheme="minorHAnsi" w:cs="Calibri"/>
          <w:sz w:val="22"/>
          <w:szCs w:val="22"/>
        </w:rPr>
        <w:t>:  Helen McIntosh (HM).</w:t>
      </w:r>
    </w:p>
    <w:p w14:paraId="3FA466AB" w14:textId="77777777" w:rsidR="00CA16C1" w:rsidRPr="00992689" w:rsidRDefault="00CA16C1" w:rsidP="00CA16C1">
      <w:pPr>
        <w:rPr>
          <w:rFonts w:asciiTheme="minorHAnsi" w:hAnsiTheme="minorHAns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6904"/>
        <w:gridCol w:w="1289"/>
      </w:tblGrid>
      <w:tr w:rsidR="00CA16C1" w:rsidRPr="00992689" w14:paraId="55644C11" w14:textId="77777777" w:rsidTr="00E06A5D">
        <w:tc>
          <w:tcPr>
            <w:tcW w:w="833" w:type="dxa"/>
          </w:tcPr>
          <w:p w14:paraId="2103796D" w14:textId="77777777" w:rsidR="00CA16C1" w:rsidRPr="00992689" w:rsidRDefault="00CA16C1" w:rsidP="00E06A5D">
            <w:pPr>
              <w:rPr>
                <w:rFonts w:asciiTheme="minorHAnsi" w:hAnsiTheme="minorHAnsi" w:cs="Calibri"/>
                <w:sz w:val="22"/>
                <w:szCs w:val="22"/>
              </w:rPr>
            </w:pPr>
          </w:p>
        </w:tc>
        <w:tc>
          <w:tcPr>
            <w:tcW w:w="6904" w:type="dxa"/>
          </w:tcPr>
          <w:p w14:paraId="1D561321" w14:textId="77777777" w:rsidR="00CA16C1" w:rsidRPr="00992689" w:rsidRDefault="00CA16C1" w:rsidP="00E06A5D">
            <w:pPr>
              <w:rPr>
                <w:rFonts w:asciiTheme="minorHAnsi" w:hAnsiTheme="minorHAnsi" w:cs="Calibri"/>
                <w:sz w:val="22"/>
                <w:szCs w:val="22"/>
              </w:rPr>
            </w:pPr>
          </w:p>
        </w:tc>
        <w:tc>
          <w:tcPr>
            <w:tcW w:w="1289" w:type="dxa"/>
          </w:tcPr>
          <w:p w14:paraId="0A28AC3D" w14:textId="77777777" w:rsidR="00CA16C1" w:rsidRPr="00992689" w:rsidRDefault="00CA16C1" w:rsidP="00E06A5D">
            <w:pPr>
              <w:rPr>
                <w:rFonts w:asciiTheme="minorHAnsi" w:hAnsiTheme="minorHAnsi" w:cs="Calibri"/>
                <w:b/>
                <w:sz w:val="22"/>
                <w:szCs w:val="22"/>
              </w:rPr>
            </w:pPr>
            <w:r w:rsidRPr="00992689">
              <w:rPr>
                <w:rFonts w:asciiTheme="minorHAnsi" w:hAnsiTheme="minorHAnsi" w:cs="Calibri"/>
                <w:b/>
                <w:sz w:val="22"/>
                <w:szCs w:val="22"/>
              </w:rPr>
              <w:t>Action</w:t>
            </w:r>
          </w:p>
        </w:tc>
      </w:tr>
      <w:tr w:rsidR="00CA16C1" w:rsidRPr="00992689" w14:paraId="254E3381" w14:textId="77777777" w:rsidTr="00E06A5D">
        <w:tc>
          <w:tcPr>
            <w:tcW w:w="833" w:type="dxa"/>
          </w:tcPr>
          <w:p w14:paraId="03C712F4" w14:textId="77777777" w:rsidR="00CA16C1" w:rsidRPr="00992689" w:rsidRDefault="00CA16C1" w:rsidP="00E06A5D">
            <w:pPr>
              <w:rPr>
                <w:rFonts w:asciiTheme="minorHAnsi" w:hAnsiTheme="minorHAnsi" w:cs="Calibri"/>
                <w:sz w:val="22"/>
                <w:szCs w:val="22"/>
              </w:rPr>
            </w:pPr>
          </w:p>
        </w:tc>
        <w:tc>
          <w:tcPr>
            <w:tcW w:w="6904" w:type="dxa"/>
          </w:tcPr>
          <w:p w14:paraId="072EC7E7" w14:textId="77777777" w:rsidR="00CA16C1" w:rsidRPr="00992689" w:rsidRDefault="00CA16C1" w:rsidP="00E06A5D">
            <w:pPr>
              <w:rPr>
                <w:rFonts w:asciiTheme="minorHAnsi" w:hAnsiTheme="minorHAnsi" w:cs="Calibri"/>
                <w:sz w:val="22"/>
                <w:szCs w:val="22"/>
              </w:rPr>
            </w:pPr>
            <w:bookmarkStart w:id="0" w:name="_GoBack"/>
            <w:bookmarkEnd w:id="0"/>
          </w:p>
        </w:tc>
        <w:tc>
          <w:tcPr>
            <w:tcW w:w="1289" w:type="dxa"/>
          </w:tcPr>
          <w:p w14:paraId="28B7914E" w14:textId="77777777" w:rsidR="00CA16C1" w:rsidRPr="00992689" w:rsidRDefault="00CA16C1" w:rsidP="00E06A5D">
            <w:pPr>
              <w:rPr>
                <w:rFonts w:asciiTheme="minorHAnsi" w:hAnsiTheme="minorHAnsi" w:cs="Calibri"/>
                <w:sz w:val="22"/>
                <w:szCs w:val="22"/>
              </w:rPr>
            </w:pPr>
          </w:p>
        </w:tc>
      </w:tr>
      <w:tr w:rsidR="00CA16C1" w:rsidRPr="00992689" w14:paraId="7CB93C5A" w14:textId="77777777" w:rsidTr="00E06A5D">
        <w:tc>
          <w:tcPr>
            <w:tcW w:w="833" w:type="dxa"/>
          </w:tcPr>
          <w:p w14:paraId="441AB15B" w14:textId="77777777" w:rsidR="00CA16C1" w:rsidRPr="00992689" w:rsidRDefault="00CA16C1" w:rsidP="00E06A5D">
            <w:pPr>
              <w:rPr>
                <w:rFonts w:asciiTheme="minorHAnsi" w:hAnsiTheme="minorHAnsi" w:cs="Calibri"/>
                <w:sz w:val="22"/>
                <w:szCs w:val="22"/>
              </w:rPr>
            </w:pPr>
            <w:r w:rsidRPr="00992689">
              <w:rPr>
                <w:rFonts w:asciiTheme="minorHAnsi" w:hAnsiTheme="minorHAnsi" w:cs="Calibri"/>
                <w:sz w:val="22"/>
                <w:szCs w:val="22"/>
              </w:rPr>
              <w:t>1.</w:t>
            </w:r>
          </w:p>
        </w:tc>
        <w:tc>
          <w:tcPr>
            <w:tcW w:w="6904" w:type="dxa"/>
          </w:tcPr>
          <w:p w14:paraId="4F12D390" w14:textId="77777777" w:rsidR="00CA16C1" w:rsidRPr="00992689" w:rsidRDefault="00CA16C1" w:rsidP="00E06A5D">
            <w:pPr>
              <w:rPr>
                <w:rFonts w:asciiTheme="minorHAnsi" w:hAnsiTheme="minorHAnsi" w:cs="Calibri"/>
                <w:sz w:val="22"/>
                <w:szCs w:val="22"/>
              </w:rPr>
            </w:pPr>
            <w:r w:rsidRPr="00992689">
              <w:rPr>
                <w:rFonts w:asciiTheme="minorHAnsi" w:hAnsiTheme="minorHAnsi" w:cs="Calibri"/>
                <w:b/>
                <w:sz w:val="22"/>
                <w:szCs w:val="22"/>
              </w:rPr>
              <w:t>Welcome and apologies</w:t>
            </w:r>
          </w:p>
        </w:tc>
        <w:tc>
          <w:tcPr>
            <w:tcW w:w="1289" w:type="dxa"/>
          </w:tcPr>
          <w:p w14:paraId="204B1D8C" w14:textId="77777777" w:rsidR="00CA16C1" w:rsidRPr="00992689" w:rsidRDefault="00CA16C1" w:rsidP="00E06A5D">
            <w:pPr>
              <w:rPr>
                <w:rFonts w:asciiTheme="minorHAnsi" w:hAnsiTheme="minorHAnsi" w:cs="Calibri"/>
                <w:sz w:val="22"/>
                <w:szCs w:val="22"/>
              </w:rPr>
            </w:pPr>
          </w:p>
        </w:tc>
      </w:tr>
      <w:tr w:rsidR="00CA16C1" w:rsidRPr="00992689" w14:paraId="48ECDD86" w14:textId="77777777" w:rsidTr="00E06A5D">
        <w:tc>
          <w:tcPr>
            <w:tcW w:w="833" w:type="dxa"/>
          </w:tcPr>
          <w:p w14:paraId="694D473F" w14:textId="77777777" w:rsidR="00CA16C1" w:rsidRPr="00992689" w:rsidRDefault="00CA16C1" w:rsidP="00E06A5D">
            <w:pPr>
              <w:rPr>
                <w:rFonts w:asciiTheme="minorHAnsi" w:hAnsiTheme="minorHAnsi" w:cs="Calibri"/>
                <w:sz w:val="22"/>
                <w:szCs w:val="22"/>
              </w:rPr>
            </w:pPr>
          </w:p>
        </w:tc>
        <w:tc>
          <w:tcPr>
            <w:tcW w:w="6904" w:type="dxa"/>
          </w:tcPr>
          <w:p w14:paraId="54B33425" w14:textId="77777777" w:rsidR="00CA16C1" w:rsidRPr="00992689" w:rsidRDefault="00CA16C1" w:rsidP="00E06A5D">
            <w:pPr>
              <w:rPr>
                <w:rFonts w:asciiTheme="minorHAnsi" w:hAnsiTheme="minorHAnsi" w:cs="Calibri"/>
                <w:sz w:val="22"/>
                <w:szCs w:val="22"/>
              </w:rPr>
            </w:pPr>
            <w:r w:rsidRPr="00992689">
              <w:rPr>
                <w:rFonts w:asciiTheme="minorHAnsi" w:hAnsiTheme="minorHAnsi" w:cs="Calibri"/>
                <w:sz w:val="22"/>
                <w:szCs w:val="22"/>
              </w:rPr>
              <w:t xml:space="preserve">The Chair welcomed all to the meeting </w:t>
            </w:r>
            <w:r w:rsidR="00271642" w:rsidRPr="00992689">
              <w:rPr>
                <w:rFonts w:asciiTheme="minorHAnsi" w:hAnsiTheme="minorHAnsi" w:cs="Calibri"/>
                <w:sz w:val="22"/>
                <w:szCs w:val="22"/>
              </w:rPr>
              <w:t>and a</w:t>
            </w:r>
            <w:r w:rsidRPr="00992689">
              <w:rPr>
                <w:rFonts w:asciiTheme="minorHAnsi" w:hAnsiTheme="minorHAnsi" w:cs="Calibri"/>
                <w:sz w:val="22"/>
                <w:szCs w:val="22"/>
              </w:rPr>
              <w:t>pologies were noted.</w:t>
            </w:r>
          </w:p>
        </w:tc>
        <w:tc>
          <w:tcPr>
            <w:tcW w:w="1289" w:type="dxa"/>
          </w:tcPr>
          <w:p w14:paraId="79E45DBC" w14:textId="77777777" w:rsidR="00CA16C1" w:rsidRPr="00992689" w:rsidRDefault="00CA16C1" w:rsidP="00E06A5D">
            <w:pPr>
              <w:rPr>
                <w:rFonts w:asciiTheme="minorHAnsi" w:hAnsiTheme="minorHAnsi" w:cs="Calibri"/>
                <w:sz w:val="22"/>
                <w:szCs w:val="22"/>
              </w:rPr>
            </w:pPr>
          </w:p>
        </w:tc>
      </w:tr>
      <w:tr w:rsidR="00CA16C1" w:rsidRPr="00992689" w14:paraId="2ACE5653" w14:textId="77777777" w:rsidTr="00E06A5D">
        <w:tc>
          <w:tcPr>
            <w:tcW w:w="833" w:type="dxa"/>
          </w:tcPr>
          <w:p w14:paraId="41FB2AA2" w14:textId="77777777" w:rsidR="00CA16C1" w:rsidRPr="00992689" w:rsidRDefault="00CA16C1" w:rsidP="00E06A5D">
            <w:pPr>
              <w:rPr>
                <w:rFonts w:asciiTheme="minorHAnsi" w:hAnsiTheme="minorHAnsi" w:cs="Calibri"/>
                <w:sz w:val="22"/>
                <w:szCs w:val="22"/>
              </w:rPr>
            </w:pPr>
          </w:p>
        </w:tc>
        <w:tc>
          <w:tcPr>
            <w:tcW w:w="6904" w:type="dxa"/>
          </w:tcPr>
          <w:p w14:paraId="5B9F513B" w14:textId="77777777" w:rsidR="00CA16C1" w:rsidRPr="00992689" w:rsidRDefault="00CA16C1" w:rsidP="00E06A5D">
            <w:pPr>
              <w:rPr>
                <w:rFonts w:asciiTheme="minorHAnsi" w:hAnsiTheme="minorHAnsi" w:cs="Calibri"/>
                <w:sz w:val="22"/>
                <w:szCs w:val="22"/>
              </w:rPr>
            </w:pPr>
          </w:p>
        </w:tc>
        <w:tc>
          <w:tcPr>
            <w:tcW w:w="1289" w:type="dxa"/>
          </w:tcPr>
          <w:p w14:paraId="09FC301C" w14:textId="77777777" w:rsidR="00CA16C1" w:rsidRPr="00992689" w:rsidRDefault="00CA16C1" w:rsidP="00E06A5D">
            <w:pPr>
              <w:rPr>
                <w:rFonts w:asciiTheme="minorHAnsi" w:hAnsiTheme="minorHAnsi" w:cs="Calibri"/>
                <w:sz w:val="22"/>
                <w:szCs w:val="22"/>
              </w:rPr>
            </w:pPr>
          </w:p>
        </w:tc>
      </w:tr>
      <w:tr w:rsidR="00CA16C1" w:rsidRPr="00992689" w14:paraId="6AA5978A" w14:textId="77777777" w:rsidTr="00E06A5D">
        <w:tc>
          <w:tcPr>
            <w:tcW w:w="833" w:type="dxa"/>
          </w:tcPr>
          <w:p w14:paraId="48D271D0" w14:textId="77777777" w:rsidR="00CA16C1" w:rsidRPr="00992689" w:rsidRDefault="00CA16C1" w:rsidP="00E06A5D">
            <w:pPr>
              <w:rPr>
                <w:rFonts w:asciiTheme="minorHAnsi" w:hAnsiTheme="minorHAnsi" w:cs="Calibri"/>
                <w:sz w:val="22"/>
                <w:szCs w:val="22"/>
              </w:rPr>
            </w:pPr>
            <w:r w:rsidRPr="00992689">
              <w:rPr>
                <w:rFonts w:asciiTheme="minorHAnsi" w:hAnsiTheme="minorHAnsi" w:cs="Calibri"/>
                <w:sz w:val="22"/>
                <w:szCs w:val="22"/>
              </w:rPr>
              <w:t>2.</w:t>
            </w:r>
          </w:p>
        </w:tc>
        <w:tc>
          <w:tcPr>
            <w:tcW w:w="6904" w:type="dxa"/>
          </w:tcPr>
          <w:p w14:paraId="4C65133A" w14:textId="77777777" w:rsidR="00CA16C1" w:rsidRPr="00992689" w:rsidRDefault="00CA16C1" w:rsidP="00E06A5D">
            <w:pPr>
              <w:rPr>
                <w:rFonts w:asciiTheme="minorHAnsi" w:hAnsiTheme="minorHAnsi" w:cs="Calibri"/>
                <w:b/>
                <w:sz w:val="22"/>
                <w:szCs w:val="22"/>
              </w:rPr>
            </w:pPr>
            <w:r w:rsidRPr="00992689">
              <w:rPr>
                <w:rFonts w:asciiTheme="minorHAnsi" w:hAnsiTheme="minorHAnsi" w:cs="Calibri"/>
                <w:b/>
                <w:sz w:val="22"/>
                <w:szCs w:val="22"/>
              </w:rPr>
              <w:t xml:space="preserve">Minutes of meeting held on </w:t>
            </w:r>
            <w:r w:rsidR="00271642" w:rsidRPr="00992689">
              <w:rPr>
                <w:rFonts w:asciiTheme="minorHAnsi" w:hAnsiTheme="minorHAnsi" w:cs="Calibri"/>
                <w:b/>
                <w:sz w:val="22"/>
                <w:szCs w:val="22"/>
              </w:rPr>
              <w:t>16 May</w:t>
            </w:r>
            <w:r w:rsidRPr="00992689">
              <w:rPr>
                <w:rFonts w:asciiTheme="minorHAnsi" w:hAnsiTheme="minorHAnsi" w:cs="Calibri"/>
                <w:b/>
                <w:sz w:val="22"/>
                <w:szCs w:val="22"/>
              </w:rPr>
              <w:t xml:space="preserve"> 2018</w:t>
            </w:r>
          </w:p>
        </w:tc>
        <w:tc>
          <w:tcPr>
            <w:tcW w:w="1289" w:type="dxa"/>
          </w:tcPr>
          <w:p w14:paraId="5C9F69AA" w14:textId="77777777" w:rsidR="00CA16C1" w:rsidRPr="00992689" w:rsidRDefault="00CA16C1" w:rsidP="00E06A5D">
            <w:pPr>
              <w:rPr>
                <w:rFonts w:asciiTheme="minorHAnsi" w:hAnsiTheme="minorHAnsi" w:cs="Calibri"/>
                <w:sz w:val="22"/>
                <w:szCs w:val="22"/>
              </w:rPr>
            </w:pPr>
          </w:p>
        </w:tc>
      </w:tr>
      <w:tr w:rsidR="00CA16C1" w:rsidRPr="00992689" w14:paraId="2E1285BF" w14:textId="77777777" w:rsidTr="00E06A5D">
        <w:tc>
          <w:tcPr>
            <w:tcW w:w="833" w:type="dxa"/>
          </w:tcPr>
          <w:p w14:paraId="6DB381D7" w14:textId="77777777" w:rsidR="00CA16C1" w:rsidRPr="00992689" w:rsidRDefault="00CA16C1" w:rsidP="00E06A5D">
            <w:pPr>
              <w:rPr>
                <w:rFonts w:asciiTheme="minorHAnsi" w:hAnsiTheme="minorHAnsi" w:cs="Calibri"/>
                <w:sz w:val="22"/>
                <w:szCs w:val="22"/>
              </w:rPr>
            </w:pPr>
          </w:p>
        </w:tc>
        <w:tc>
          <w:tcPr>
            <w:tcW w:w="6904" w:type="dxa"/>
          </w:tcPr>
          <w:p w14:paraId="1A8906D9" w14:textId="77777777" w:rsidR="00CA16C1" w:rsidRPr="00992689" w:rsidRDefault="00A311AE" w:rsidP="00E06A5D">
            <w:pPr>
              <w:rPr>
                <w:rFonts w:asciiTheme="minorHAnsi" w:hAnsiTheme="minorHAnsi" w:cs="Calibri"/>
                <w:sz w:val="22"/>
                <w:szCs w:val="22"/>
              </w:rPr>
            </w:pPr>
            <w:r w:rsidRPr="00992689">
              <w:rPr>
                <w:rFonts w:asciiTheme="minorHAnsi" w:hAnsiTheme="minorHAnsi" w:cs="Calibri"/>
                <w:sz w:val="22"/>
                <w:szCs w:val="22"/>
              </w:rPr>
              <w:t>T</w:t>
            </w:r>
            <w:r w:rsidR="00271642" w:rsidRPr="00992689">
              <w:rPr>
                <w:rFonts w:asciiTheme="minorHAnsi" w:hAnsiTheme="minorHAnsi" w:cs="Calibri"/>
                <w:sz w:val="22"/>
                <w:szCs w:val="22"/>
              </w:rPr>
              <w:t>he minutes were approved as a correct of the meeting.</w:t>
            </w:r>
          </w:p>
        </w:tc>
        <w:tc>
          <w:tcPr>
            <w:tcW w:w="1289" w:type="dxa"/>
          </w:tcPr>
          <w:p w14:paraId="15D8827C" w14:textId="77777777" w:rsidR="00CA16C1" w:rsidRPr="00992689" w:rsidRDefault="00CA16C1" w:rsidP="00E06A5D">
            <w:pPr>
              <w:rPr>
                <w:rFonts w:asciiTheme="minorHAnsi" w:hAnsiTheme="minorHAnsi" w:cs="Calibri"/>
                <w:sz w:val="22"/>
                <w:szCs w:val="22"/>
              </w:rPr>
            </w:pPr>
          </w:p>
        </w:tc>
      </w:tr>
      <w:tr w:rsidR="00CA16C1" w:rsidRPr="00992689" w14:paraId="70B8F4F6" w14:textId="77777777" w:rsidTr="00E06A5D">
        <w:tc>
          <w:tcPr>
            <w:tcW w:w="833" w:type="dxa"/>
          </w:tcPr>
          <w:p w14:paraId="17A1BACB" w14:textId="77777777" w:rsidR="00CA16C1" w:rsidRPr="00992689" w:rsidRDefault="00CA16C1" w:rsidP="00E06A5D">
            <w:pPr>
              <w:rPr>
                <w:rFonts w:asciiTheme="minorHAnsi" w:hAnsiTheme="minorHAnsi" w:cs="Calibri"/>
                <w:sz w:val="22"/>
                <w:szCs w:val="22"/>
              </w:rPr>
            </w:pPr>
          </w:p>
        </w:tc>
        <w:tc>
          <w:tcPr>
            <w:tcW w:w="6904" w:type="dxa"/>
          </w:tcPr>
          <w:p w14:paraId="3287BF62" w14:textId="77777777" w:rsidR="00CA16C1" w:rsidRPr="00992689" w:rsidRDefault="00CA16C1" w:rsidP="00E06A5D">
            <w:pPr>
              <w:rPr>
                <w:rFonts w:asciiTheme="minorHAnsi" w:hAnsiTheme="minorHAnsi" w:cs="Calibri"/>
                <w:sz w:val="22"/>
                <w:szCs w:val="22"/>
              </w:rPr>
            </w:pPr>
          </w:p>
        </w:tc>
        <w:tc>
          <w:tcPr>
            <w:tcW w:w="1289" w:type="dxa"/>
          </w:tcPr>
          <w:p w14:paraId="1CC5F0F0" w14:textId="77777777" w:rsidR="00CA16C1" w:rsidRPr="00992689" w:rsidRDefault="00CA16C1" w:rsidP="00E06A5D">
            <w:pPr>
              <w:rPr>
                <w:rFonts w:asciiTheme="minorHAnsi" w:hAnsiTheme="minorHAnsi" w:cs="Calibri"/>
                <w:sz w:val="22"/>
                <w:szCs w:val="22"/>
              </w:rPr>
            </w:pPr>
          </w:p>
        </w:tc>
      </w:tr>
      <w:tr w:rsidR="00CA16C1" w:rsidRPr="00992689" w14:paraId="264704FA" w14:textId="77777777" w:rsidTr="00E06A5D">
        <w:tc>
          <w:tcPr>
            <w:tcW w:w="833" w:type="dxa"/>
          </w:tcPr>
          <w:p w14:paraId="029A700A" w14:textId="77777777" w:rsidR="00CA16C1" w:rsidRPr="00992689" w:rsidRDefault="00271642" w:rsidP="00E06A5D">
            <w:pPr>
              <w:rPr>
                <w:rFonts w:asciiTheme="minorHAnsi" w:hAnsiTheme="minorHAnsi" w:cs="Calibri"/>
                <w:sz w:val="22"/>
                <w:szCs w:val="22"/>
              </w:rPr>
            </w:pPr>
            <w:r w:rsidRPr="00992689">
              <w:rPr>
                <w:rFonts w:asciiTheme="minorHAnsi" w:hAnsiTheme="minorHAnsi" w:cs="Calibri"/>
                <w:sz w:val="22"/>
                <w:szCs w:val="22"/>
              </w:rPr>
              <w:t>3.</w:t>
            </w:r>
          </w:p>
        </w:tc>
        <w:tc>
          <w:tcPr>
            <w:tcW w:w="6904" w:type="dxa"/>
          </w:tcPr>
          <w:p w14:paraId="79C8EE0B" w14:textId="77777777" w:rsidR="00CA16C1" w:rsidRPr="00992689" w:rsidRDefault="00271642" w:rsidP="00E06A5D">
            <w:pPr>
              <w:rPr>
                <w:rFonts w:asciiTheme="minorHAnsi" w:hAnsiTheme="minorHAnsi" w:cs="Calibri"/>
                <w:b/>
                <w:sz w:val="22"/>
                <w:szCs w:val="22"/>
              </w:rPr>
            </w:pPr>
            <w:r w:rsidRPr="00992689">
              <w:rPr>
                <w:rFonts w:asciiTheme="minorHAnsi" w:hAnsiTheme="minorHAnsi" w:cs="Calibri"/>
                <w:b/>
                <w:sz w:val="22"/>
                <w:szCs w:val="22"/>
              </w:rPr>
              <w:t>Matters arising/actions from previous meeting</w:t>
            </w:r>
          </w:p>
        </w:tc>
        <w:tc>
          <w:tcPr>
            <w:tcW w:w="1289" w:type="dxa"/>
          </w:tcPr>
          <w:p w14:paraId="2C6127F7" w14:textId="77777777" w:rsidR="00CA16C1" w:rsidRPr="00992689" w:rsidRDefault="00CA16C1" w:rsidP="00E06A5D">
            <w:pPr>
              <w:rPr>
                <w:rFonts w:asciiTheme="minorHAnsi" w:hAnsiTheme="minorHAnsi" w:cs="Calibri"/>
                <w:sz w:val="22"/>
                <w:szCs w:val="22"/>
              </w:rPr>
            </w:pPr>
          </w:p>
        </w:tc>
      </w:tr>
      <w:tr w:rsidR="00CA16C1" w:rsidRPr="00992689" w14:paraId="41DCAA2E" w14:textId="77777777" w:rsidTr="00E06A5D">
        <w:tc>
          <w:tcPr>
            <w:tcW w:w="833" w:type="dxa"/>
          </w:tcPr>
          <w:p w14:paraId="0D96A0EC" w14:textId="77777777" w:rsidR="00CA16C1" w:rsidRPr="00992689" w:rsidRDefault="00A311AE" w:rsidP="00E06A5D">
            <w:pPr>
              <w:rPr>
                <w:rFonts w:asciiTheme="minorHAnsi" w:hAnsiTheme="minorHAnsi" w:cs="Calibri"/>
                <w:sz w:val="22"/>
                <w:szCs w:val="22"/>
              </w:rPr>
            </w:pPr>
            <w:r w:rsidRPr="00992689">
              <w:rPr>
                <w:rFonts w:asciiTheme="minorHAnsi" w:hAnsiTheme="minorHAnsi" w:cs="Calibri"/>
                <w:sz w:val="22"/>
                <w:szCs w:val="22"/>
              </w:rPr>
              <w:t>3.1</w:t>
            </w:r>
          </w:p>
        </w:tc>
        <w:tc>
          <w:tcPr>
            <w:tcW w:w="6904" w:type="dxa"/>
          </w:tcPr>
          <w:p w14:paraId="66A836C1" w14:textId="77777777" w:rsidR="00CA16C1" w:rsidRPr="00992689" w:rsidRDefault="00A311AE" w:rsidP="00E06A5D">
            <w:pPr>
              <w:rPr>
                <w:rFonts w:asciiTheme="minorHAnsi" w:hAnsiTheme="minorHAnsi" w:cs="Calibri"/>
                <w:b/>
                <w:sz w:val="22"/>
                <w:szCs w:val="22"/>
              </w:rPr>
            </w:pPr>
            <w:r w:rsidRPr="00992689">
              <w:rPr>
                <w:rFonts w:asciiTheme="minorHAnsi" w:hAnsiTheme="minorHAnsi" w:cs="Calibri"/>
                <w:b/>
                <w:sz w:val="22"/>
                <w:szCs w:val="22"/>
              </w:rPr>
              <w:t>Profile raising of Diagnostics specialties</w:t>
            </w:r>
          </w:p>
        </w:tc>
        <w:tc>
          <w:tcPr>
            <w:tcW w:w="1289" w:type="dxa"/>
          </w:tcPr>
          <w:p w14:paraId="5E496CB8" w14:textId="77777777" w:rsidR="00CA16C1" w:rsidRPr="00992689" w:rsidRDefault="00CA16C1" w:rsidP="00E06A5D">
            <w:pPr>
              <w:rPr>
                <w:rFonts w:asciiTheme="minorHAnsi" w:hAnsiTheme="minorHAnsi" w:cs="Calibri"/>
                <w:sz w:val="22"/>
                <w:szCs w:val="22"/>
              </w:rPr>
            </w:pPr>
          </w:p>
        </w:tc>
      </w:tr>
      <w:tr w:rsidR="00271642" w:rsidRPr="00992689" w14:paraId="074941F4" w14:textId="77777777" w:rsidTr="00E06A5D">
        <w:tc>
          <w:tcPr>
            <w:tcW w:w="833" w:type="dxa"/>
          </w:tcPr>
          <w:p w14:paraId="497990A9" w14:textId="77777777" w:rsidR="00271642" w:rsidRPr="00992689" w:rsidRDefault="00271642" w:rsidP="00E06A5D">
            <w:pPr>
              <w:rPr>
                <w:rFonts w:asciiTheme="minorHAnsi" w:hAnsiTheme="minorHAnsi" w:cs="Calibri"/>
                <w:sz w:val="22"/>
                <w:szCs w:val="22"/>
              </w:rPr>
            </w:pPr>
          </w:p>
        </w:tc>
        <w:tc>
          <w:tcPr>
            <w:tcW w:w="6904" w:type="dxa"/>
          </w:tcPr>
          <w:p w14:paraId="57AF7717" w14:textId="5882A479" w:rsidR="00271642" w:rsidRPr="00992689" w:rsidRDefault="003533E6" w:rsidP="00E06A5D">
            <w:pPr>
              <w:rPr>
                <w:rFonts w:asciiTheme="minorHAnsi" w:hAnsiTheme="minorHAnsi" w:cs="Calibri"/>
                <w:sz w:val="22"/>
                <w:szCs w:val="22"/>
              </w:rPr>
            </w:pPr>
            <w:r w:rsidRPr="00992689">
              <w:rPr>
                <w:rFonts w:asciiTheme="minorHAnsi" w:hAnsiTheme="minorHAnsi" w:cs="Calibri"/>
                <w:sz w:val="22"/>
                <w:szCs w:val="22"/>
              </w:rPr>
              <w:t xml:space="preserve">In the absence of a paper, it was agreed to discuss the item </w:t>
            </w:r>
            <w:r w:rsidR="00CD5FA0">
              <w:rPr>
                <w:rFonts w:asciiTheme="minorHAnsi" w:hAnsiTheme="minorHAnsi" w:cs="Calibri"/>
                <w:sz w:val="22"/>
                <w:szCs w:val="22"/>
              </w:rPr>
              <w:t>further down</w:t>
            </w:r>
            <w:r w:rsidRPr="00992689">
              <w:rPr>
                <w:rFonts w:asciiTheme="minorHAnsi" w:hAnsiTheme="minorHAnsi" w:cs="Calibri"/>
                <w:sz w:val="22"/>
                <w:szCs w:val="22"/>
              </w:rPr>
              <w:t xml:space="preserve"> the agenda.</w:t>
            </w:r>
          </w:p>
        </w:tc>
        <w:tc>
          <w:tcPr>
            <w:tcW w:w="1289" w:type="dxa"/>
          </w:tcPr>
          <w:p w14:paraId="01788314" w14:textId="77777777" w:rsidR="00271642" w:rsidRPr="00992689" w:rsidRDefault="00271642" w:rsidP="00E06A5D">
            <w:pPr>
              <w:rPr>
                <w:rFonts w:asciiTheme="minorHAnsi" w:hAnsiTheme="minorHAnsi" w:cs="Calibri"/>
                <w:sz w:val="22"/>
                <w:szCs w:val="22"/>
              </w:rPr>
            </w:pPr>
          </w:p>
        </w:tc>
      </w:tr>
      <w:tr w:rsidR="00271642" w:rsidRPr="00992689" w14:paraId="6475F4A8" w14:textId="77777777" w:rsidTr="00E06A5D">
        <w:tc>
          <w:tcPr>
            <w:tcW w:w="833" w:type="dxa"/>
          </w:tcPr>
          <w:p w14:paraId="2073DD26" w14:textId="77777777" w:rsidR="00271642" w:rsidRPr="00992689" w:rsidRDefault="00271642" w:rsidP="00E06A5D">
            <w:pPr>
              <w:rPr>
                <w:rFonts w:asciiTheme="minorHAnsi" w:hAnsiTheme="minorHAnsi" w:cs="Calibri"/>
                <w:sz w:val="22"/>
                <w:szCs w:val="22"/>
              </w:rPr>
            </w:pPr>
          </w:p>
        </w:tc>
        <w:tc>
          <w:tcPr>
            <w:tcW w:w="6904" w:type="dxa"/>
          </w:tcPr>
          <w:p w14:paraId="17F7BFEE" w14:textId="77777777" w:rsidR="00271642" w:rsidRPr="00992689" w:rsidRDefault="00271642" w:rsidP="00E06A5D">
            <w:pPr>
              <w:rPr>
                <w:rFonts w:asciiTheme="minorHAnsi" w:hAnsiTheme="minorHAnsi" w:cs="Calibri"/>
                <w:sz w:val="22"/>
                <w:szCs w:val="22"/>
              </w:rPr>
            </w:pPr>
          </w:p>
        </w:tc>
        <w:tc>
          <w:tcPr>
            <w:tcW w:w="1289" w:type="dxa"/>
          </w:tcPr>
          <w:p w14:paraId="168AC360" w14:textId="77777777" w:rsidR="00271642" w:rsidRPr="00992689" w:rsidRDefault="00271642" w:rsidP="00E06A5D">
            <w:pPr>
              <w:rPr>
                <w:rFonts w:asciiTheme="minorHAnsi" w:hAnsiTheme="minorHAnsi" w:cs="Calibri"/>
                <w:sz w:val="22"/>
                <w:szCs w:val="22"/>
              </w:rPr>
            </w:pPr>
          </w:p>
        </w:tc>
      </w:tr>
      <w:tr w:rsidR="00271642" w:rsidRPr="00992689" w14:paraId="2E791CB5" w14:textId="77777777" w:rsidTr="00E06A5D">
        <w:tc>
          <w:tcPr>
            <w:tcW w:w="833" w:type="dxa"/>
          </w:tcPr>
          <w:p w14:paraId="1C37AAC3" w14:textId="77777777" w:rsidR="00271642" w:rsidRPr="00992689" w:rsidRDefault="003533E6" w:rsidP="00E06A5D">
            <w:pPr>
              <w:rPr>
                <w:rFonts w:asciiTheme="minorHAnsi" w:hAnsiTheme="minorHAnsi" w:cs="Calibri"/>
                <w:sz w:val="22"/>
                <w:szCs w:val="22"/>
              </w:rPr>
            </w:pPr>
            <w:r w:rsidRPr="00992689">
              <w:rPr>
                <w:rFonts w:asciiTheme="minorHAnsi" w:hAnsiTheme="minorHAnsi" w:cs="Calibri"/>
                <w:sz w:val="22"/>
                <w:szCs w:val="22"/>
              </w:rPr>
              <w:t>3.2</w:t>
            </w:r>
          </w:p>
        </w:tc>
        <w:tc>
          <w:tcPr>
            <w:tcW w:w="6904" w:type="dxa"/>
          </w:tcPr>
          <w:p w14:paraId="1E9EAED8" w14:textId="77777777" w:rsidR="00271642" w:rsidRPr="00992689" w:rsidRDefault="003533E6" w:rsidP="00E06A5D">
            <w:pPr>
              <w:rPr>
                <w:rFonts w:asciiTheme="minorHAnsi" w:hAnsiTheme="minorHAnsi" w:cs="Calibri"/>
                <w:b/>
                <w:sz w:val="22"/>
                <w:szCs w:val="22"/>
              </w:rPr>
            </w:pPr>
            <w:r w:rsidRPr="00992689">
              <w:rPr>
                <w:rFonts w:asciiTheme="minorHAnsi" w:hAnsiTheme="minorHAnsi" w:cs="Calibri"/>
                <w:b/>
                <w:sz w:val="22"/>
                <w:szCs w:val="22"/>
              </w:rPr>
              <w:t>Availability of trainee data for TPDs</w:t>
            </w:r>
          </w:p>
        </w:tc>
        <w:tc>
          <w:tcPr>
            <w:tcW w:w="1289" w:type="dxa"/>
          </w:tcPr>
          <w:p w14:paraId="48A64A31" w14:textId="77777777" w:rsidR="00271642" w:rsidRPr="00992689" w:rsidRDefault="00271642" w:rsidP="00E06A5D">
            <w:pPr>
              <w:rPr>
                <w:rFonts w:asciiTheme="minorHAnsi" w:hAnsiTheme="minorHAnsi" w:cs="Calibri"/>
                <w:sz w:val="22"/>
                <w:szCs w:val="22"/>
              </w:rPr>
            </w:pPr>
          </w:p>
        </w:tc>
      </w:tr>
      <w:tr w:rsidR="00271642" w:rsidRPr="00992689" w14:paraId="109FDEFB" w14:textId="77777777" w:rsidTr="00E06A5D">
        <w:tc>
          <w:tcPr>
            <w:tcW w:w="833" w:type="dxa"/>
          </w:tcPr>
          <w:p w14:paraId="774F1C99" w14:textId="77777777" w:rsidR="00271642" w:rsidRPr="00992689" w:rsidRDefault="00271642" w:rsidP="00E06A5D">
            <w:pPr>
              <w:rPr>
                <w:rFonts w:asciiTheme="minorHAnsi" w:hAnsiTheme="minorHAnsi" w:cs="Calibri"/>
                <w:sz w:val="22"/>
                <w:szCs w:val="22"/>
              </w:rPr>
            </w:pPr>
          </w:p>
        </w:tc>
        <w:tc>
          <w:tcPr>
            <w:tcW w:w="6904" w:type="dxa"/>
          </w:tcPr>
          <w:p w14:paraId="31091969" w14:textId="77777777" w:rsidR="00271642" w:rsidRPr="00992689" w:rsidRDefault="00382E73" w:rsidP="00E06A5D">
            <w:pPr>
              <w:rPr>
                <w:rFonts w:asciiTheme="minorHAnsi" w:hAnsiTheme="minorHAnsi" w:cs="Calibri"/>
                <w:sz w:val="22"/>
                <w:szCs w:val="22"/>
              </w:rPr>
            </w:pPr>
            <w:r w:rsidRPr="00992689">
              <w:rPr>
                <w:rFonts w:asciiTheme="minorHAnsi" w:hAnsiTheme="minorHAnsi" w:cs="Calibri"/>
                <w:sz w:val="22"/>
                <w:szCs w:val="22"/>
              </w:rPr>
              <w:t>FD will provide a report for a future meeting.</w:t>
            </w:r>
          </w:p>
        </w:tc>
        <w:tc>
          <w:tcPr>
            <w:tcW w:w="1289" w:type="dxa"/>
          </w:tcPr>
          <w:p w14:paraId="4520A67D" w14:textId="77777777" w:rsidR="00271642" w:rsidRPr="00992689" w:rsidRDefault="00382E73" w:rsidP="00E06A5D">
            <w:pPr>
              <w:rPr>
                <w:rFonts w:asciiTheme="minorHAnsi" w:hAnsiTheme="minorHAnsi" w:cs="Calibri"/>
                <w:b/>
                <w:sz w:val="22"/>
                <w:szCs w:val="22"/>
              </w:rPr>
            </w:pPr>
            <w:r w:rsidRPr="00992689">
              <w:rPr>
                <w:rFonts w:asciiTheme="minorHAnsi" w:hAnsiTheme="minorHAnsi" w:cs="Calibri"/>
                <w:b/>
                <w:sz w:val="22"/>
                <w:szCs w:val="22"/>
              </w:rPr>
              <w:t>FD</w:t>
            </w:r>
          </w:p>
        </w:tc>
      </w:tr>
      <w:tr w:rsidR="00271642" w:rsidRPr="00992689" w14:paraId="157BA1EB" w14:textId="77777777" w:rsidTr="00E06A5D">
        <w:tc>
          <w:tcPr>
            <w:tcW w:w="833" w:type="dxa"/>
          </w:tcPr>
          <w:p w14:paraId="603A074B" w14:textId="77777777" w:rsidR="00271642" w:rsidRPr="00992689" w:rsidRDefault="00271642" w:rsidP="00E06A5D">
            <w:pPr>
              <w:rPr>
                <w:rFonts w:asciiTheme="minorHAnsi" w:hAnsiTheme="minorHAnsi" w:cs="Calibri"/>
                <w:sz w:val="22"/>
                <w:szCs w:val="22"/>
              </w:rPr>
            </w:pPr>
          </w:p>
        </w:tc>
        <w:tc>
          <w:tcPr>
            <w:tcW w:w="6904" w:type="dxa"/>
          </w:tcPr>
          <w:p w14:paraId="2D36A65C" w14:textId="77777777" w:rsidR="00271642" w:rsidRPr="00992689" w:rsidRDefault="00271642" w:rsidP="00E06A5D">
            <w:pPr>
              <w:rPr>
                <w:rFonts w:asciiTheme="minorHAnsi" w:hAnsiTheme="minorHAnsi" w:cs="Calibri"/>
                <w:sz w:val="22"/>
                <w:szCs w:val="22"/>
              </w:rPr>
            </w:pPr>
          </w:p>
        </w:tc>
        <w:tc>
          <w:tcPr>
            <w:tcW w:w="1289" w:type="dxa"/>
          </w:tcPr>
          <w:p w14:paraId="2498D04B" w14:textId="77777777" w:rsidR="00271642" w:rsidRPr="00992689" w:rsidRDefault="00271642" w:rsidP="00E06A5D">
            <w:pPr>
              <w:rPr>
                <w:rFonts w:asciiTheme="minorHAnsi" w:hAnsiTheme="minorHAnsi" w:cs="Calibri"/>
                <w:sz w:val="22"/>
                <w:szCs w:val="22"/>
              </w:rPr>
            </w:pPr>
          </w:p>
        </w:tc>
      </w:tr>
      <w:tr w:rsidR="00271642" w:rsidRPr="00992689" w14:paraId="1EE78533" w14:textId="77777777" w:rsidTr="00E06A5D">
        <w:tc>
          <w:tcPr>
            <w:tcW w:w="833" w:type="dxa"/>
          </w:tcPr>
          <w:p w14:paraId="42FF7196" w14:textId="77777777" w:rsidR="00271642" w:rsidRPr="00992689" w:rsidRDefault="00382E73" w:rsidP="00E06A5D">
            <w:pPr>
              <w:rPr>
                <w:rFonts w:asciiTheme="minorHAnsi" w:hAnsiTheme="minorHAnsi" w:cs="Calibri"/>
                <w:sz w:val="22"/>
                <w:szCs w:val="22"/>
              </w:rPr>
            </w:pPr>
            <w:r w:rsidRPr="00992689">
              <w:rPr>
                <w:rFonts w:asciiTheme="minorHAnsi" w:hAnsiTheme="minorHAnsi" w:cs="Calibri"/>
                <w:sz w:val="22"/>
                <w:szCs w:val="22"/>
              </w:rPr>
              <w:t>3.3</w:t>
            </w:r>
          </w:p>
        </w:tc>
        <w:tc>
          <w:tcPr>
            <w:tcW w:w="6904" w:type="dxa"/>
          </w:tcPr>
          <w:p w14:paraId="5CB570B1" w14:textId="77777777" w:rsidR="00271642" w:rsidRPr="00992689" w:rsidRDefault="00382E73" w:rsidP="00E06A5D">
            <w:pPr>
              <w:rPr>
                <w:rFonts w:asciiTheme="minorHAnsi" w:hAnsiTheme="minorHAnsi" w:cs="Calibri"/>
                <w:b/>
                <w:sz w:val="22"/>
                <w:szCs w:val="22"/>
              </w:rPr>
            </w:pPr>
            <w:r w:rsidRPr="00992689">
              <w:rPr>
                <w:rFonts w:asciiTheme="minorHAnsi" w:hAnsiTheme="minorHAnsi" w:cs="Calibri"/>
                <w:b/>
                <w:sz w:val="22"/>
                <w:szCs w:val="22"/>
              </w:rPr>
              <w:t>South East Histopathology post:  update</w:t>
            </w:r>
          </w:p>
        </w:tc>
        <w:tc>
          <w:tcPr>
            <w:tcW w:w="1289" w:type="dxa"/>
          </w:tcPr>
          <w:p w14:paraId="37B1110A" w14:textId="77777777" w:rsidR="00271642" w:rsidRPr="00992689" w:rsidRDefault="00271642" w:rsidP="00E06A5D">
            <w:pPr>
              <w:rPr>
                <w:rFonts w:asciiTheme="minorHAnsi" w:hAnsiTheme="minorHAnsi" w:cs="Calibri"/>
                <w:sz w:val="22"/>
                <w:szCs w:val="22"/>
              </w:rPr>
            </w:pPr>
          </w:p>
        </w:tc>
      </w:tr>
      <w:tr w:rsidR="00271642" w:rsidRPr="00992689" w14:paraId="75657935" w14:textId="77777777" w:rsidTr="00E06A5D">
        <w:tc>
          <w:tcPr>
            <w:tcW w:w="833" w:type="dxa"/>
          </w:tcPr>
          <w:p w14:paraId="32EDC3D4" w14:textId="77777777" w:rsidR="00271642" w:rsidRPr="00992689" w:rsidRDefault="00271642" w:rsidP="00E06A5D">
            <w:pPr>
              <w:rPr>
                <w:rFonts w:asciiTheme="minorHAnsi" w:hAnsiTheme="minorHAnsi" w:cs="Calibri"/>
                <w:sz w:val="22"/>
                <w:szCs w:val="22"/>
              </w:rPr>
            </w:pPr>
          </w:p>
        </w:tc>
        <w:tc>
          <w:tcPr>
            <w:tcW w:w="6904" w:type="dxa"/>
          </w:tcPr>
          <w:p w14:paraId="667E6EBC" w14:textId="77777777" w:rsidR="00271642" w:rsidRPr="00992689" w:rsidRDefault="004146ED" w:rsidP="00E06A5D">
            <w:pPr>
              <w:rPr>
                <w:rFonts w:asciiTheme="minorHAnsi" w:hAnsiTheme="minorHAnsi" w:cs="Calibri"/>
                <w:sz w:val="22"/>
                <w:szCs w:val="22"/>
              </w:rPr>
            </w:pPr>
            <w:r w:rsidRPr="00992689">
              <w:rPr>
                <w:rFonts w:asciiTheme="minorHAnsi" w:hAnsiTheme="minorHAnsi" w:cs="Calibri"/>
                <w:sz w:val="22"/>
                <w:szCs w:val="22"/>
              </w:rPr>
              <w:t>T</w:t>
            </w:r>
            <w:r w:rsidR="006D7A28" w:rsidRPr="00992689">
              <w:rPr>
                <w:rFonts w:asciiTheme="minorHAnsi" w:hAnsiTheme="minorHAnsi" w:cs="Calibri"/>
                <w:sz w:val="22"/>
                <w:szCs w:val="22"/>
              </w:rPr>
              <w:t>his was an internal NES issue and has been resolved.  MM stressed she was keen to get the number back.  The Transitions Group’s next meeting has been deferred to a later date and meantime CM will ask TM colleagues to put the post in for next year.</w:t>
            </w:r>
          </w:p>
        </w:tc>
        <w:tc>
          <w:tcPr>
            <w:tcW w:w="1289" w:type="dxa"/>
          </w:tcPr>
          <w:p w14:paraId="1B6B1085" w14:textId="77777777" w:rsidR="00271642" w:rsidRPr="00992689" w:rsidRDefault="00271642" w:rsidP="00E06A5D">
            <w:pPr>
              <w:rPr>
                <w:rFonts w:asciiTheme="minorHAnsi" w:hAnsiTheme="minorHAnsi" w:cs="Calibri"/>
                <w:sz w:val="22"/>
                <w:szCs w:val="22"/>
              </w:rPr>
            </w:pPr>
          </w:p>
        </w:tc>
      </w:tr>
      <w:tr w:rsidR="00271642" w:rsidRPr="00992689" w14:paraId="6E4895D9" w14:textId="77777777" w:rsidTr="00E06A5D">
        <w:tc>
          <w:tcPr>
            <w:tcW w:w="833" w:type="dxa"/>
          </w:tcPr>
          <w:p w14:paraId="50E7DD9D" w14:textId="77777777" w:rsidR="00271642" w:rsidRPr="00992689" w:rsidRDefault="00271642" w:rsidP="00E06A5D">
            <w:pPr>
              <w:rPr>
                <w:rFonts w:asciiTheme="minorHAnsi" w:hAnsiTheme="minorHAnsi" w:cs="Calibri"/>
                <w:sz w:val="22"/>
                <w:szCs w:val="22"/>
              </w:rPr>
            </w:pPr>
          </w:p>
        </w:tc>
        <w:tc>
          <w:tcPr>
            <w:tcW w:w="6904" w:type="dxa"/>
          </w:tcPr>
          <w:p w14:paraId="6A2DB782" w14:textId="77777777" w:rsidR="00271642" w:rsidRPr="00992689" w:rsidRDefault="00271642" w:rsidP="00E06A5D">
            <w:pPr>
              <w:rPr>
                <w:rFonts w:asciiTheme="minorHAnsi" w:hAnsiTheme="minorHAnsi" w:cs="Calibri"/>
                <w:sz w:val="22"/>
                <w:szCs w:val="22"/>
              </w:rPr>
            </w:pPr>
          </w:p>
        </w:tc>
        <w:tc>
          <w:tcPr>
            <w:tcW w:w="1289" w:type="dxa"/>
          </w:tcPr>
          <w:p w14:paraId="76E5F082" w14:textId="77777777" w:rsidR="00271642" w:rsidRPr="00992689" w:rsidRDefault="00271642" w:rsidP="00E06A5D">
            <w:pPr>
              <w:rPr>
                <w:rFonts w:asciiTheme="minorHAnsi" w:hAnsiTheme="minorHAnsi" w:cs="Calibri"/>
                <w:sz w:val="22"/>
                <w:szCs w:val="22"/>
              </w:rPr>
            </w:pPr>
          </w:p>
        </w:tc>
      </w:tr>
      <w:tr w:rsidR="00271642" w:rsidRPr="00992689" w14:paraId="5804D532" w14:textId="77777777" w:rsidTr="00E06A5D">
        <w:tc>
          <w:tcPr>
            <w:tcW w:w="833" w:type="dxa"/>
          </w:tcPr>
          <w:p w14:paraId="71A991F3" w14:textId="77777777" w:rsidR="00271642" w:rsidRPr="00992689" w:rsidRDefault="006D7A28" w:rsidP="00E06A5D">
            <w:pPr>
              <w:rPr>
                <w:rFonts w:asciiTheme="minorHAnsi" w:hAnsiTheme="minorHAnsi" w:cs="Calibri"/>
                <w:sz w:val="22"/>
                <w:szCs w:val="22"/>
              </w:rPr>
            </w:pPr>
            <w:r w:rsidRPr="00992689">
              <w:rPr>
                <w:rFonts w:asciiTheme="minorHAnsi" w:hAnsiTheme="minorHAnsi" w:cs="Calibri"/>
                <w:sz w:val="22"/>
                <w:szCs w:val="22"/>
              </w:rPr>
              <w:t>4.</w:t>
            </w:r>
          </w:p>
        </w:tc>
        <w:tc>
          <w:tcPr>
            <w:tcW w:w="6904" w:type="dxa"/>
          </w:tcPr>
          <w:p w14:paraId="11511BAE" w14:textId="77777777" w:rsidR="00271642" w:rsidRPr="00992689" w:rsidRDefault="006D7A28" w:rsidP="006D7A28">
            <w:pPr>
              <w:tabs>
                <w:tab w:val="left" w:pos="567"/>
                <w:tab w:val="left" w:pos="6521"/>
              </w:tabs>
              <w:rPr>
                <w:rFonts w:asciiTheme="minorHAnsi" w:hAnsiTheme="minorHAnsi" w:cs="Calibri"/>
                <w:sz w:val="22"/>
                <w:szCs w:val="22"/>
              </w:rPr>
            </w:pPr>
            <w:r w:rsidRPr="00992689">
              <w:rPr>
                <w:rFonts w:asciiTheme="minorHAnsi" w:hAnsiTheme="minorHAnsi" w:cs="Calibri"/>
                <w:b/>
                <w:sz w:val="22"/>
                <w:szCs w:val="22"/>
              </w:rPr>
              <w:t>TRAINING MANAGEMENT</w:t>
            </w:r>
          </w:p>
        </w:tc>
        <w:tc>
          <w:tcPr>
            <w:tcW w:w="1289" w:type="dxa"/>
          </w:tcPr>
          <w:p w14:paraId="6F9F942F" w14:textId="77777777" w:rsidR="00271642" w:rsidRPr="00992689" w:rsidRDefault="00271642" w:rsidP="00E06A5D">
            <w:pPr>
              <w:rPr>
                <w:rFonts w:asciiTheme="minorHAnsi" w:hAnsiTheme="minorHAnsi" w:cs="Calibri"/>
                <w:sz w:val="22"/>
                <w:szCs w:val="22"/>
              </w:rPr>
            </w:pPr>
          </w:p>
        </w:tc>
      </w:tr>
      <w:tr w:rsidR="00271642" w:rsidRPr="00992689" w14:paraId="32422F38" w14:textId="77777777" w:rsidTr="00E06A5D">
        <w:tc>
          <w:tcPr>
            <w:tcW w:w="833" w:type="dxa"/>
          </w:tcPr>
          <w:p w14:paraId="4C73BE66" w14:textId="77777777" w:rsidR="00271642" w:rsidRPr="00992689" w:rsidRDefault="006D7A28" w:rsidP="00E06A5D">
            <w:pPr>
              <w:rPr>
                <w:rFonts w:asciiTheme="minorHAnsi" w:hAnsiTheme="minorHAnsi" w:cs="Calibri"/>
                <w:sz w:val="22"/>
                <w:szCs w:val="22"/>
              </w:rPr>
            </w:pPr>
            <w:r w:rsidRPr="00992689">
              <w:rPr>
                <w:rFonts w:asciiTheme="minorHAnsi" w:hAnsiTheme="minorHAnsi" w:cs="Calibri"/>
                <w:sz w:val="22"/>
                <w:szCs w:val="22"/>
              </w:rPr>
              <w:t>4.1</w:t>
            </w:r>
          </w:p>
        </w:tc>
        <w:tc>
          <w:tcPr>
            <w:tcW w:w="6904" w:type="dxa"/>
          </w:tcPr>
          <w:p w14:paraId="0F5C23BA" w14:textId="77777777" w:rsidR="00271642" w:rsidRPr="00992689" w:rsidRDefault="006D7A28" w:rsidP="00E06A5D">
            <w:pPr>
              <w:rPr>
                <w:rFonts w:asciiTheme="minorHAnsi" w:hAnsiTheme="minorHAnsi" w:cs="Calibri"/>
                <w:b/>
                <w:sz w:val="22"/>
                <w:szCs w:val="22"/>
              </w:rPr>
            </w:pPr>
            <w:r w:rsidRPr="00992689">
              <w:rPr>
                <w:rFonts w:asciiTheme="minorHAnsi" w:hAnsiTheme="minorHAnsi" w:cs="Calibri"/>
                <w:b/>
                <w:sz w:val="22"/>
                <w:szCs w:val="22"/>
              </w:rPr>
              <w:t>Recruitment update</w:t>
            </w:r>
          </w:p>
        </w:tc>
        <w:tc>
          <w:tcPr>
            <w:tcW w:w="1289" w:type="dxa"/>
          </w:tcPr>
          <w:p w14:paraId="5CD353C9" w14:textId="77777777" w:rsidR="00271642" w:rsidRPr="00992689" w:rsidRDefault="00271642" w:rsidP="00E06A5D">
            <w:pPr>
              <w:rPr>
                <w:rFonts w:asciiTheme="minorHAnsi" w:hAnsiTheme="minorHAnsi" w:cs="Calibri"/>
                <w:sz w:val="22"/>
                <w:szCs w:val="22"/>
              </w:rPr>
            </w:pPr>
          </w:p>
        </w:tc>
      </w:tr>
      <w:tr w:rsidR="00271642" w:rsidRPr="00992689" w14:paraId="1B6E4C07" w14:textId="77777777" w:rsidTr="00E06A5D">
        <w:tc>
          <w:tcPr>
            <w:tcW w:w="833" w:type="dxa"/>
          </w:tcPr>
          <w:p w14:paraId="301A5215" w14:textId="77777777" w:rsidR="00271642" w:rsidRPr="00992689" w:rsidRDefault="00271642" w:rsidP="00E06A5D">
            <w:pPr>
              <w:rPr>
                <w:rFonts w:asciiTheme="minorHAnsi" w:hAnsiTheme="minorHAnsi" w:cs="Calibri"/>
                <w:sz w:val="22"/>
                <w:szCs w:val="22"/>
              </w:rPr>
            </w:pPr>
          </w:p>
        </w:tc>
        <w:tc>
          <w:tcPr>
            <w:tcW w:w="6904" w:type="dxa"/>
          </w:tcPr>
          <w:p w14:paraId="4857F230" w14:textId="77777777" w:rsidR="00CD5FA0" w:rsidRDefault="009D1540" w:rsidP="00E06A5D">
            <w:pPr>
              <w:rPr>
                <w:rFonts w:asciiTheme="minorHAnsi" w:hAnsiTheme="minorHAnsi" w:cs="Calibri"/>
                <w:sz w:val="22"/>
                <w:szCs w:val="22"/>
              </w:rPr>
            </w:pPr>
            <w:r w:rsidRPr="00992689">
              <w:rPr>
                <w:rFonts w:asciiTheme="minorHAnsi" w:hAnsiTheme="minorHAnsi" w:cs="Calibri"/>
                <w:sz w:val="22"/>
                <w:szCs w:val="22"/>
              </w:rPr>
              <w:t>Noted</w:t>
            </w:r>
            <w:r w:rsidR="003A0D9A" w:rsidRPr="00992689">
              <w:rPr>
                <w:rFonts w:asciiTheme="minorHAnsi" w:hAnsiTheme="minorHAnsi" w:cs="Calibri"/>
                <w:sz w:val="22"/>
                <w:szCs w:val="22"/>
              </w:rPr>
              <w:t>:</w:t>
            </w:r>
          </w:p>
          <w:p w14:paraId="5D6E2738" w14:textId="77777777" w:rsidR="00CD5FA0" w:rsidRDefault="003A0D9A" w:rsidP="00CD5FA0">
            <w:pPr>
              <w:pStyle w:val="ListParagraph"/>
              <w:numPr>
                <w:ilvl w:val="0"/>
                <w:numId w:val="9"/>
              </w:numPr>
              <w:rPr>
                <w:rFonts w:asciiTheme="minorHAnsi" w:hAnsiTheme="minorHAnsi" w:cs="Calibri"/>
                <w:sz w:val="22"/>
                <w:szCs w:val="22"/>
              </w:rPr>
            </w:pPr>
            <w:r w:rsidRPr="00CD5FA0">
              <w:rPr>
                <w:rFonts w:asciiTheme="minorHAnsi" w:hAnsiTheme="minorHAnsi" w:cs="Calibri"/>
                <w:sz w:val="22"/>
                <w:szCs w:val="22"/>
              </w:rPr>
              <w:t>5 posts in Round 2 in CIT and one in Chem Path/Metabolic Medicine – the North Chem Path post will go to a LAT.</w:t>
            </w:r>
          </w:p>
          <w:p w14:paraId="4F1DE865" w14:textId="77777777" w:rsidR="00CD5FA0" w:rsidRDefault="003A0D9A" w:rsidP="00CD5FA0">
            <w:pPr>
              <w:pStyle w:val="ListParagraph"/>
              <w:numPr>
                <w:ilvl w:val="0"/>
                <w:numId w:val="9"/>
              </w:numPr>
              <w:rPr>
                <w:rFonts w:asciiTheme="minorHAnsi" w:hAnsiTheme="minorHAnsi" w:cs="Calibri"/>
                <w:sz w:val="22"/>
                <w:szCs w:val="22"/>
              </w:rPr>
            </w:pPr>
            <w:r w:rsidRPr="00CD5FA0">
              <w:rPr>
                <w:rFonts w:asciiTheme="minorHAnsi" w:hAnsiTheme="minorHAnsi" w:cs="Calibri"/>
                <w:sz w:val="22"/>
                <w:szCs w:val="22"/>
              </w:rPr>
              <w:t>SES has advertised a LAT post which it hopes to fill.</w:t>
            </w:r>
          </w:p>
          <w:p w14:paraId="4FCBE9B9" w14:textId="77777777" w:rsidR="00CD5FA0" w:rsidRDefault="003A0D9A" w:rsidP="00CD5FA0">
            <w:pPr>
              <w:pStyle w:val="ListParagraph"/>
              <w:numPr>
                <w:ilvl w:val="0"/>
                <w:numId w:val="9"/>
              </w:numPr>
              <w:rPr>
                <w:rFonts w:asciiTheme="minorHAnsi" w:hAnsiTheme="minorHAnsi" w:cs="Calibri"/>
                <w:sz w:val="22"/>
                <w:szCs w:val="22"/>
              </w:rPr>
            </w:pPr>
            <w:r w:rsidRPr="00CD5FA0">
              <w:rPr>
                <w:rFonts w:asciiTheme="minorHAnsi" w:hAnsiTheme="minorHAnsi" w:cs="Calibri"/>
                <w:sz w:val="22"/>
                <w:szCs w:val="22"/>
              </w:rPr>
              <w:t>North Histopathology posts have been filled with LATs.</w:t>
            </w:r>
          </w:p>
          <w:p w14:paraId="465E2C9E" w14:textId="77777777" w:rsidR="00CD5FA0" w:rsidRDefault="00CD5FA0" w:rsidP="00CD5FA0">
            <w:pPr>
              <w:rPr>
                <w:rFonts w:asciiTheme="minorHAnsi" w:hAnsiTheme="minorHAnsi" w:cs="Calibri"/>
                <w:sz w:val="22"/>
                <w:szCs w:val="22"/>
              </w:rPr>
            </w:pPr>
          </w:p>
          <w:p w14:paraId="7CCBC831" w14:textId="05D87119" w:rsidR="00271642" w:rsidRPr="00CD5FA0" w:rsidRDefault="003A0D9A" w:rsidP="00CD5FA0">
            <w:pPr>
              <w:rPr>
                <w:rFonts w:asciiTheme="minorHAnsi" w:hAnsiTheme="minorHAnsi" w:cs="Calibri"/>
                <w:sz w:val="22"/>
                <w:szCs w:val="22"/>
              </w:rPr>
            </w:pPr>
            <w:r w:rsidRPr="00CD5FA0">
              <w:rPr>
                <w:rFonts w:asciiTheme="minorHAnsi" w:hAnsiTheme="minorHAnsi" w:cs="Calibri"/>
                <w:sz w:val="22"/>
                <w:szCs w:val="22"/>
              </w:rPr>
              <w:t xml:space="preserve">PJ reported concerns about Chem Path in general </w:t>
            </w:r>
            <w:r w:rsidR="003278C3">
              <w:rPr>
                <w:rFonts w:asciiTheme="minorHAnsi" w:hAnsiTheme="minorHAnsi" w:cs="Calibri"/>
                <w:sz w:val="22"/>
                <w:szCs w:val="22"/>
              </w:rPr>
              <w:t>and</w:t>
            </w:r>
            <w:r w:rsidRPr="00CD5FA0">
              <w:rPr>
                <w:rFonts w:asciiTheme="minorHAnsi" w:hAnsiTheme="minorHAnsi" w:cs="Calibri"/>
                <w:sz w:val="22"/>
                <w:szCs w:val="22"/>
              </w:rPr>
              <w:t xml:space="preserve"> the College </w:t>
            </w:r>
            <w:r w:rsidR="003278C3">
              <w:rPr>
                <w:rFonts w:asciiTheme="minorHAnsi" w:hAnsiTheme="minorHAnsi" w:cs="Calibri"/>
                <w:sz w:val="22"/>
                <w:szCs w:val="22"/>
              </w:rPr>
              <w:t xml:space="preserve">was </w:t>
            </w:r>
            <w:r w:rsidRPr="00CD5FA0">
              <w:rPr>
                <w:rFonts w:asciiTheme="minorHAnsi" w:hAnsiTheme="minorHAnsi" w:cs="Calibri"/>
                <w:sz w:val="22"/>
                <w:szCs w:val="22"/>
              </w:rPr>
              <w:t xml:space="preserve">conducting a survey on staffing.  There were also concerns about CIT however CM said its </w:t>
            </w:r>
            <w:r w:rsidR="003278C3">
              <w:rPr>
                <w:rFonts w:asciiTheme="minorHAnsi" w:hAnsiTheme="minorHAnsi" w:cs="Calibri"/>
                <w:sz w:val="22"/>
                <w:szCs w:val="22"/>
              </w:rPr>
              <w:t xml:space="preserve">national </w:t>
            </w:r>
            <w:r w:rsidRPr="00CD5FA0">
              <w:rPr>
                <w:rFonts w:asciiTheme="minorHAnsi" w:hAnsiTheme="minorHAnsi" w:cs="Calibri"/>
                <w:sz w:val="22"/>
                <w:szCs w:val="22"/>
              </w:rPr>
              <w:t xml:space="preserve">fill rate was beginning to increase with more applications received.  Specific data was awaited.  ID specialties tended to fill better </w:t>
            </w:r>
            <w:r w:rsidR="003805EC">
              <w:rPr>
                <w:rFonts w:asciiTheme="minorHAnsi" w:hAnsiTheme="minorHAnsi" w:cs="Calibri"/>
                <w:sz w:val="22"/>
                <w:szCs w:val="22"/>
              </w:rPr>
              <w:t>and</w:t>
            </w:r>
            <w:r w:rsidR="00412792" w:rsidRPr="00CD5FA0">
              <w:rPr>
                <w:rFonts w:asciiTheme="minorHAnsi" w:hAnsiTheme="minorHAnsi" w:cs="Calibri"/>
                <w:sz w:val="22"/>
                <w:szCs w:val="22"/>
              </w:rPr>
              <w:t xml:space="preserve"> units with mono specialty training continued to fill well.</w:t>
            </w:r>
          </w:p>
        </w:tc>
        <w:tc>
          <w:tcPr>
            <w:tcW w:w="1289" w:type="dxa"/>
          </w:tcPr>
          <w:p w14:paraId="30CBF477" w14:textId="77777777" w:rsidR="00271642" w:rsidRPr="00992689" w:rsidRDefault="00271642" w:rsidP="00E06A5D">
            <w:pPr>
              <w:rPr>
                <w:rFonts w:asciiTheme="minorHAnsi" w:hAnsiTheme="minorHAnsi" w:cs="Calibri"/>
                <w:sz w:val="22"/>
                <w:szCs w:val="22"/>
              </w:rPr>
            </w:pPr>
          </w:p>
        </w:tc>
      </w:tr>
      <w:tr w:rsidR="00271642" w:rsidRPr="00992689" w14:paraId="2A1014A8" w14:textId="77777777" w:rsidTr="00E06A5D">
        <w:tc>
          <w:tcPr>
            <w:tcW w:w="833" w:type="dxa"/>
          </w:tcPr>
          <w:p w14:paraId="2875ED5B" w14:textId="77777777" w:rsidR="00271642" w:rsidRPr="00992689" w:rsidRDefault="003F6E40" w:rsidP="00E06A5D">
            <w:pPr>
              <w:rPr>
                <w:rFonts w:asciiTheme="minorHAnsi" w:hAnsiTheme="minorHAnsi" w:cs="Calibri"/>
                <w:sz w:val="22"/>
                <w:szCs w:val="22"/>
              </w:rPr>
            </w:pPr>
            <w:r w:rsidRPr="00992689">
              <w:rPr>
                <w:rFonts w:asciiTheme="minorHAnsi" w:hAnsiTheme="minorHAnsi" w:cs="Calibri"/>
                <w:sz w:val="22"/>
                <w:szCs w:val="22"/>
              </w:rPr>
              <w:lastRenderedPageBreak/>
              <w:t>4.2</w:t>
            </w:r>
          </w:p>
        </w:tc>
        <w:tc>
          <w:tcPr>
            <w:tcW w:w="6904" w:type="dxa"/>
          </w:tcPr>
          <w:p w14:paraId="4F1F86B0" w14:textId="77777777" w:rsidR="00271642" w:rsidRPr="00992689" w:rsidRDefault="003F6E40" w:rsidP="00E06A5D">
            <w:pPr>
              <w:rPr>
                <w:rFonts w:asciiTheme="minorHAnsi" w:hAnsiTheme="minorHAnsi" w:cs="Calibri"/>
                <w:sz w:val="22"/>
                <w:szCs w:val="22"/>
              </w:rPr>
            </w:pPr>
            <w:r w:rsidRPr="00992689">
              <w:rPr>
                <w:rFonts w:asciiTheme="minorHAnsi" w:hAnsiTheme="minorHAnsi" w:cs="Calibri"/>
                <w:b/>
                <w:sz w:val="22"/>
                <w:szCs w:val="22"/>
              </w:rPr>
              <w:t>Recruitment Fill Rates:  weblinks</w:t>
            </w:r>
          </w:p>
        </w:tc>
        <w:tc>
          <w:tcPr>
            <w:tcW w:w="1289" w:type="dxa"/>
          </w:tcPr>
          <w:p w14:paraId="077EE47C" w14:textId="77777777" w:rsidR="00271642" w:rsidRPr="00992689" w:rsidRDefault="00271642" w:rsidP="00E06A5D">
            <w:pPr>
              <w:rPr>
                <w:rFonts w:asciiTheme="minorHAnsi" w:hAnsiTheme="minorHAnsi" w:cs="Calibri"/>
                <w:sz w:val="22"/>
                <w:szCs w:val="22"/>
              </w:rPr>
            </w:pPr>
          </w:p>
        </w:tc>
      </w:tr>
      <w:tr w:rsidR="00271642" w:rsidRPr="00992689" w14:paraId="1EBD2C6E" w14:textId="77777777" w:rsidTr="00E06A5D">
        <w:tc>
          <w:tcPr>
            <w:tcW w:w="833" w:type="dxa"/>
          </w:tcPr>
          <w:p w14:paraId="45F53FEE" w14:textId="77777777" w:rsidR="00271642" w:rsidRPr="00992689" w:rsidRDefault="00271642" w:rsidP="00E06A5D">
            <w:pPr>
              <w:rPr>
                <w:rFonts w:asciiTheme="minorHAnsi" w:hAnsiTheme="minorHAnsi" w:cs="Calibri"/>
                <w:sz w:val="22"/>
                <w:szCs w:val="22"/>
              </w:rPr>
            </w:pPr>
          </w:p>
        </w:tc>
        <w:tc>
          <w:tcPr>
            <w:tcW w:w="6904" w:type="dxa"/>
          </w:tcPr>
          <w:p w14:paraId="6CA27190" w14:textId="77777777" w:rsidR="00271642" w:rsidRPr="00992689" w:rsidRDefault="003F6E40" w:rsidP="00E06A5D">
            <w:pPr>
              <w:rPr>
                <w:rFonts w:asciiTheme="minorHAnsi" w:hAnsiTheme="minorHAnsi" w:cs="Calibri"/>
                <w:sz w:val="22"/>
                <w:szCs w:val="22"/>
              </w:rPr>
            </w:pPr>
            <w:r w:rsidRPr="00992689">
              <w:rPr>
                <w:rFonts w:asciiTheme="minorHAnsi" w:hAnsiTheme="minorHAnsi" w:cs="Calibri"/>
                <w:sz w:val="22"/>
                <w:szCs w:val="22"/>
              </w:rPr>
              <w:t>Received for information:  noted Radiology is only specialty with full fill.</w:t>
            </w:r>
          </w:p>
        </w:tc>
        <w:tc>
          <w:tcPr>
            <w:tcW w:w="1289" w:type="dxa"/>
          </w:tcPr>
          <w:p w14:paraId="2EEB94EE" w14:textId="77777777" w:rsidR="00271642" w:rsidRPr="00992689" w:rsidRDefault="00271642" w:rsidP="00E06A5D">
            <w:pPr>
              <w:rPr>
                <w:rFonts w:asciiTheme="minorHAnsi" w:hAnsiTheme="minorHAnsi" w:cs="Calibri"/>
                <w:sz w:val="22"/>
                <w:szCs w:val="22"/>
              </w:rPr>
            </w:pPr>
          </w:p>
        </w:tc>
      </w:tr>
      <w:tr w:rsidR="00271642" w:rsidRPr="00992689" w14:paraId="275A5B4C" w14:textId="77777777" w:rsidTr="00E06A5D">
        <w:tc>
          <w:tcPr>
            <w:tcW w:w="833" w:type="dxa"/>
          </w:tcPr>
          <w:p w14:paraId="5A5E33C1" w14:textId="77777777" w:rsidR="00271642" w:rsidRPr="00992689" w:rsidRDefault="00271642" w:rsidP="00E06A5D">
            <w:pPr>
              <w:rPr>
                <w:rFonts w:asciiTheme="minorHAnsi" w:hAnsiTheme="minorHAnsi" w:cs="Calibri"/>
                <w:sz w:val="22"/>
                <w:szCs w:val="22"/>
              </w:rPr>
            </w:pPr>
          </w:p>
        </w:tc>
        <w:tc>
          <w:tcPr>
            <w:tcW w:w="6904" w:type="dxa"/>
          </w:tcPr>
          <w:p w14:paraId="6AF44B00" w14:textId="77777777" w:rsidR="00271642" w:rsidRPr="00992689" w:rsidRDefault="00271642" w:rsidP="00E06A5D">
            <w:pPr>
              <w:rPr>
                <w:rFonts w:asciiTheme="minorHAnsi" w:hAnsiTheme="minorHAnsi" w:cs="Calibri"/>
                <w:sz w:val="22"/>
                <w:szCs w:val="22"/>
              </w:rPr>
            </w:pPr>
          </w:p>
        </w:tc>
        <w:tc>
          <w:tcPr>
            <w:tcW w:w="1289" w:type="dxa"/>
          </w:tcPr>
          <w:p w14:paraId="38EE41AD" w14:textId="77777777" w:rsidR="00271642" w:rsidRPr="00992689" w:rsidRDefault="00271642" w:rsidP="00E06A5D">
            <w:pPr>
              <w:rPr>
                <w:rFonts w:asciiTheme="minorHAnsi" w:hAnsiTheme="minorHAnsi" w:cs="Calibri"/>
                <w:sz w:val="22"/>
                <w:szCs w:val="22"/>
              </w:rPr>
            </w:pPr>
          </w:p>
        </w:tc>
      </w:tr>
      <w:tr w:rsidR="00271642" w:rsidRPr="00992689" w14:paraId="06DD4810" w14:textId="77777777" w:rsidTr="00E06A5D">
        <w:tc>
          <w:tcPr>
            <w:tcW w:w="833" w:type="dxa"/>
          </w:tcPr>
          <w:p w14:paraId="506D3718" w14:textId="77777777" w:rsidR="00271642" w:rsidRPr="00992689" w:rsidRDefault="003F6E40" w:rsidP="00E06A5D">
            <w:pPr>
              <w:rPr>
                <w:rFonts w:asciiTheme="minorHAnsi" w:hAnsiTheme="minorHAnsi" w:cs="Calibri"/>
                <w:sz w:val="22"/>
                <w:szCs w:val="22"/>
              </w:rPr>
            </w:pPr>
            <w:r w:rsidRPr="00992689">
              <w:rPr>
                <w:rFonts w:asciiTheme="minorHAnsi" w:hAnsiTheme="minorHAnsi" w:cs="Calibri"/>
                <w:sz w:val="22"/>
                <w:szCs w:val="22"/>
              </w:rPr>
              <w:t>4.3</w:t>
            </w:r>
          </w:p>
        </w:tc>
        <w:tc>
          <w:tcPr>
            <w:tcW w:w="6904" w:type="dxa"/>
          </w:tcPr>
          <w:p w14:paraId="08E76E50" w14:textId="77777777" w:rsidR="00271642" w:rsidRPr="00992689" w:rsidRDefault="003F6E40" w:rsidP="00E06A5D">
            <w:pPr>
              <w:rPr>
                <w:rFonts w:asciiTheme="minorHAnsi" w:hAnsiTheme="minorHAnsi" w:cs="Calibri"/>
                <w:sz w:val="22"/>
                <w:szCs w:val="22"/>
              </w:rPr>
            </w:pPr>
            <w:r w:rsidRPr="00992689">
              <w:rPr>
                <w:rFonts w:asciiTheme="minorHAnsi" w:hAnsiTheme="minorHAnsi" w:cs="Calibri"/>
                <w:b/>
                <w:sz w:val="22"/>
                <w:szCs w:val="22"/>
              </w:rPr>
              <w:t>Medical Specialty Intake Numbers for 2019</w:t>
            </w:r>
          </w:p>
        </w:tc>
        <w:tc>
          <w:tcPr>
            <w:tcW w:w="1289" w:type="dxa"/>
          </w:tcPr>
          <w:p w14:paraId="317F9754" w14:textId="77777777" w:rsidR="00271642" w:rsidRPr="00992689" w:rsidRDefault="00271642" w:rsidP="00E06A5D">
            <w:pPr>
              <w:rPr>
                <w:rFonts w:asciiTheme="minorHAnsi" w:hAnsiTheme="minorHAnsi" w:cs="Calibri"/>
                <w:sz w:val="22"/>
                <w:szCs w:val="22"/>
              </w:rPr>
            </w:pPr>
          </w:p>
        </w:tc>
      </w:tr>
      <w:tr w:rsidR="00271642" w:rsidRPr="00992689" w14:paraId="0F70B34D" w14:textId="77777777" w:rsidTr="00E06A5D">
        <w:tc>
          <w:tcPr>
            <w:tcW w:w="833" w:type="dxa"/>
          </w:tcPr>
          <w:p w14:paraId="7222396B" w14:textId="77777777" w:rsidR="00271642" w:rsidRPr="00992689" w:rsidRDefault="00271642" w:rsidP="00E06A5D">
            <w:pPr>
              <w:rPr>
                <w:rFonts w:asciiTheme="minorHAnsi" w:hAnsiTheme="minorHAnsi" w:cs="Calibri"/>
                <w:sz w:val="22"/>
                <w:szCs w:val="22"/>
              </w:rPr>
            </w:pPr>
          </w:p>
        </w:tc>
        <w:tc>
          <w:tcPr>
            <w:tcW w:w="6904" w:type="dxa"/>
          </w:tcPr>
          <w:p w14:paraId="61509091" w14:textId="1834A508" w:rsidR="00EA0919" w:rsidRDefault="00B2374B" w:rsidP="00E06A5D">
            <w:pPr>
              <w:rPr>
                <w:rFonts w:asciiTheme="minorHAnsi" w:hAnsiTheme="minorHAnsi" w:cs="Calibri"/>
                <w:sz w:val="22"/>
                <w:szCs w:val="22"/>
              </w:rPr>
            </w:pPr>
            <w:r w:rsidRPr="00992689">
              <w:rPr>
                <w:rFonts w:asciiTheme="minorHAnsi" w:hAnsiTheme="minorHAnsi" w:cs="Calibri"/>
                <w:sz w:val="22"/>
                <w:szCs w:val="22"/>
              </w:rPr>
              <w:t xml:space="preserve">The paper submitted by PJ was circulated to the STB for information.  The paper made </w:t>
            </w:r>
            <w:r w:rsidR="008D0974">
              <w:rPr>
                <w:rFonts w:asciiTheme="minorHAnsi" w:hAnsiTheme="minorHAnsi" w:cs="Calibri"/>
                <w:sz w:val="22"/>
                <w:szCs w:val="22"/>
              </w:rPr>
              <w:t>several</w:t>
            </w:r>
            <w:r w:rsidRPr="00992689">
              <w:rPr>
                <w:rFonts w:asciiTheme="minorHAnsi" w:hAnsiTheme="minorHAnsi" w:cs="Calibri"/>
                <w:sz w:val="22"/>
                <w:szCs w:val="22"/>
              </w:rPr>
              <w:t xml:space="preserve"> recommendations:</w:t>
            </w:r>
            <w:r w:rsidR="0072723E" w:rsidRPr="00992689">
              <w:rPr>
                <w:rFonts w:asciiTheme="minorHAnsi" w:hAnsiTheme="minorHAnsi" w:cs="Calibri"/>
                <w:sz w:val="22"/>
                <w:szCs w:val="22"/>
              </w:rPr>
              <w:t xml:space="preserve">  as well seeking new posts it also </w:t>
            </w:r>
            <w:r w:rsidR="00F30A40" w:rsidRPr="00992689">
              <w:rPr>
                <w:rFonts w:asciiTheme="minorHAnsi" w:hAnsiTheme="minorHAnsi" w:cs="Calibri"/>
                <w:sz w:val="22"/>
                <w:szCs w:val="22"/>
              </w:rPr>
              <w:t xml:space="preserve">highlighted infrastructure.  Interventional Radiology (IR) </w:t>
            </w:r>
            <w:r w:rsidR="008D0974">
              <w:rPr>
                <w:rFonts w:asciiTheme="minorHAnsi" w:hAnsiTheme="minorHAnsi" w:cs="Calibri"/>
                <w:sz w:val="22"/>
                <w:szCs w:val="22"/>
              </w:rPr>
              <w:t>has been</w:t>
            </w:r>
            <w:r w:rsidR="00F30A40" w:rsidRPr="00992689">
              <w:rPr>
                <w:rFonts w:asciiTheme="minorHAnsi" w:hAnsiTheme="minorHAnsi" w:cs="Calibri"/>
                <w:sz w:val="22"/>
                <w:szCs w:val="22"/>
              </w:rPr>
              <w:t xml:space="preserve"> approached </w:t>
            </w:r>
            <w:r w:rsidR="003B3F24" w:rsidRPr="00992689">
              <w:rPr>
                <w:rFonts w:asciiTheme="minorHAnsi" w:hAnsiTheme="minorHAnsi" w:cs="Calibri"/>
                <w:sz w:val="22"/>
                <w:szCs w:val="22"/>
              </w:rPr>
              <w:t xml:space="preserve">about Neuroradiology – a working party was being convened by NHS Lothian and GGC to look at the provision of </w:t>
            </w:r>
            <w:r w:rsidR="00850741" w:rsidRPr="00992689">
              <w:rPr>
                <w:rFonts w:asciiTheme="minorHAnsi" w:hAnsiTheme="minorHAnsi" w:cs="Calibri"/>
                <w:sz w:val="22"/>
                <w:szCs w:val="22"/>
              </w:rPr>
              <w:t xml:space="preserve">a Thrombectomy </w:t>
            </w:r>
            <w:r w:rsidR="003B3F24" w:rsidRPr="00992689">
              <w:rPr>
                <w:rFonts w:asciiTheme="minorHAnsi" w:hAnsiTheme="minorHAnsi" w:cs="Calibri"/>
                <w:sz w:val="22"/>
                <w:szCs w:val="22"/>
              </w:rPr>
              <w:t>service</w:t>
            </w:r>
            <w:r w:rsidR="00850741" w:rsidRPr="00992689">
              <w:rPr>
                <w:rFonts w:asciiTheme="minorHAnsi" w:hAnsiTheme="minorHAnsi" w:cs="Calibri"/>
                <w:sz w:val="22"/>
                <w:szCs w:val="22"/>
              </w:rPr>
              <w:t xml:space="preserve"> </w:t>
            </w:r>
            <w:r w:rsidR="00C35E37" w:rsidRPr="00992689">
              <w:rPr>
                <w:rFonts w:asciiTheme="minorHAnsi" w:hAnsiTheme="minorHAnsi" w:cs="Calibri"/>
                <w:sz w:val="22"/>
                <w:szCs w:val="22"/>
              </w:rPr>
              <w:t xml:space="preserve">and </w:t>
            </w:r>
            <w:r w:rsidR="003B3F24" w:rsidRPr="00992689">
              <w:rPr>
                <w:rFonts w:asciiTheme="minorHAnsi" w:hAnsiTheme="minorHAnsi" w:cs="Calibri"/>
                <w:sz w:val="22"/>
                <w:szCs w:val="22"/>
              </w:rPr>
              <w:t xml:space="preserve">PJ has been invited to attend a meeting in September.  He will stress the need </w:t>
            </w:r>
            <w:r w:rsidR="00F90844">
              <w:rPr>
                <w:rFonts w:asciiTheme="minorHAnsi" w:hAnsiTheme="minorHAnsi" w:cs="Calibri"/>
                <w:sz w:val="22"/>
                <w:szCs w:val="22"/>
              </w:rPr>
              <w:t xml:space="preserve">to use </w:t>
            </w:r>
            <w:r w:rsidR="003B3F24" w:rsidRPr="00992689">
              <w:rPr>
                <w:rFonts w:asciiTheme="minorHAnsi" w:hAnsiTheme="minorHAnsi" w:cs="Calibri"/>
                <w:sz w:val="22"/>
                <w:szCs w:val="22"/>
              </w:rPr>
              <w:t xml:space="preserve">IR </w:t>
            </w:r>
            <w:r w:rsidR="00EA0919">
              <w:rPr>
                <w:rFonts w:asciiTheme="minorHAnsi" w:hAnsiTheme="minorHAnsi" w:cs="Calibri"/>
                <w:sz w:val="22"/>
                <w:szCs w:val="22"/>
              </w:rPr>
              <w:t>vacancies</w:t>
            </w:r>
            <w:r w:rsidR="003B3F24" w:rsidRPr="00992689">
              <w:rPr>
                <w:rFonts w:asciiTheme="minorHAnsi" w:hAnsiTheme="minorHAnsi" w:cs="Calibri"/>
                <w:sz w:val="22"/>
                <w:szCs w:val="22"/>
              </w:rPr>
              <w:t xml:space="preserve"> </w:t>
            </w:r>
            <w:r w:rsidR="00F90844">
              <w:rPr>
                <w:rFonts w:asciiTheme="minorHAnsi" w:hAnsiTheme="minorHAnsi" w:cs="Calibri"/>
                <w:sz w:val="22"/>
                <w:szCs w:val="22"/>
              </w:rPr>
              <w:t xml:space="preserve">flexibility </w:t>
            </w:r>
            <w:r w:rsidR="00415EAA" w:rsidRPr="00992689">
              <w:rPr>
                <w:rFonts w:asciiTheme="minorHAnsi" w:hAnsiTheme="minorHAnsi" w:cs="Calibri"/>
                <w:sz w:val="22"/>
                <w:szCs w:val="22"/>
              </w:rPr>
              <w:t>for</w:t>
            </w:r>
            <w:r w:rsidR="003B3F24" w:rsidRPr="00992689">
              <w:rPr>
                <w:rFonts w:asciiTheme="minorHAnsi" w:hAnsiTheme="minorHAnsi" w:cs="Calibri"/>
                <w:sz w:val="22"/>
                <w:szCs w:val="22"/>
              </w:rPr>
              <w:t xml:space="preserve"> Inter</w:t>
            </w:r>
            <w:r w:rsidR="002A74AD" w:rsidRPr="00992689">
              <w:rPr>
                <w:rFonts w:asciiTheme="minorHAnsi" w:hAnsiTheme="minorHAnsi" w:cs="Calibri"/>
                <w:sz w:val="22"/>
                <w:szCs w:val="22"/>
              </w:rPr>
              <w:t xml:space="preserve">ventional </w:t>
            </w:r>
            <w:r w:rsidR="00F90844">
              <w:rPr>
                <w:rFonts w:asciiTheme="minorHAnsi" w:hAnsiTheme="minorHAnsi" w:cs="Calibri"/>
                <w:sz w:val="22"/>
                <w:szCs w:val="22"/>
              </w:rPr>
              <w:t>N</w:t>
            </w:r>
            <w:r w:rsidR="002A74AD" w:rsidRPr="00992689">
              <w:rPr>
                <w:rFonts w:asciiTheme="minorHAnsi" w:hAnsiTheme="minorHAnsi" w:cs="Calibri"/>
                <w:sz w:val="22"/>
                <w:szCs w:val="22"/>
              </w:rPr>
              <w:t xml:space="preserve">on Neuro and </w:t>
            </w:r>
            <w:r w:rsidR="00850741" w:rsidRPr="00992689">
              <w:rPr>
                <w:rFonts w:asciiTheme="minorHAnsi" w:hAnsiTheme="minorHAnsi" w:cs="Calibri"/>
                <w:sz w:val="22"/>
                <w:szCs w:val="22"/>
              </w:rPr>
              <w:t>Neuro</w:t>
            </w:r>
            <w:r w:rsidR="00EA0919">
              <w:rPr>
                <w:rFonts w:asciiTheme="minorHAnsi" w:hAnsiTheme="minorHAnsi" w:cs="Calibri"/>
                <w:sz w:val="22"/>
                <w:szCs w:val="22"/>
              </w:rPr>
              <w:t xml:space="preserve"> and </w:t>
            </w:r>
            <w:r w:rsidR="00EA0919" w:rsidRPr="00992689">
              <w:rPr>
                <w:rFonts w:asciiTheme="minorHAnsi" w:hAnsiTheme="minorHAnsi" w:cs="Calibri"/>
                <w:sz w:val="22"/>
                <w:szCs w:val="22"/>
              </w:rPr>
              <w:t>they could also consider extending C</w:t>
            </w:r>
            <w:r w:rsidR="00EA0919">
              <w:rPr>
                <w:rFonts w:asciiTheme="minorHAnsi" w:hAnsiTheme="minorHAnsi" w:cs="Calibri"/>
                <w:sz w:val="22"/>
                <w:szCs w:val="22"/>
              </w:rPr>
              <w:t xml:space="preserve">linical </w:t>
            </w:r>
            <w:r w:rsidR="00EA0919" w:rsidRPr="00992689">
              <w:rPr>
                <w:rFonts w:asciiTheme="minorHAnsi" w:hAnsiTheme="minorHAnsi" w:cs="Calibri"/>
                <w:sz w:val="22"/>
                <w:szCs w:val="22"/>
              </w:rPr>
              <w:t>R</w:t>
            </w:r>
            <w:r w:rsidR="00EA0919">
              <w:rPr>
                <w:rFonts w:asciiTheme="minorHAnsi" w:hAnsiTheme="minorHAnsi" w:cs="Calibri"/>
                <w:sz w:val="22"/>
                <w:szCs w:val="22"/>
              </w:rPr>
              <w:t>adiology</w:t>
            </w:r>
            <w:r w:rsidR="00EA0919" w:rsidRPr="00992689">
              <w:rPr>
                <w:rFonts w:asciiTheme="minorHAnsi" w:hAnsiTheme="minorHAnsi" w:cs="Calibri"/>
                <w:sz w:val="22"/>
                <w:szCs w:val="22"/>
              </w:rPr>
              <w:t xml:space="preserve"> by one year to fulfil the needs of the service rather than </w:t>
            </w:r>
            <w:r w:rsidR="00EA0919">
              <w:rPr>
                <w:rFonts w:asciiTheme="minorHAnsi" w:hAnsiTheme="minorHAnsi" w:cs="Calibri"/>
                <w:sz w:val="22"/>
                <w:szCs w:val="22"/>
              </w:rPr>
              <w:t>seeking</w:t>
            </w:r>
            <w:r w:rsidR="00EA0919" w:rsidRPr="00992689">
              <w:rPr>
                <w:rFonts w:asciiTheme="minorHAnsi" w:hAnsiTheme="minorHAnsi" w:cs="Calibri"/>
                <w:sz w:val="22"/>
                <w:szCs w:val="22"/>
              </w:rPr>
              <w:t xml:space="preserve"> additional posts</w:t>
            </w:r>
            <w:r w:rsidR="00EA0919">
              <w:rPr>
                <w:rFonts w:asciiTheme="minorHAnsi" w:hAnsiTheme="minorHAnsi" w:cs="Calibri"/>
                <w:sz w:val="22"/>
                <w:szCs w:val="22"/>
              </w:rPr>
              <w:t xml:space="preserve"> with governance provided by the STB</w:t>
            </w:r>
            <w:r w:rsidR="00EA0919" w:rsidRPr="00992689">
              <w:rPr>
                <w:rFonts w:asciiTheme="minorHAnsi" w:hAnsiTheme="minorHAnsi" w:cs="Calibri"/>
                <w:sz w:val="22"/>
                <w:szCs w:val="22"/>
              </w:rPr>
              <w:t>.</w:t>
            </w:r>
            <w:r w:rsidR="00850741" w:rsidRPr="00992689">
              <w:rPr>
                <w:rFonts w:asciiTheme="minorHAnsi" w:hAnsiTheme="minorHAnsi" w:cs="Calibri"/>
                <w:sz w:val="22"/>
                <w:szCs w:val="22"/>
              </w:rPr>
              <w:t xml:space="preserve">  There are </w:t>
            </w:r>
            <w:r w:rsidR="00696F39" w:rsidRPr="00992689">
              <w:rPr>
                <w:rFonts w:asciiTheme="minorHAnsi" w:hAnsiTheme="minorHAnsi" w:cs="Calibri"/>
                <w:sz w:val="22"/>
                <w:szCs w:val="22"/>
              </w:rPr>
              <w:t>900-1000 cases of stroke per year</w:t>
            </w:r>
            <w:r w:rsidR="00DD3AA8" w:rsidRPr="00992689">
              <w:rPr>
                <w:rFonts w:asciiTheme="minorHAnsi" w:hAnsiTheme="minorHAnsi" w:cs="Calibri"/>
                <w:sz w:val="22"/>
                <w:szCs w:val="22"/>
              </w:rPr>
              <w:t xml:space="preserve"> and </w:t>
            </w:r>
            <w:r w:rsidR="002B663B">
              <w:rPr>
                <w:rFonts w:asciiTheme="minorHAnsi" w:hAnsiTheme="minorHAnsi" w:cs="Calibri"/>
                <w:sz w:val="22"/>
                <w:szCs w:val="22"/>
              </w:rPr>
              <w:t xml:space="preserve">many more staff would be required </w:t>
            </w:r>
            <w:r w:rsidR="00DD3AA8" w:rsidRPr="00992689">
              <w:rPr>
                <w:rFonts w:asciiTheme="minorHAnsi" w:hAnsiTheme="minorHAnsi" w:cs="Calibri"/>
                <w:sz w:val="22"/>
                <w:szCs w:val="22"/>
              </w:rPr>
              <w:t xml:space="preserve">to deliver this service </w:t>
            </w:r>
            <w:r w:rsidR="002B663B">
              <w:rPr>
                <w:rFonts w:asciiTheme="minorHAnsi" w:hAnsiTheme="minorHAnsi" w:cs="Calibri"/>
                <w:sz w:val="22"/>
                <w:szCs w:val="22"/>
              </w:rPr>
              <w:t xml:space="preserve">and </w:t>
            </w:r>
            <w:r w:rsidR="00DD3AA8" w:rsidRPr="00992689">
              <w:rPr>
                <w:rFonts w:asciiTheme="minorHAnsi" w:hAnsiTheme="minorHAnsi" w:cs="Calibri"/>
                <w:sz w:val="22"/>
                <w:szCs w:val="22"/>
              </w:rPr>
              <w:t>provide trained staff to deal with these numbers.</w:t>
            </w:r>
          </w:p>
          <w:p w14:paraId="36ABD07D" w14:textId="77777777" w:rsidR="00EA0919" w:rsidRDefault="00EA0919" w:rsidP="00E06A5D">
            <w:pPr>
              <w:rPr>
                <w:rFonts w:asciiTheme="minorHAnsi" w:hAnsiTheme="minorHAnsi" w:cs="Calibri"/>
                <w:sz w:val="22"/>
                <w:szCs w:val="22"/>
              </w:rPr>
            </w:pPr>
          </w:p>
          <w:p w14:paraId="418E4CA0" w14:textId="73D0C89B" w:rsidR="00DD3AA8" w:rsidRPr="00992689" w:rsidRDefault="00DD3AA8" w:rsidP="00E06A5D">
            <w:pPr>
              <w:rPr>
                <w:rFonts w:asciiTheme="minorHAnsi" w:hAnsiTheme="minorHAnsi" w:cs="Calibri"/>
                <w:sz w:val="22"/>
                <w:szCs w:val="22"/>
              </w:rPr>
            </w:pPr>
            <w:r w:rsidRPr="00992689">
              <w:rPr>
                <w:rFonts w:asciiTheme="minorHAnsi" w:hAnsiTheme="minorHAnsi" w:cs="Calibri"/>
                <w:sz w:val="22"/>
                <w:szCs w:val="22"/>
              </w:rPr>
              <w:t>RB</w:t>
            </w:r>
            <w:r w:rsidR="00065352" w:rsidRPr="00992689">
              <w:rPr>
                <w:rFonts w:asciiTheme="minorHAnsi" w:hAnsiTheme="minorHAnsi" w:cs="Calibri"/>
                <w:sz w:val="22"/>
                <w:szCs w:val="22"/>
              </w:rPr>
              <w:t xml:space="preserve"> felt it was important</w:t>
            </w:r>
            <w:r w:rsidR="001C5342" w:rsidRPr="00992689">
              <w:rPr>
                <w:rFonts w:asciiTheme="minorHAnsi" w:hAnsiTheme="minorHAnsi" w:cs="Calibri"/>
                <w:sz w:val="22"/>
                <w:szCs w:val="22"/>
              </w:rPr>
              <w:t xml:space="preserve"> to decide what the new service </w:t>
            </w:r>
            <w:r w:rsidR="00ED1CB5">
              <w:rPr>
                <w:rFonts w:asciiTheme="minorHAnsi" w:hAnsiTheme="minorHAnsi" w:cs="Calibri"/>
                <w:sz w:val="22"/>
                <w:szCs w:val="22"/>
              </w:rPr>
              <w:t xml:space="preserve">would </w:t>
            </w:r>
            <w:r w:rsidR="001C5342" w:rsidRPr="00992689">
              <w:rPr>
                <w:rFonts w:asciiTheme="minorHAnsi" w:hAnsiTheme="minorHAnsi" w:cs="Calibri"/>
                <w:sz w:val="22"/>
                <w:szCs w:val="22"/>
              </w:rPr>
              <w:t xml:space="preserve">look like before harvesting numbers from elsewhere and </w:t>
            </w:r>
            <w:r w:rsidR="00ED1CB5">
              <w:rPr>
                <w:rFonts w:asciiTheme="minorHAnsi" w:hAnsiTheme="minorHAnsi" w:cs="Calibri"/>
                <w:sz w:val="22"/>
                <w:szCs w:val="22"/>
              </w:rPr>
              <w:t>that</w:t>
            </w:r>
            <w:r w:rsidR="001C5342" w:rsidRPr="00992689">
              <w:rPr>
                <w:rFonts w:asciiTheme="minorHAnsi" w:hAnsiTheme="minorHAnsi" w:cs="Calibri"/>
                <w:sz w:val="22"/>
                <w:szCs w:val="22"/>
              </w:rPr>
              <w:t xml:space="preserve"> credentialing was a better idea.  </w:t>
            </w:r>
            <w:r w:rsidR="00F40D23" w:rsidRPr="00992689">
              <w:rPr>
                <w:rFonts w:asciiTheme="minorHAnsi" w:hAnsiTheme="minorHAnsi" w:cs="Calibri"/>
                <w:sz w:val="22"/>
                <w:szCs w:val="22"/>
              </w:rPr>
              <w:t>He considered it would be a backward step to reduce IR numbers for this new service</w:t>
            </w:r>
            <w:r w:rsidR="00D22054">
              <w:rPr>
                <w:rFonts w:asciiTheme="minorHAnsi" w:hAnsiTheme="minorHAnsi" w:cs="Calibri"/>
                <w:sz w:val="22"/>
                <w:szCs w:val="22"/>
              </w:rPr>
              <w:t xml:space="preserve"> - posts</w:t>
            </w:r>
            <w:r w:rsidR="002C0018" w:rsidRPr="00992689">
              <w:rPr>
                <w:rFonts w:asciiTheme="minorHAnsi" w:hAnsiTheme="minorHAnsi" w:cs="Calibri"/>
                <w:sz w:val="22"/>
                <w:szCs w:val="22"/>
              </w:rPr>
              <w:t xml:space="preserve"> </w:t>
            </w:r>
            <w:r w:rsidR="00D22054">
              <w:rPr>
                <w:rFonts w:asciiTheme="minorHAnsi" w:hAnsiTheme="minorHAnsi" w:cs="Calibri"/>
                <w:sz w:val="22"/>
                <w:szCs w:val="22"/>
              </w:rPr>
              <w:t>taken</w:t>
            </w:r>
            <w:r w:rsidR="002C0018" w:rsidRPr="00992689">
              <w:rPr>
                <w:rFonts w:asciiTheme="minorHAnsi" w:hAnsiTheme="minorHAnsi" w:cs="Calibri"/>
                <w:sz w:val="22"/>
                <w:szCs w:val="22"/>
              </w:rPr>
              <w:t xml:space="preserve"> </w:t>
            </w:r>
            <w:r w:rsidR="00D22054">
              <w:rPr>
                <w:rFonts w:asciiTheme="minorHAnsi" w:hAnsiTheme="minorHAnsi" w:cs="Calibri"/>
                <w:sz w:val="22"/>
                <w:szCs w:val="22"/>
              </w:rPr>
              <w:t>away</w:t>
            </w:r>
            <w:r w:rsidR="002C0018" w:rsidRPr="00992689">
              <w:rPr>
                <w:rFonts w:asciiTheme="minorHAnsi" w:hAnsiTheme="minorHAnsi" w:cs="Calibri"/>
                <w:sz w:val="22"/>
                <w:szCs w:val="22"/>
              </w:rPr>
              <w:t xml:space="preserve"> would </w:t>
            </w:r>
            <w:r w:rsidR="00A40B8F">
              <w:rPr>
                <w:rFonts w:asciiTheme="minorHAnsi" w:hAnsiTheme="minorHAnsi" w:cs="Calibri"/>
                <w:sz w:val="22"/>
                <w:szCs w:val="22"/>
              </w:rPr>
              <w:t xml:space="preserve">be </w:t>
            </w:r>
            <w:r w:rsidR="002C0018" w:rsidRPr="00992689">
              <w:rPr>
                <w:rFonts w:asciiTheme="minorHAnsi" w:hAnsiTheme="minorHAnsi" w:cs="Calibri"/>
                <w:sz w:val="22"/>
                <w:szCs w:val="22"/>
              </w:rPr>
              <w:t>remove</w:t>
            </w:r>
            <w:r w:rsidR="00A40B8F">
              <w:rPr>
                <w:rFonts w:asciiTheme="minorHAnsi" w:hAnsiTheme="minorHAnsi" w:cs="Calibri"/>
                <w:sz w:val="22"/>
                <w:szCs w:val="22"/>
              </w:rPr>
              <w:t>d</w:t>
            </w:r>
            <w:r w:rsidR="002C0018" w:rsidRPr="00992689">
              <w:rPr>
                <w:rFonts w:asciiTheme="minorHAnsi" w:hAnsiTheme="minorHAnsi" w:cs="Calibri"/>
                <w:sz w:val="22"/>
                <w:szCs w:val="22"/>
              </w:rPr>
              <w:t xml:space="preserve"> for 3 years and could result in 2 specialties in difficulty instead of just one.</w:t>
            </w:r>
            <w:r w:rsidR="002F1B08" w:rsidRPr="00992689">
              <w:rPr>
                <w:rFonts w:asciiTheme="minorHAnsi" w:hAnsiTheme="minorHAnsi" w:cs="Calibri"/>
                <w:sz w:val="22"/>
                <w:szCs w:val="22"/>
              </w:rPr>
              <w:t xml:space="preserve">  PJ felt that flexibility </w:t>
            </w:r>
            <w:r w:rsidR="001875C3" w:rsidRPr="00992689">
              <w:rPr>
                <w:rFonts w:asciiTheme="minorHAnsi" w:hAnsiTheme="minorHAnsi" w:cs="Calibri"/>
                <w:sz w:val="22"/>
                <w:szCs w:val="22"/>
              </w:rPr>
              <w:t xml:space="preserve">did not mean posts would be lost but used in the best possible way.  He also felt that increasing </w:t>
            </w:r>
            <w:r w:rsidR="006E7981" w:rsidRPr="00992689">
              <w:rPr>
                <w:rFonts w:asciiTheme="minorHAnsi" w:hAnsiTheme="minorHAnsi" w:cs="Calibri"/>
                <w:sz w:val="22"/>
                <w:szCs w:val="22"/>
              </w:rPr>
              <w:t>the numbers of C</w:t>
            </w:r>
            <w:r w:rsidR="00F05D88" w:rsidRPr="00992689">
              <w:rPr>
                <w:rFonts w:asciiTheme="minorHAnsi" w:hAnsiTheme="minorHAnsi" w:cs="Calibri"/>
                <w:sz w:val="22"/>
                <w:szCs w:val="22"/>
              </w:rPr>
              <w:t xml:space="preserve">R trainees would offset </w:t>
            </w:r>
            <w:r w:rsidR="006E7981" w:rsidRPr="00992689">
              <w:rPr>
                <w:rFonts w:asciiTheme="minorHAnsi" w:hAnsiTheme="minorHAnsi" w:cs="Calibri"/>
                <w:sz w:val="22"/>
                <w:szCs w:val="22"/>
              </w:rPr>
              <w:t>these concerns.</w:t>
            </w:r>
          </w:p>
          <w:p w14:paraId="0B1E7643" w14:textId="77777777" w:rsidR="006E7981" w:rsidRPr="00992689" w:rsidRDefault="006E7981" w:rsidP="00E06A5D">
            <w:pPr>
              <w:rPr>
                <w:rFonts w:asciiTheme="minorHAnsi" w:hAnsiTheme="minorHAnsi" w:cs="Calibri"/>
                <w:sz w:val="22"/>
                <w:szCs w:val="22"/>
              </w:rPr>
            </w:pPr>
          </w:p>
          <w:p w14:paraId="2AAB9D8A" w14:textId="4FCD9DE6" w:rsidR="006E7981" w:rsidRPr="00992689" w:rsidRDefault="006E7981" w:rsidP="006E7981">
            <w:pPr>
              <w:rPr>
                <w:rFonts w:asciiTheme="minorHAnsi" w:hAnsiTheme="minorHAnsi" w:cs="Calibri"/>
                <w:sz w:val="22"/>
                <w:szCs w:val="22"/>
              </w:rPr>
            </w:pPr>
            <w:r w:rsidRPr="00992689">
              <w:rPr>
                <w:rFonts w:asciiTheme="minorHAnsi" w:hAnsiTheme="minorHAnsi" w:cs="Calibri"/>
                <w:sz w:val="22"/>
                <w:szCs w:val="22"/>
              </w:rPr>
              <w:t xml:space="preserve">PJ confirmed he </w:t>
            </w:r>
            <w:r w:rsidR="0074006B">
              <w:rPr>
                <w:rFonts w:asciiTheme="minorHAnsi" w:hAnsiTheme="minorHAnsi" w:cs="Calibri"/>
                <w:sz w:val="22"/>
                <w:szCs w:val="22"/>
              </w:rPr>
              <w:t>will</w:t>
            </w:r>
            <w:r w:rsidRPr="00992689">
              <w:rPr>
                <w:rFonts w:asciiTheme="minorHAnsi" w:hAnsiTheme="minorHAnsi" w:cs="Calibri"/>
                <w:sz w:val="22"/>
                <w:szCs w:val="22"/>
              </w:rPr>
              <w:t xml:space="preserve"> feedback concerns </w:t>
            </w:r>
            <w:r w:rsidR="00565463">
              <w:rPr>
                <w:rFonts w:asciiTheme="minorHAnsi" w:hAnsiTheme="minorHAnsi" w:cs="Calibri"/>
                <w:sz w:val="22"/>
                <w:szCs w:val="22"/>
              </w:rPr>
              <w:t>at the September meeting</w:t>
            </w:r>
            <w:r w:rsidR="00565463" w:rsidRPr="00992689">
              <w:rPr>
                <w:rFonts w:asciiTheme="minorHAnsi" w:hAnsiTheme="minorHAnsi" w:cs="Calibri"/>
                <w:sz w:val="22"/>
                <w:szCs w:val="22"/>
              </w:rPr>
              <w:t xml:space="preserve"> </w:t>
            </w:r>
            <w:r w:rsidRPr="00992689">
              <w:rPr>
                <w:rFonts w:asciiTheme="minorHAnsi" w:hAnsiTheme="minorHAnsi" w:cs="Calibri"/>
                <w:sz w:val="22"/>
                <w:szCs w:val="22"/>
              </w:rPr>
              <w:t xml:space="preserve">about the lack of representation </w:t>
            </w:r>
            <w:r w:rsidR="00AB614F">
              <w:rPr>
                <w:rFonts w:asciiTheme="minorHAnsi" w:hAnsiTheme="minorHAnsi" w:cs="Calibri"/>
                <w:sz w:val="22"/>
                <w:szCs w:val="22"/>
              </w:rPr>
              <w:t>from</w:t>
            </w:r>
            <w:r w:rsidRPr="00992689">
              <w:rPr>
                <w:rFonts w:asciiTheme="minorHAnsi" w:hAnsiTheme="minorHAnsi" w:cs="Calibri"/>
                <w:sz w:val="22"/>
                <w:szCs w:val="22"/>
              </w:rPr>
              <w:t xml:space="preserve"> other HBs.  HMo said no decision has been made about moving posts </w:t>
            </w:r>
            <w:r w:rsidR="00072475">
              <w:rPr>
                <w:rFonts w:asciiTheme="minorHAnsi" w:hAnsiTheme="minorHAnsi" w:cs="Calibri"/>
                <w:sz w:val="22"/>
                <w:szCs w:val="22"/>
              </w:rPr>
              <w:t>for</w:t>
            </w:r>
            <w:r w:rsidRPr="00992689">
              <w:rPr>
                <w:rFonts w:asciiTheme="minorHAnsi" w:hAnsiTheme="minorHAnsi" w:cs="Calibri"/>
                <w:sz w:val="22"/>
                <w:szCs w:val="22"/>
              </w:rPr>
              <w:t xml:space="preserve"> this initiative and th</w:t>
            </w:r>
            <w:r w:rsidR="00666874">
              <w:rPr>
                <w:rFonts w:asciiTheme="minorHAnsi" w:hAnsiTheme="minorHAnsi" w:cs="Calibri"/>
                <w:sz w:val="22"/>
                <w:szCs w:val="22"/>
              </w:rPr>
              <w:t>ey were currently information gathering</w:t>
            </w:r>
            <w:r w:rsidRPr="00992689">
              <w:rPr>
                <w:rFonts w:asciiTheme="minorHAnsi" w:hAnsiTheme="minorHAnsi" w:cs="Calibri"/>
                <w:sz w:val="22"/>
                <w:szCs w:val="22"/>
              </w:rPr>
              <w:t xml:space="preserve">.  This was a preliminary meeting however it was important to have a response ready in case Scottish Government decided to move forward quickly.  PJ noted the Transitions Group meeting arranged for this month has been delayed to September.  </w:t>
            </w:r>
            <w:r w:rsidR="003C4B66" w:rsidRPr="00992689">
              <w:rPr>
                <w:rFonts w:asciiTheme="minorHAnsi" w:hAnsiTheme="minorHAnsi" w:cs="Calibri"/>
                <w:sz w:val="22"/>
                <w:szCs w:val="22"/>
              </w:rPr>
              <w:t>It was agreed PJ will add a note to his already submitted response highlighting the service development would need service expansion and send this to RP</w:t>
            </w:r>
            <w:r w:rsidR="00AD6C7B" w:rsidRPr="00992689">
              <w:rPr>
                <w:rFonts w:asciiTheme="minorHAnsi" w:hAnsiTheme="minorHAnsi" w:cs="Calibri"/>
                <w:sz w:val="22"/>
                <w:szCs w:val="22"/>
              </w:rPr>
              <w:t xml:space="preserve"> and circulate to the STB for information</w:t>
            </w:r>
            <w:r w:rsidR="003C4B66" w:rsidRPr="00992689">
              <w:rPr>
                <w:rFonts w:asciiTheme="minorHAnsi" w:hAnsiTheme="minorHAnsi" w:cs="Calibri"/>
                <w:sz w:val="22"/>
                <w:szCs w:val="22"/>
              </w:rPr>
              <w:t>.</w:t>
            </w:r>
          </w:p>
        </w:tc>
        <w:tc>
          <w:tcPr>
            <w:tcW w:w="1289" w:type="dxa"/>
          </w:tcPr>
          <w:p w14:paraId="14C78FA0" w14:textId="77777777" w:rsidR="00271642" w:rsidRPr="00992689" w:rsidRDefault="00271642" w:rsidP="00E06A5D">
            <w:pPr>
              <w:rPr>
                <w:rFonts w:asciiTheme="minorHAnsi" w:hAnsiTheme="minorHAnsi" w:cs="Calibri"/>
                <w:sz w:val="22"/>
                <w:szCs w:val="22"/>
              </w:rPr>
            </w:pPr>
          </w:p>
          <w:p w14:paraId="46DDB475" w14:textId="77777777" w:rsidR="003C4B66" w:rsidRPr="00992689" w:rsidRDefault="003C4B66" w:rsidP="00E06A5D">
            <w:pPr>
              <w:rPr>
                <w:rFonts w:asciiTheme="minorHAnsi" w:hAnsiTheme="minorHAnsi" w:cs="Calibri"/>
                <w:sz w:val="22"/>
                <w:szCs w:val="22"/>
              </w:rPr>
            </w:pPr>
          </w:p>
          <w:p w14:paraId="4260C359" w14:textId="77777777" w:rsidR="003C4B66" w:rsidRPr="00992689" w:rsidRDefault="003C4B66" w:rsidP="00E06A5D">
            <w:pPr>
              <w:rPr>
                <w:rFonts w:asciiTheme="minorHAnsi" w:hAnsiTheme="minorHAnsi" w:cs="Calibri"/>
                <w:sz w:val="22"/>
                <w:szCs w:val="22"/>
              </w:rPr>
            </w:pPr>
          </w:p>
          <w:p w14:paraId="1532F4D1" w14:textId="77777777" w:rsidR="003C4B66" w:rsidRPr="00992689" w:rsidRDefault="003C4B66" w:rsidP="00E06A5D">
            <w:pPr>
              <w:rPr>
                <w:rFonts w:asciiTheme="minorHAnsi" w:hAnsiTheme="minorHAnsi" w:cs="Calibri"/>
                <w:sz w:val="22"/>
                <w:szCs w:val="22"/>
              </w:rPr>
            </w:pPr>
          </w:p>
          <w:p w14:paraId="5EE6B457" w14:textId="77777777" w:rsidR="003C4B66" w:rsidRPr="00992689" w:rsidRDefault="003C4B66" w:rsidP="00E06A5D">
            <w:pPr>
              <w:rPr>
                <w:rFonts w:asciiTheme="minorHAnsi" w:hAnsiTheme="minorHAnsi" w:cs="Calibri"/>
                <w:sz w:val="22"/>
                <w:szCs w:val="22"/>
              </w:rPr>
            </w:pPr>
          </w:p>
          <w:p w14:paraId="53A15335" w14:textId="77777777" w:rsidR="003C4B66" w:rsidRPr="00992689" w:rsidRDefault="003C4B66" w:rsidP="00E06A5D">
            <w:pPr>
              <w:rPr>
                <w:rFonts w:asciiTheme="minorHAnsi" w:hAnsiTheme="minorHAnsi" w:cs="Calibri"/>
                <w:sz w:val="22"/>
                <w:szCs w:val="22"/>
              </w:rPr>
            </w:pPr>
          </w:p>
          <w:p w14:paraId="6F01FDC7" w14:textId="77777777" w:rsidR="003C4B66" w:rsidRPr="00992689" w:rsidRDefault="003C4B66" w:rsidP="00E06A5D">
            <w:pPr>
              <w:rPr>
                <w:rFonts w:asciiTheme="minorHAnsi" w:hAnsiTheme="minorHAnsi" w:cs="Calibri"/>
                <w:sz w:val="22"/>
                <w:szCs w:val="22"/>
              </w:rPr>
            </w:pPr>
          </w:p>
          <w:p w14:paraId="3A71C037" w14:textId="77777777" w:rsidR="003C4B66" w:rsidRPr="00992689" w:rsidRDefault="003C4B66" w:rsidP="00E06A5D">
            <w:pPr>
              <w:rPr>
                <w:rFonts w:asciiTheme="minorHAnsi" w:hAnsiTheme="minorHAnsi" w:cs="Calibri"/>
                <w:sz w:val="22"/>
                <w:szCs w:val="22"/>
              </w:rPr>
            </w:pPr>
          </w:p>
          <w:p w14:paraId="38E7E0D0" w14:textId="77777777" w:rsidR="003C4B66" w:rsidRPr="00992689" w:rsidRDefault="003C4B66" w:rsidP="00E06A5D">
            <w:pPr>
              <w:rPr>
                <w:rFonts w:asciiTheme="minorHAnsi" w:hAnsiTheme="minorHAnsi" w:cs="Calibri"/>
                <w:sz w:val="22"/>
                <w:szCs w:val="22"/>
              </w:rPr>
            </w:pPr>
          </w:p>
          <w:p w14:paraId="32A85571" w14:textId="77777777" w:rsidR="003C4B66" w:rsidRPr="00992689" w:rsidRDefault="003C4B66" w:rsidP="00E06A5D">
            <w:pPr>
              <w:rPr>
                <w:rFonts w:asciiTheme="minorHAnsi" w:hAnsiTheme="minorHAnsi" w:cs="Calibri"/>
                <w:sz w:val="22"/>
                <w:szCs w:val="22"/>
              </w:rPr>
            </w:pPr>
          </w:p>
          <w:p w14:paraId="7EE2ADA2" w14:textId="77777777" w:rsidR="003C4B66" w:rsidRPr="00992689" w:rsidRDefault="003C4B66" w:rsidP="00E06A5D">
            <w:pPr>
              <w:rPr>
                <w:rFonts w:asciiTheme="minorHAnsi" w:hAnsiTheme="minorHAnsi" w:cs="Calibri"/>
                <w:sz w:val="22"/>
                <w:szCs w:val="22"/>
              </w:rPr>
            </w:pPr>
          </w:p>
          <w:p w14:paraId="592C1B08" w14:textId="77777777" w:rsidR="003C4B66" w:rsidRPr="00992689" w:rsidRDefault="003C4B66" w:rsidP="00E06A5D">
            <w:pPr>
              <w:rPr>
                <w:rFonts w:asciiTheme="minorHAnsi" w:hAnsiTheme="minorHAnsi" w:cs="Calibri"/>
                <w:sz w:val="22"/>
                <w:szCs w:val="22"/>
              </w:rPr>
            </w:pPr>
          </w:p>
          <w:p w14:paraId="0C15F36D" w14:textId="77777777" w:rsidR="003C4B66" w:rsidRPr="00992689" w:rsidRDefault="003C4B66" w:rsidP="00E06A5D">
            <w:pPr>
              <w:rPr>
                <w:rFonts w:asciiTheme="minorHAnsi" w:hAnsiTheme="minorHAnsi" w:cs="Calibri"/>
                <w:sz w:val="22"/>
                <w:szCs w:val="22"/>
              </w:rPr>
            </w:pPr>
          </w:p>
          <w:p w14:paraId="41285731" w14:textId="77777777" w:rsidR="003C4B66" w:rsidRPr="00992689" w:rsidRDefault="003C4B66" w:rsidP="00E06A5D">
            <w:pPr>
              <w:rPr>
                <w:rFonts w:asciiTheme="minorHAnsi" w:hAnsiTheme="minorHAnsi" w:cs="Calibri"/>
                <w:sz w:val="22"/>
                <w:szCs w:val="22"/>
              </w:rPr>
            </w:pPr>
          </w:p>
          <w:p w14:paraId="43A5CE4A" w14:textId="77777777" w:rsidR="003C4B66" w:rsidRPr="00992689" w:rsidRDefault="003C4B66" w:rsidP="00E06A5D">
            <w:pPr>
              <w:rPr>
                <w:rFonts w:asciiTheme="minorHAnsi" w:hAnsiTheme="minorHAnsi" w:cs="Calibri"/>
                <w:sz w:val="22"/>
                <w:szCs w:val="22"/>
              </w:rPr>
            </w:pPr>
          </w:p>
          <w:p w14:paraId="4AE7BE68" w14:textId="77777777" w:rsidR="003C4B66" w:rsidRPr="00992689" w:rsidRDefault="003C4B66" w:rsidP="00E06A5D">
            <w:pPr>
              <w:rPr>
                <w:rFonts w:asciiTheme="minorHAnsi" w:hAnsiTheme="minorHAnsi" w:cs="Calibri"/>
                <w:sz w:val="22"/>
                <w:szCs w:val="22"/>
              </w:rPr>
            </w:pPr>
          </w:p>
          <w:p w14:paraId="3780673C" w14:textId="77777777" w:rsidR="003C4B66" w:rsidRPr="00992689" w:rsidRDefault="003C4B66" w:rsidP="00E06A5D">
            <w:pPr>
              <w:rPr>
                <w:rFonts w:asciiTheme="minorHAnsi" w:hAnsiTheme="minorHAnsi" w:cs="Calibri"/>
                <w:sz w:val="22"/>
                <w:szCs w:val="22"/>
              </w:rPr>
            </w:pPr>
          </w:p>
          <w:p w14:paraId="54053F43" w14:textId="77777777" w:rsidR="003C4B66" w:rsidRPr="00992689" w:rsidRDefault="003C4B66" w:rsidP="00E06A5D">
            <w:pPr>
              <w:rPr>
                <w:rFonts w:asciiTheme="minorHAnsi" w:hAnsiTheme="minorHAnsi" w:cs="Calibri"/>
                <w:sz w:val="22"/>
                <w:szCs w:val="22"/>
              </w:rPr>
            </w:pPr>
          </w:p>
          <w:p w14:paraId="6858DEB4" w14:textId="77777777" w:rsidR="003C4B66" w:rsidRPr="00992689" w:rsidRDefault="003C4B66" w:rsidP="00E06A5D">
            <w:pPr>
              <w:rPr>
                <w:rFonts w:asciiTheme="minorHAnsi" w:hAnsiTheme="minorHAnsi" w:cs="Calibri"/>
                <w:sz w:val="22"/>
                <w:szCs w:val="22"/>
              </w:rPr>
            </w:pPr>
          </w:p>
          <w:p w14:paraId="346498C7" w14:textId="77777777" w:rsidR="003C4B66" w:rsidRPr="00992689" w:rsidRDefault="003C4B66" w:rsidP="00E06A5D">
            <w:pPr>
              <w:rPr>
                <w:rFonts w:asciiTheme="minorHAnsi" w:hAnsiTheme="minorHAnsi" w:cs="Calibri"/>
                <w:sz w:val="22"/>
                <w:szCs w:val="22"/>
              </w:rPr>
            </w:pPr>
          </w:p>
          <w:p w14:paraId="1245C7AA" w14:textId="77777777" w:rsidR="003C4B66" w:rsidRPr="00992689" w:rsidRDefault="003C4B66" w:rsidP="00E06A5D">
            <w:pPr>
              <w:rPr>
                <w:rFonts w:asciiTheme="minorHAnsi" w:hAnsiTheme="minorHAnsi" w:cs="Calibri"/>
                <w:sz w:val="22"/>
                <w:szCs w:val="22"/>
              </w:rPr>
            </w:pPr>
          </w:p>
          <w:p w14:paraId="1A096F2B" w14:textId="77777777" w:rsidR="003C4B66" w:rsidRPr="00992689" w:rsidRDefault="003C4B66" w:rsidP="00E06A5D">
            <w:pPr>
              <w:rPr>
                <w:rFonts w:asciiTheme="minorHAnsi" w:hAnsiTheme="minorHAnsi" w:cs="Calibri"/>
                <w:sz w:val="22"/>
                <w:szCs w:val="22"/>
              </w:rPr>
            </w:pPr>
          </w:p>
          <w:p w14:paraId="76FA971D" w14:textId="77777777" w:rsidR="003C4B66" w:rsidRPr="00992689" w:rsidRDefault="003C4B66" w:rsidP="00E06A5D">
            <w:pPr>
              <w:rPr>
                <w:rFonts w:asciiTheme="minorHAnsi" w:hAnsiTheme="minorHAnsi" w:cs="Calibri"/>
                <w:sz w:val="22"/>
                <w:szCs w:val="22"/>
              </w:rPr>
            </w:pPr>
          </w:p>
          <w:p w14:paraId="06843337" w14:textId="77777777" w:rsidR="003C4B66" w:rsidRPr="00992689" w:rsidRDefault="003C4B66" w:rsidP="00E06A5D">
            <w:pPr>
              <w:rPr>
                <w:rFonts w:asciiTheme="minorHAnsi" w:hAnsiTheme="minorHAnsi" w:cs="Calibri"/>
                <w:sz w:val="22"/>
                <w:szCs w:val="22"/>
              </w:rPr>
            </w:pPr>
          </w:p>
          <w:p w14:paraId="18AD8C3D" w14:textId="77777777" w:rsidR="003C4B66" w:rsidRPr="00992689" w:rsidRDefault="003C4B66" w:rsidP="00E06A5D">
            <w:pPr>
              <w:rPr>
                <w:rFonts w:asciiTheme="minorHAnsi" w:hAnsiTheme="minorHAnsi" w:cs="Calibri"/>
                <w:sz w:val="22"/>
                <w:szCs w:val="22"/>
              </w:rPr>
            </w:pPr>
          </w:p>
          <w:p w14:paraId="54E9D008" w14:textId="77777777" w:rsidR="003C4B66" w:rsidRPr="00992689" w:rsidRDefault="003C4B66" w:rsidP="00E06A5D">
            <w:pPr>
              <w:rPr>
                <w:rFonts w:asciiTheme="minorHAnsi" w:hAnsiTheme="minorHAnsi" w:cs="Calibri"/>
                <w:sz w:val="22"/>
                <w:szCs w:val="22"/>
              </w:rPr>
            </w:pPr>
          </w:p>
          <w:p w14:paraId="28DEB4E0" w14:textId="77777777" w:rsidR="003C4B66" w:rsidRPr="00992689" w:rsidRDefault="003C4B66" w:rsidP="00E06A5D">
            <w:pPr>
              <w:rPr>
                <w:rFonts w:asciiTheme="minorHAnsi" w:hAnsiTheme="minorHAnsi" w:cs="Calibri"/>
                <w:sz w:val="22"/>
                <w:szCs w:val="22"/>
              </w:rPr>
            </w:pPr>
          </w:p>
          <w:p w14:paraId="02CDB36B" w14:textId="77777777" w:rsidR="003C4B66" w:rsidRPr="00992689" w:rsidRDefault="003C4B66" w:rsidP="00E06A5D">
            <w:pPr>
              <w:rPr>
                <w:rFonts w:asciiTheme="minorHAnsi" w:hAnsiTheme="minorHAnsi" w:cs="Calibri"/>
                <w:sz w:val="22"/>
                <w:szCs w:val="22"/>
              </w:rPr>
            </w:pPr>
          </w:p>
          <w:p w14:paraId="2D6ED1BB" w14:textId="77777777" w:rsidR="003C4B66" w:rsidRPr="00992689" w:rsidRDefault="003C4B66" w:rsidP="00E06A5D">
            <w:pPr>
              <w:rPr>
                <w:rFonts w:asciiTheme="minorHAnsi" w:hAnsiTheme="minorHAnsi" w:cs="Calibri"/>
                <w:b/>
                <w:sz w:val="22"/>
                <w:szCs w:val="22"/>
              </w:rPr>
            </w:pPr>
            <w:r w:rsidRPr="00992689">
              <w:rPr>
                <w:rFonts w:asciiTheme="minorHAnsi" w:hAnsiTheme="minorHAnsi" w:cs="Calibri"/>
                <w:b/>
                <w:sz w:val="22"/>
                <w:szCs w:val="22"/>
              </w:rPr>
              <w:t>PJ</w:t>
            </w:r>
          </w:p>
        </w:tc>
      </w:tr>
      <w:tr w:rsidR="00271642" w:rsidRPr="00992689" w14:paraId="5BF3FCD5" w14:textId="77777777" w:rsidTr="00E06A5D">
        <w:tc>
          <w:tcPr>
            <w:tcW w:w="833" w:type="dxa"/>
          </w:tcPr>
          <w:p w14:paraId="719B4592" w14:textId="77777777" w:rsidR="00271642" w:rsidRPr="00992689" w:rsidRDefault="00271642" w:rsidP="00E06A5D">
            <w:pPr>
              <w:rPr>
                <w:rFonts w:asciiTheme="minorHAnsi" w:hAnsiTheme="minorHAnsi" w:cs="Calibri"/>
                <w:sz w:val="22"/>
                <w:szCs w:val="22"/>
              </w:rPr>
            </w:pPr>
          </w:p>
        </w:tc>
        <w:tc>
          <w:tcPr>
            <w:tcW w:w="6904" w:type="dxa"/>
          </w:tcPr>
          <w:p w14:paraId="6CC8DF82" w14:textId="77777777" w:rsidR="00271642" w:rsidRPr="00992689" w:rsidRDefault="00271642" w:rsidP="00E06A5D">
            <w:pPr>
              <w:rPr>
                <w:rFonts w:asciiTheme="minorHAnsi" w:hAnsiTheme="minorHAnsi" w:cs="Calibri"/>
                <w:sz w:val="22"/>
                <w:szCs w:val="22"/>
              </w:rPr>
            </w:pPr>
          </w:p>
        </w:tc>
        <w:tc>
          <w:tcPr>
            <w:tcW w:w="1289" w:type="dxa"/>
          </w:tcPr>
          <w:p w14:paraId="71336699" w14:textId="77777777" w:rsidR="00271642" w:rsidRPr="00992689" w:rsidRDefault="00271642" w:rsidP="00E06A5D">
            <w:pPr>
              <w:rPr>
                <w:rFonts w:asciiTheme="minorHAnsi" w:hAnsiTheme="minorHAnsi" w:cs="Calibri"/>
                <w:sz w:val="22"/>
                <w:szCs w:val="22"/>
              </w:rPr>
            </w:pPr>
          </w:p>
        </w:tc>
      </w:tr>
      <w:tr w:rsidR="00271642" w:rsidRPr="00992689" w14:paraId="728AD43D" w14:textId="77777777" w:rsidTr="00E06A5D">
        <w:tc>
          <w:tcPr>
            <w:tcW w:w="833" w:type="dxa"/>
          </w:tcPr>
          <w:p w14:paraId="3A375DF5" w14:textId="77777777" w:rsidR="00271642" w:rsidRPr="00992689" w:rsidRDefault="00271642" w:rsidP="00E06A5D">
            <w:pPr>
              <w:rPr>
                <w:rFonts w:asciiTheme="minorHAnsi" w:hAnsiTheme="minorHAnsi" w:cs="Calibri"/>
                <w:sz w:val="22"/>
                <w:szCs w:val="22"/>
              </w:rPr>
            </w:pPr>
          </w:p>
        </w:tc>
        <w:tc>
          <w:tcPr>
            <w:tcW w:w="6904" w:type="dxa"/>
          </w:tcPr>
          <w:p w14:paraId="791C4D07" w14:textId="6566894D" w:rsidR="00271642" w:rsidRPr="00992689" w:rsidRDefault="00830603" w:rsidP="00E06A5D">
            <w:pPr>
              <w:rPr>
                <w:rFonts w:asciiTheme="minorHAnsi" w:hAnsiTheme="minorHAnsi" w:cs="Calibri"/>
                <w:sz w:val="22"/>
                <w:szCs w:val="22"/>
              </w:rPr>
            </w:pPr>
            <w:r w:rsidRPr="00992689">
              <w:rPr>
                <w:rFonts w:asciiTheme="minorHAnsi" w:hAnsiTheme="minorHAnsi" w:cs="Calibri"/>
                <w:sz w:val="22"/>
                <w:szCs w:val="22"/>
              </w:rPr>
              <w:t>Aside</w:t>
            </w:r>
            <w:r w:rsidR="007C49FA" w:rsidRPr="00992689">
              <w:rPr>
                <w:rFonts w:asciiTheme="minorHAnsi" w:hAnsiTheme="minorHAnsi" w:cs="Calibri"/>
                <w:sz w:val="22"/>
                <w:szCs w:val="22"/>
              </w:rPr>
              <w:t xml:space="preserve"> from this, numbers were holding steady and</w:t>
            </w:r>
            <w:r w:rsidR="00FC0C76">
              <w:rPr>
                <w:rFonts w:asciiTheme="minorHAnsi" w:hAnsiTheme="minorHAnsi" w:cs="Calibri"/>
                <w:sz w:val="22"/>
                <w:szCs w:val="22"/>
              </w:rPr>
              <w:t xml:space="preserve"> as t</w:t>
            </w:r>
            <w:r w:rsidR="007C49FA" w:rsidRPr="00992689">
              <w:rPr>
                <w:rFonts w:asciiTheme="minorHAnsi" w:hAnsiTheme="minorHAnsi" w:cs="Calibri"/>
                <w:sz w:val="22"/>
                <w:szCs w:val="22"/>
              </w:rPr>
              <w:t xml:space="preserve">hey were not filling all expanded posts PJ said he has not </w:t>
            </w:r>
            <w:r w:rsidR="00FC0C76">
              <w:rPr>
                <w:rFonts w:asciiTheme="minorHAnsi" w:hAnsiTheme="minorHAnsi" w:cs="Calibri"/>
                <w:sz w:val="22"/>
                <w:szCs w:val="22"/>
              </w:rPr>
              <w:t>requested</w:t>
            </w:r>
            <w:r w:rsidR="007C49FA" w:rsidRPr="00992689">
              <w:rPr>
                <w:rFonts w:asciiTheme="minorHAnsi" w:hAnsiTheme="minorHAnsi" w:cs="Calibri"/>
                <w:sz w:val="22"/>
                <w:szCs w:val="22"/>
              </w:rPr>
              <w:t xml:space="preserve"> more.  If they did expand Diagnostic Neuropathology/Forensic Pathology and Paediatric </w:t>
            </w:r>
            <w:r w:rsidR="00505D58" w:rsidRPr="00992689">
              <w:rPr>
                <w:rFonts w:asciiTheme="minorHAnsi" w:hAnsiTheme="minorHAnsi" w:cs="Calibri"/>
                <w:sz w:val="22"/>
                <w:szCs w:val="22"/>
              </w:rPr>
              <w:t>Pathology,</w:t>
            </w:r>
            <w:r w:rsidR="007C49FA" w:rsidRPr="00992689">
              <w:rPr>
                <w:rFonts w:asciiTheme="minorHAnsi" w:hAnsiTheme="minorHAnsi" w:cs="Calibri"/>
                <w:sz w:val="22"/>
                <w:szCs w:val="22"/>
              </w:rPr>
              <w:t xml:space="preserve"> it would be preferable to pre-load these</w:t>
            </w:r>
            <w:r w:rsidR="00FC0C76">
              <w:rPr>
                <w:rFonts w:asciiTheme="minorHAnsi" w:hAnsiTheme="minorHAnsi" w:cs="Calibri"/>
                <w:sz w:val="22"/>
                <w:szCs w:val="22"/>
              </w:rPr>
              <w:t xml:space="preserve"> with STB/ST3 posts</w:t>
            </w:r>
            <w:r w:rsidR="007C49FA" w:rsidRPr="00992689">
              <w:rPr>
                <w:rFonts w:asciiTheme="minorHAnsi" w:hAnsiTheme="minorHAnsi" w:cs="Calibri"/>
                <w:sz w:val="22"/>
                <w:szCs w:val="22"/>
              </w:rPr>
              <w:t>.  He was continuing to engage with the Crown Office to increase Forensic Pathology trainee numbers.  The Crown Office was supportive</w:t>
            </w:r>
            <w:r w:rsidR="00AC0BFD" w:rsidRPr="00992689">
              <w:rPr>
                <w:rFonts w:asciiTheme="minorHAnsi" w:hAnsiTheme="minorHAnsi" w:cs="Calibri"/>
                <w:sz w:val="22"/>
                <w:szCs w:val="22"/>
              </w:rPr>
              <w:t>.</w:t>
            </w:r>
          </w:p>
        </w:tc>
        <w:tc>
          <w:tcPr>
            <w:tcW w:w="1289" w:type="dxa"/>
          </w:tcPr>
          <w:p w14:paraId="4DC3FB41" w14:textId="77777777" w:rsidR="00271642" w:rsidRPr="00992689" w:rsidRDefault="00271642" w:rsidP="00E06A5D">
            <w:pPr>
              <w:rPr>
                <w:rFonts w:asciiTheme="minorHAnsi" w:hAnsiTheme="minorHAnsi" w:cs="Calibri"/>
                <w:sz w:val="22"/>
                <w:szCs w:val="22"/>
              </w:rPr>
            </w:pPr>
          </w:p>
        </w:tc>
      </w:tr>
      <w:tr w:rsidR="00271642" w:rsidRPr="00992689" w14:paraId="02209F15" w14:textId="77777777" w:rsidTr="00E06A5D">
        <w:tc>
          <w:tcPr>
            <w:tcW w:w="833" w:type="dxa"/>
          </w:tcPr>
          <w:p w14:paraId="52FD0A04" w14:textId="77777777" w:rsidR="00271642" w:rsidRPr="00992689" w:rsidRDefault="00271642" w:rsidP="00E06A5D">
            <w:pPr>
              <w:rPr>
                <w:rFonts w:asciiTheme="minorHAnsi" w:hAnsiTheme="minorHAnsi" w:cs="Calibri"/>
                <w:sz w:val="22"/>
                <w:szCs w:val="22"/>
              </w:rPr>
            </w:pPr>
          </w:p>
        </w:tc>
        <w:tc>
          <w:tcPr>
            <w:tcW w:w="6904" w:type="dxa"/>
          </w:tcPr>
          <w:p w14:paraId="50761DFC" w14:textId="77777777" w:rsidR="00271642" w:rsidRPr="00992689" w:rsidRDefault="00271642" w:rsidP="00E06A5D">
            <w:pPr>
              <w:rPr>
                <w:rFonts w:asciiTheme="minorHAnsi" w:hAnsiTheme="minorHAnsi" w:cs="Calibri"/>
                <w:sz w:val="22"/>
                <w:szCs w:val="22"/>
              </w:rPr>
            </w:pPr>
          </w:p>
        </w:tc>
        <w:tc>
          <w:tcPr>
            <w:tcW w:w="1289" w:type="dxa"/>
          </w:tcPr>
          <w:p w14:paraId="5E6920EA" w14:textId="77777777" w:rsidR="00271642" w:rsidRPr="00992689" w:rsidRDefault="00271642" w:rsidP="00E06A5D">
            <w:pPr>
              <w:rPr>
                <w:rFonts w:asciiTheme="minorHAnsi" w:hAnsiTheme="minorHAnsi" w:cs="Calibri"/>
                <w:sz w:val="22"/>
                <w:szCs w:val="22"/>
              </w:rPr>
            </w:pPr>
          </w:p>
        </w:tc>
      </w:tr>
      <w:tr w:rsidR="00F05D88" w:rsidRPr="00992689" w14:paraId="157896C9" w14:textId="77777777" w:rsidTr="00E06A5D">
        <w:tc>
          <w:tcPr>
            <w:tcW w:w="833" w:type="dxa"/>
          </w:tcPr>
          <w:p w14:paraId="38839596" w14:textId="77777777" w:rsidR="00F05D88" w:rsidRPr="00992689" w:rsidRDefault="00AC0BFD" w:rsidP="00E06A5D">
            <w:pPr>
              <w:rPr>
                <w:rFonts w:asciiTheme="minorHAnsi" w:hAnsiTheme="minorHAnsi" w:cs="Calibri"/>
                <w:sz w:val="22"/>
                <w:szCs w:val="22"/>
              </w:rPr>
            </w:pPr>
            <w:r w:rsidRPr="00992689">
              <w:rPr>
                <w:rFonts w:asciiTheme="minorHAnsi" w:hAnsiTheme="minorHAnsi" w:cs="Calibri"/>
                <w:sz w:val="22"/>
                <w:szCs w:val="22"/>
              </w:rPr>
              <w:t>4.4</w:t>
            </w:r>
          </w:p>
        </w:tc>
        <w:tc>
          <w:tcPr>
            <w:tcW w:w="6904" w:type="dxa"/>
          </w:tcPr>
          <w:p w14:paraId="2B0E74BC" w14:textId="77777777" w:rsidR="00F05D88" w:rsidRPr="00992689" w:rsidRDefault="00AC0BFD" w:rsidP="00E06A5D">
            <w:pPr>
              <w:rPr>
                <w:rFonts w:asciiTheme="minorHAnsi" w:hAnsiTheme="minorHAnsi" w:cs="Calibri"/>
                <w:b/>
                <w:sz w:val="22"/>
                <w:szCs w:val="22"/>
              </w:rPr>
            </w:pPr>
            <w:r w:rsidRPr="00992689">
              <w:rPr>
                <w:rFonts w:asciiTheme="minorHAnsi" w:hAnsiTheme="minorHAnsi" w:cs="Calibri"/>
                <w:b/>
                <w:sz w:val="22"/>
                <w:szCs w:val="22"/>
              </w:rPr>
              <w:t>Profile raising of Diagnostics specialties</w:t>
            </w:r>
          </w:p>
        </w:tc>
        <w:tc>
          <w:tcPr>
            <w:tcW w:w="1289" w:type="dxa"/>
          </w:tcPr>
          <w:p w14:paraId="64A12796" w14:textId="77777777" w:rsidR="00F05D88" w:rsidRPr="00992689" w:rsidRDefault="00F05D88" w:rsidP="00E06A5D">
            <w:pPr>
              <w:rPr>
                <w:rFonts w:asciiTheme="minorHAnsi" w:hAnsiTheme="minorHAnsi" w:cs="Calibri"/>
                <w:sz w:val="22"/>
                <w:szCs w:val="22"/>
              </w:rPr>
            </w:pPr>
          </w:p>
        </w:tc>
      </w:tr>
      <w:tr w:rsidR="00F05D88" w:rsidRPr="00992689" w14:paraId="07330D81" w14:textId="77777777" w:rsidTr="00E06A5D">
        <w:tc>
          <w:tcPr>
            <w:tcW w:w="833" w:type="dxa"/>
          </w:tcPr>
          <w:p w14:paraId="4E3D6912" w14:textId="77777777" w:rsidR="00F05D88" w:rsidRPr="00992689" w:rsidRDefault="00F05D88" w:rsidP="00E06A5D">
            <w:pPr>
              <w:rPr>
                <w:rFonts w:asciiTheme="minorHAnsi" w:hAnsiTheme="minorHAnsi" w:cs="Calibri"/>
                <w:sz w:val="22"/>
                <w:szCs w:val="22"/>
              </w:rPr>
            </w:pPr>
          </w:p>
        </w:tc>
        <w:tc>
          <w:tcPr>
            <w:tcW w:w="6904" w:type="dxa"/>
          </w:tcPr>
          <w:p w14:paraId="24F4BF64" w14:textId="009A997B" w:rsidR="00F05D88" w:rsidRPr="00992689" w:rsidRDefault="00BF2F91" w:rsidP="00E06A5D">
            <w:pPr>
              <w:rPr>
                <w:rFonts w:asciiTheme="minorHAnsi" w:hAnsiTheme="minorHAnsi" w:cs="Calibri"/>
                <w:sz w:val="22"/>
                <w:szCs w:val="22"/>
              </w:rPr>
            </w:pPr>
            <w:r w:rsidRPr="00992689">
              <w:rPr>
                <w:rFonts w:asciiTheme="minorHAnsi" w:hAnsiTheme="minorHAnsi" w:cs="Calibri"/>
                <w:sz w:val="22"/>
                <w:szCs w:val="22"/>
              </w:rPr>
              <w:t>The group considered PJ’s</w:t>
            </w:r>
            <w:r w:rsidR="00292579" w:rsidRPr="00992689">
              <w:rPr>
                <w:rFonts w:asciiTheme="minorHAnsi" w:hAnsiTheme="minorHAnsi" w:cs="Calibri"/>
                <w:sz w:val="22"/>
                <w:szCs w:val="22"/>
              </w:rPr>
              <w:t xml:space="preserve"> plan to map the patient journey noting Diagnostic input at each stage.  The group felt this was a good suggestion however the challenge </w:t>
            </w:r>
            <w:r w:rsidR="00B23A75">
              <w:rPr>
                <w:rFonts w:asciiTheme="minorHAnsi" w:hAnsiTheme="minorHAnsi" w:cs="Calibri"/>
                <w:sz w:val="22"/>
                <w:szCs w:val="22"/>
              </w:rPr>
              <w:t xml:space="preserve">was at which stage </w:t>
            </w:r>
            <w:r w:rsidR="00292579" w:rsidRPr="00992689">
              <w:rPr>
                <w:rFonts w:asciiTheme="minorHAnsi" w:hAnsiTheme="minorHAnsi" w:cs="Calibri"/>
                <w:sz w:val="22"/>
                <w:szCs w:val="22"/>
              </w:rPr>
              <w:t>to introduce this.  HMo</w:t>
            </w:r>
            <w:r w:rsidR="0001299E" w:rsidRPr="00992689">
              <w:rPr>
                <w:rFonts w:asciiTheme="minorHAnsi" w:hAnsiTheme="minorHAnsi" w:cs="Calibri"/>
                <w:sz w:val="22"/>
                <w:szCs w:val="22"/>
              </w:rPr>
              <w:t xml:space="preserve"> said that NHS Lothian trialled this in 1</w:t>
            </w:r>
            <w:r w:rsidR="0001299E" w:rsidRPr="00992689">
              <w:rPr>
                <w:rFonts w:asciiTheme="minorHAnsi" w:hAnsiTheme="minorHAnsi" w:cs="Calibri"/>
                <w:sz w:val="22"/>
                <w:szCs w:val="22"/>
                <w:vertAlign w:val="superscript"/>
              </w:rPr>
              <w:t>st</w:t>
            </w:r>
            <w:r w:rsidR="0001299E" w:rsidRPr="00992689">
              <w:rPr>
                <w:rFonts w:asciiTheme="minorHAnsi" w:hAnsiTheme="minorHAnsi" w:cs="Calibri"/>
                <w:sz w:val="22"/>
                <w:szCs w:val="22"/>
              </w:rPr>
              <w:t>/2</w:t>
            </w:r>
            <w:r w:rsidR="0001299E" w:rsidRPr="00992689">
              <w:rPr>
                <w:rFonts w:asciiTheme="minorHAnsi" w:hAnsiTheme="minorHAnsi" w:cs="Calibri"/>
                <w:sz w:val="22"/>
                <w:szCs w:val="22"/>
                <w:vertAlign w:val="superscript"/>
              </w:rPr>
              <w:t>nd</w:t>
            </w:r>
            <w:r w:rsidR="0001299E" w:rsidRPr="00992689">
              <w:rPr>
                <w:rFonts w:asciiTheme="minorHAnsi" w:hAnsiTheme="minorHAnsi" w:cs="Calibri"/>
                <w:sz w:val="22"/>
                <w:szCs w:val="22"/>
              </w:rPr>
              <w:t xml:space="preserve"> years when doing Chronic Inflammation and this </w:t>
            </w:r>
            <w:r w:rsidR="00B23A75">
              <w:rPr>
                <w:rFonts w:asciiTheme="minorHAnsi" w:hAnsiTheme="minorHAnsi" w:cs="Calibri"/>
                <w:sz w:val="22"/>
                <w:szCs w:val="22"/>
              </w:rPr>
              <w:t>was well received</w:t>
            </w:r>
            <w:r w:rsidR="0001299E" w:rsidRPr="00992689">
              <w:rPr>
                <w:rFonts w:asciiTheme="minorHAnsi" w:hAnsiTheme="minorHAnsi" w:cs="Calibri"/>
                <w:sz w:val="22"/>
                <w:szCs w:val="22"/>
              </w:rPr>
              <w:t xml:space="preserve"> but depende</w:t>
            </w:r>
            <w:r w:rsidR="00B23A75">
              <w:rPr>
                <w:rFonts w:asciiTheme="minorHAnsi" w:hAnsiTheme="minorHAnsi" w:cs="Calibri"/>
                <w:sz w:val="22"/>
                <w:szCs w:val="22"/>
              </w:rPr>
              <w:t>d</w:t>
            </w:r>
            <w:r w:rsidR="0001299E" w:rsidRPr="00992689">
              <w:rPr>
                <w:rFonts w:asciiTheme="minorHAnsi" w:hAnsiTheme="minorHAnsi" w:cs="Calibri"/>
                <w:sz w:val="22"/>
                <w:szCs w:val="22"/>
              </w:rPr>
              <w:t xml:space="preserve"> on University agreement.  In Aberdeen</w:t>
            </w:r>
            <w:r w:rsidR="00A178F3" w:rsidRPr="00992689">
              <w:rPr>
                <w:rFonts w:asciiTheme="minorHAnsi" w:hAnsiTheme="minorHAnsi" w:cs="Calibri"/>
                <w:sz w:val="22"/>
                <w:szCs w:val="22"/>
              </w:rPr>
              <w:t>,</w:t>
            </w:r>
            <w:r w:rsidR="0001299E" w:rsidRPr="00992689">
              <w:rPr>
                <w:rFonts w:asciiTheme="minorHAnsi" w:hAnsiTheme="minorHAnsi" w:cs="Calibri"/>
                <w:sz w:val="22"/>
                <w:szCs w:val="22"/>
              </w:rPr>
              <w:t xml:space="preserve"> students </w:t>
            </w:r>
            <w:r w:rsidR="00A178F3" w:rsidRPr="00992689">
              <w:rPr>
                <w:rFonts w:asciiTheme="minorHAnsi" w:hAnsiTheme="minorHAnsi" w:cs="Calibri"/>
                <w:sz w:val="22"/>
                <w:szCs w:val="22"/>
              </w:rPr>
              <w:t xml:space="preserve">come to Chem Path and </w:t>
            </w:r>
            <w:r w:rsidR="00A178F3" w:rsidRPr="00992689">
              <w:rPr>
                <w:rFonts w:asciiTheme="minorHAnsi" w:hAnsiTheme="minorHAnsi" w:cs="Calibri"/>
                <w:sz w:val="22"/>
                <w:szCs w:val="22"/>
              </w:rPr>
              <w:lastRenderedPageBreak/>
              <w:t>Histopathology and this received good feedback – however this was only for a couple of hours although they will have experience with the specialties when in ICU.</w:t>
            </w:r>
          </w:p>
          <w:p w14:paraId="5C5F2FBA" w14:textId="77777777" w:rsidR="00A178F3" w:rsidRPr="00992689" w:rsidRDefault="00A178F3" w:rsidP="00E06A5D">
            <w:pPr>
              <w:rPr>
                <w:rFonts w:asciiTheme="minorHAnsi" w:hAnsiTheme="minorHAnsi" w:cs="Calibri"/>
                <w:sz w:val="22"/>
                <w:szCs w:val="22"/>
              </w:rPr>
            </w:pPr>
          </w:p>
          <w:p w14:paraId="4AB6C896" w14:textId="1A661978" w:rsidR="00A178F3" w:rsidRPr="00992689" w:rsidRDefault="00A178F3" w:rsidP="00E06A5D">
            <w:pPr>
              <w:rPr>
                <w:rFonts w:asciiTheme="minorHAnsi" w:hAnsiTheme="minorHAnsi" w:cs="Calibri"/>
                <w:sz w:val="22"/>
                <w:szCs w:val="22"/>
              </w:rPr>
            </w:pPr>
            <w:r w:rsidRPr="00992689">
              <w:rPr>
                <w:rFonts w:asciiTheme="minorHAnsi" w:hAnsiTheme="minorHAnsi" w:cs="Calibri"/>
                <w:sz w:val="22"/>
                <w:szCs w:val="22"/>
              </w:rPr>
              <w:t xml:space="preserve">In terms of making Diagnostics more attractive, CM suggested BMA representatives could contact the BMA student group </w:t>
            </w:r>
            <w:r w:rsidR="00FF4510">
              <w:rPr>
                <w:rFonts w:asciiTheme="minorHAnsi" w:hAnsiTheme="minorHAnsi" w:cs="Calibri"/>
                <w:sz w:val="22"/>
                <w:szCs w:val="22"/>
              </w:rPr>
              <w:t>for its input</w:t>
            </w:r>
            <w:r w:rsidRPr="00992689">
              <w:rPr>
                <w:rFonts w:asciiTheme="minorHAnsi" w:hAnsiTheme="minorHAnsi" w:cs="Calibri"/>
                <w:sz w:val="22"/>
                <w:szCs w:val="22"/>
              </w:rPr>
              <w:t xml:space="preserve">.  She also felt that Diagnostics could consider </w:t>
            </w:r>
            <w:r w:rsidR="001D581C">
              <w:rPr>
                <w:rFonts w:asciiTheme="minorHAnsi" w:hAnsiTheme="minorHAnsi" w:cs="Calibri"/>
                <w:sz w:val="22"/>
                <w:szCs w:val="22"/>
              </w:rPr>
              <w:t>renaming as</w:t>
            </w:r>
            <w:r w:rsidRPr="00992689">
              <w:rPr>
                <w:rFonts w:asciiTheme="minorHAnsi" w:hAnsiTheme="minorHAnsi" w:cs="Calibri"/>
                <w:sz w:val="22"/>
                <w:szCs w:val="22"/>
              </w:rPr>
              <w:t xml:space="preserve"> this did not stress its caring element.  </w:t>
            </w:r>
            <w:r w:rsidR="00C27351" w:rsidRPr="00992689">
              <w:rPr>
                <w:rFonts w:asciiTheme="minorHAnsi" w:hAnsiTheme="minorHAnsi" w:cs="Calibri"/>
                <w:sz w:val="22"/>
                <w:szCs w:val="22"/>
              </w:rPr>
              <w:t>The College of Psychiatry has produced a series of information including videos and she felt Diagnostics could do similarly via the Colleges.  MB said he was happy to take this to the BMA Medical Students Committee however he felt that Foundation was a better time to publicise Diagnostics via Taster weeks and the Foundation Programme Board was keen to</w:t>
            </w:r>
            <w:r w:rsidR="000945E6" w:rsidRPr="00992689">
              <w:rPr>
                <w:rFonts w:asciiTheme="minorHAnsi" w:hAnsiTheme="minorHAnsi" w:cs="Calibri"/>
                <w:sz w:val="22"/>
                <w:szCs w:val="22"/>
              </w:rPr>
              <w:t xml:space="preserve"> increase Taster flexibility.   SH noted that some Medical students were very interested in Imaging and they provided modules – PJ said the North has </w:t>
            </w:r>
            <w:r w:rsidR="00505D58" w:rsidRPr="00992689">
              <w:rPr>
                <w:rFonts w:asciiTheme="minorHAnsi" w:hAnsiTheme="minorHAnsi" w:cs="Calibri"/>
                <w:sz w:val="22"/>
                <w:szCs w:val="22"/>
              </w:rPr>
              <w:t>several</w:t>
            </w:r>
            <w:r w:rsidR="000945E6" w:rsidRPr="00992689">
              <w:rPr>
                <w:rFonts w:asciiTheme="minorHAnsi" w:hAnsiTheme="minorHAnsi" w:cs="Calibri"/>
                <w:sz w:val="22"/>
                <w:szCs w:val="22"/>
              </w:rPr>
              <w:t xml:space="preserve"> SSEs but this was in the early stages only.  </w:t>
            </w:r>
            <w:r w:rsidR="00235FFF" w:rsidRPr="00992689">
              <w:rPr>
                <w:rFonts w:asciiTheme="minorHAnsi" w:hAnsiTheme="minorHAnsi" w:cs="Calibri"/>
                <w:sz w:val="22"/>
                <w:szCs w:val="22"/>
              </w:rPr>
              <w:t>The group agreed the preferred option was to push Taster week options.  These were generally not well organised and the Foundation School should push for longer release</w:t>
            </w:r>
            <w:r w:rsidR="001D581C">
              <w:rPr>
                <w:rFonts w:asciiTheme="minorHAnsi" w:hAnsiTheme="minorHAnsi" w:cs="Calibri"/>
                <w:sz w:val="22"/>
                <w:szCs w:val="22"/>
              </w:rPr>
              <w:t xml:space="preserve"> </w:t>
            </w:r>
            <w:r w:rsidR="00235FFF" w:rsidRPr="00992689">
              <w:rPr>
                <w:rFonts w:asciiTheme="minorHAnsi" w:hAnsiTheme="minorHAnsi" w:cs="Calibri"/>
                <w:sz w:val="22"/>
                <w:szCs w:val="22"/>
              </w:rPr>
              <w:t>– if they provided high quality Taster weeks this could be very effective.  PK raised the issue of providing Foundation placements however it was felt this was not likely to be favoured by Scottish Government at present and that Taster weeks would be more effective.  The TPDs could describe what the trainees would do and sell via the Foundation School.  For this to work trainees would have to be released to attend and it was suggested it would be better to spread Tasters over 2 years.  PJ will progress the suggestions made.</w:t>
            </w:r>
          </w:p>
        </w:tc>
        <w:tc>
          <w:tcPr>
            <w:tcW w:w="1289" w:type="dxa"/>
          </w:tcPr>
          <w:p w14:paraId="613A1069" w14:textId="77777777" w:rsidR="00F05D88" w:rsidRPr="00992689" w:rsidRDefault="00F05D88" w:rsidP="00E06A5D">
            <w:pPr>
              <w:rPr>
                <w:rFonts w:asciiTheme="minorHAnsi" w:hAnsiTheme="minorHAnsi" w:cs="Calibri"/>
                <w:sz w:val="22"/>
                <w:szCs w:val="22"/>
              </w:rPr>
            </w:pPr>
          </w:p>
          <w:p w14:paraId="0B9477E5" w14:textId="77777777" w:rsidR="00235FFF" w:rsidRPr="00992689" w:rsidRDefault="00235FFF" w:rsidP="00E06A5D">
            <w:pPr>
              <w:rPr>
                <w:rFonts w:asciiTheme="minorHAnsi" w:hAnsiTheme="minorHAnsi" w:cs="Calibri"/>
                <w:sz w:val="22"/>
                <w:szCs w:val="22"/>
              </w:rPr>
            </w:pPr>
          </w:p>
          <w:p w14:paraId="59C8474F" w14:textId="77777777" w:rsidR="00235FFF" w:rsidRPr="00992689" w:rsidRDefault="00235FFF" w:rsidP="00E06A5D">
            <w:pPr>
              <w:rPr>
                <w:rFonts w:asciiTheme="minorHAnsi" w:hAnsiTheme="minorHAnsi" w:cs="Calibri"/>
                <w:sz w:val="22"/>
                <w:szCs w:val="22"/>
              </w:rPr>
            </w:pPr>
          </w:p>
          <w:p w14:paraId="73648799" w14:textId="77777777" w:rsidR="00235FFF" w:rsidRPr="00992689" w:rsidRDefault="00235FFF" w:rsidP="00E06A5D">
            <w:pPr>
              <w:rPr>
                <w:rFonts w:asciiTheme="minorHAnsi" w:hAnsiTheme="minorHAnsi" w:cs="Calibri"/>
                <w:sz w:val="22"/>
                <w:szCs w:val="22"/>
              </w:rPr>
            </w:pPr>
          </w:p>
          <w:p w14:paraId="72B2F9FB" w14:textId="77777777" w:rsidR="00235FFF" w:rsidRPr="00992689" w:rsidRDefault="00235FFF" w:rsidP="00E06A5D">
            <w:pPr>
              <w:rPr>
                <w:rFonts w:asciiTheme="minorHAnsi" w:hAnsiTheme="minorHAnsi" w:cs="Calibri"/>
                <w:sz w:val="22"/>
                <w:szCs w:val="22"/>
              </w:rPr>
            </w:pPr>
          </w:p>
          <w:p w14:paraId="572D06B2" w14:textId="77777777" w:rsidR="00235FFF" w:rsidRPr="00992689" w:rsidRDefault="00235FFF" w:rsidP="00E06A5D">
            <w:pPr>
              <w:rPr>
                <w:rFonts w:asciiTheme="minorHAnsi" w:hAnsiTheme="minorHAnsi" w:cs="Calibri"/>
                <w:sz w:val="22"/>
                <w:szCs w:val="22"/>
              </w:rPr>
            </w:pPr>
          </w:p>
          <w:p w14:paraId="7566C5E2" w14:textId="77777777" w:rsidR="00235FFF" w:rsidRPr="00992689" w:rsidRDefault="00235FFF" w:rsidP="00E06A5D">
            <w:pPr>
              <w:rPr>
                <w:rFonts w:asciiTheme="minorHAnsi" w:hAnsiTheme="minorHAnsi" w:cs="Calibri"/>
                <w:sz w:val="22"/>
                <w:szCs w:val="22"/>
              </w:rPr>
            </w:pPr>
          </w:p>
          <w:p w14:paraId="02C26C89" w14:textId="77777777" w:rsidR="00235FFF" w:rsidRPr="00992689" w:rsidRDefault="00235FFF" w:rsidP="00E06A5D">
            <w:pPr>
              <w:rPr>
                <w:rFonts w:asciiTheme="minorHAnsi" w:hAnsiTheme="minorHAnsi" w:cs="Calibri"/>
                <w:sz w:val="22"/>
                <w:szCs w:val="22"/>
              </w:rPr>
            </w:pPr>
          </w:p>
          <w:p w14:paraId="77CA79F1" w14:textId="77777777" w:rsidR="00235FFF" w:rsidRPr="00992689" w:rsidRDefault="00235FFF" w:rsidP="00E06A5D">
            <w:pPr>
              <w:rPr>
                <w:rFonts w:asciiTheme="minorHAnsi" w:hAnsiTheme="minorHAnsi" w:cs="Calibri"/>
                <w:sz w:val="22"/>
                <w:szCs w:val="22"/>
              </w:rPr>
            </w:pPr>
          </w:p>
          <w:p w14:paraId="2DB4F8E8" w14:textId="77777777" w:rsidR="00235FFF" w:rsidRPr="00992689" w:rsidRDefault="00235FFF" w:rsidP="00E06A5D">
            <w:pPr>
              <w:rPr>
                <w:rFonts w:asciiTheme="minorHAnsi" w:hAnsiTheme="minorHAnsi" w:cs="Calibri"/>
                <w:sz w:val="22"/>
                <w:szCs w:val="22"/>
              </w:rPr>
            </w:pPr>
          </w:p>
          <w:p w14:paraId="12BDAB7C" w14:textId="77777777" w:rsidR="00235FFF" w:rsidRPr="00992689" w:rsidRDefault="00235FFF" w:rsidP="00E06A5D">
            <w:pPr>
              <w:rPr>
                <w:rFonts w:asciiTheme="minorHAnsi" w:hAnsiTheme="minorHAnsi" w:cs="Calibri"/>
                <w:sz w:val="22"/>
                <w:szCs w:val="22"/>
              </w:rPr>
            </w:pPr>
          </w:p>
          <w:p w14:paraId="1168674D" w14:textId="77777777" w:rsidR="00235FFF" w:rsidRPr="00992689" w:rsidRDefault="00235FFF" w:rsidP="00E06A5D">
            <w:pPr>
              <w:rPr>
                <w:rFonts w:asciiTheme="minorHAnsi" w:hAnsiTheme="minorHAnsi" w:cs="Calibri"/>
                <w:sz w:val="22"/>
                <w:szCs w:val="22"/>
              </w:rPr>
            </w:pPr>
          </w:p>
          <w:p w14:paraId="6D4FB1BD" w14:textId="77777777" w:rsidR="00235FFF" w:rsidRPr="00992689" w:rsidRDefault="00235FFF" w:rsidP="00E06A5D">
            <w:pPr>
              <w:rPr>
                <w:rFonts w:asciiTheme="minorHAnsi" w:hAnsiTheme="minorHAnsi" w:cs="Calibri"/>
                <w:sz w:val="22"/>
                <w:szCs w:val="22"/>
              </w:rPr>
            </w:pPr>
          </w:p>
          <w:p w14:paraId="2562856A" w14:textId="77777777" w:rsidR="00235FFF" w:rsidRPr="00992689" w:rsidRDefault="00235FFF" w:rsidP="00E06A5D">
            <w:pPr>
              <w:rPr>
                <w:rFonts w:asciiTheme="minorHAnsi" w:hAnsiTheme="minorHAnsi" w:cs="Calibri"/>
                <w:sz w:val="22"/>
                <w:szCs w:val="22"/>
              </w:rPr>
            </w:pPr>
          </w:p>
          <w:p w14:paraId="4FA500C2" w14:textId="77777777" w:rsidR="00235FFF" w:rsidRPr="00992689" w:rsidRDefault="00235FFF" w:rsidP="00E06A5D">
            <w:pPr>
              <w:rPr>
                <w:rFonts w:asciiTheme="minorHAnsi" w:hAnsiTheme="minorHAnsi" w:cs="Calibri"/>
                <w:sz w:val="22"/>
                <w:szCs w:val="22"/>
              </w:rPr>
            </w:pPr>
          </w:p>
          <w:p w14:paraId="081AF6BC" w14:textId="77777777" w:rsidR="00235FFF" w:rsidRPr="00992689" w:rsidRDefault="00235FFF" w:rsidP="00E06A5D">
            <w:pPr>
              <w:rPr>
                <w:rFonts w:asciiTheme="minorHAnsi" w:hAnsiTheme="minorHAnsi" w:cs="Calibri"/>
                <w:sz w:val="22"/>
                <w:szCs w:val="22"/>
              </w:rPr>
            </w:pPr>
          </w:p>
          <w:p w14:paraId="0D783F20" w14:textId="77777777" w:rsidR="00235FFF" w:rsidRPr="00992689" w:rsidRDefault="00235FFF" w:rsidP="00E06A5D">
            <w:pPr>
              <w:rPr>
                <w:rFonts w:asciiTheme="minorHAnsi" w:hAnsiTheme="minorHAnsi" w:cs="Calibri"/>
                <w:sz w:val="22"/>
                <w:szCs w:val="22"/>
              </w:rPr>
            </w:pPr>
          </w:p>
          <w:p w14:paraId="591A6446" w14:textId="77777777" w:rsidR="00235FFF" w:rsidRPr="00992689" w:rsidRDefault="00235FFF" w:rsidP="00E06A5D">
            <w:pPr>
              <w:rPr>
                <w:rFonts w:asciiTheme="minorHAnsi" w:hAnsiTheme="minorHAnsi" w:cs="Calibri"/>
                <w:sz w:val="22"/>
                <w:szCs w:val="22"/>
              </w:rPr>
            </w:pPr>
          </w:p>
          <w:p w14:paraId="6485AD5D" w14:textId="77777777" w:rsidR="00235FFF" w:rsidRPr="00992689" w:rsidRDefault="00235FFF" w:rsidP="00E06A5D">
            <w:pPr>
              <w:rPr>
                <w:rFonts w:asciiTheme="minorHAnsi" w:hAnsiTheme="minorHAnsi" w:cs="Calibri"/>
                <w:sz w:val="22"/>
                <w:szCs w:val="22"/>
              </w:rPr>
            </w:pPr>
          </w:p>
          <w:p w14:paraId="7758C41D" w14:textId="77777777" w:rsidR="00235FFF" w:rsidRPr="00992689" w:rsidRDefault="00235FFF" w:rsidP="00E06A5D">
            <w:pPr>
              <w:rPr>
                <w:rFonts w:asciiTheme="minorHAnsi" w:hAnsiTheme="minorHAnsi" w:cs="Calibri"/>
                <w:sz w:val="22"/>
                <w:szCs w:val="22"/>
              </w:rPr>
            </w:pPr>
          </w:p>
          <w:p w14:paraId="23688BFE" w14:textId="77777777" w:rsidR="00235FFF" w:rsidRPr="00992689" w:rsidRDefault="00235FFF" w:rsidP="00E06A5D">
            <w:pPr>
              <w:rPr>
                <w:rFonts w:asciiTheme="minorHAnsi" w:hAnsiTheme="minorHAnsi" w:cs="Calibri"/>
                <w:sz w:val="22"/>
                <w:szCs w:val="22"/>
              </w:rPr>
            </w:pPr>
          </w:p>
          <w:p w14:paraId="7CCF41B2" w14:textId="77777777" w:rsidR="00235FFF" w:rsidRPr="00992689" w:rsidRDefault="00235FFF" w:rsidP="00E06A5D">
            <w:pPr>
              <w:rPr>
                <w:rFonts w:asciiTheme="minorHAnsi" w:hAnsiTheme="minorHAnsi" w:cs="Calibri"/>
                <w:sz w:val="22"/>
                <w:szCs w:val="22"/>
              </w:rPr>
            </w:pPr>
          </w:p>
          <w:p w14:paraId="3618533C" w14:textId="77777777" w:rsidR="00235FFF" w:rsidRPr="00992689" w:rsidRDefault="00235FFF" w:rsidP="00E06A5D">
            <w:pPr>
              <w:rPr>
                <w:rFonts w:asciiTheme="minorHAnsi" w:hAnsiTheme="minorHAnsi" w:cs="Calibri"/>
                <w:sz w:val="22"/>
                <w:szCs w:val="22"/>
              </w:rPr>
            </w:pPr>
          </w:p>
          <w:p w14:paraId="5E3DEB27" w14:textId="77777777" w:rsidR="00235FFF" w:rsidRPr="00992689" w:rsidRDefault="00235FFF" w:rsidP="00E06A5D">
            <w:pPr>
              <w:rPr>
                <w:rFonts w:asciiTheme="minorHAnsi" w:hAnsiTheme="minorHAnsi" w:cs="Calibri"/>
                <w:sz w:val="22"/>
                <w:szCs w:val="22"/>
              </w:rPr>
            </w:pPr>
          </w:p>
          <w:p w14:paraId="08732684" w14:textId="77777777" w:rsidR="00235FFF" w:rsidRPr="00992689" w:rsidRDefault="00235FFF" w:rsidP="00E06A5D">
            <w:pPr>
              <w:rPr>
                <w:rFonts w:asciiTheme="minorHAnsi" w:hAnsiTheme="minorHAnsi" w:cs="Calibri"/>
                <w:sz w:val="22"/>
                <w:szCs w:val="22"/>
              </w:rPr>
            </w:pPr>
          </w:p>
          <w:p w14:paraId="44994648" w14:textId="77777777" w:rsidR="00235FFF" w:rsidRPr="00992689" w:rsidRDefault="00235FFF" w:rsidP="00E06A5D">
            <w:pPr>
              <w:rPr>
                <w:rFonts w:asciiTheme="minorHAnsi" w:hAnsiTheme="minorHAnsi" w:cs="Calibri"/>
                <w:sz w:val="22"/>
                <w:szCs w:val="22"/>
              </w:rPr>
            </w:pPr>
          </w:p>
          <w:p w14:paraId="472A1810" w14:textId="77777777" w:rsidR="00235FFF" w:rsidRPr="00992689" w:rsidRDefault="00235FFF" w:rsidP="00E06A5D">
            <w:pPr>
              <w:rPr>
                <w:rFonts w:asciiTheme="minorHAnsi" w:hAnsiTheme="minorHAnsi" w:cs="Calibri"/>
                <w:sz w:val="22"/>
                <w:szCs w:val="22"/>
              </w:rPr>
            </w:pPr>
          </w:p>
          <w:p w14:paraId="34EA0AD6" w14:textId="77777777" w:rsidR="00235FFF" w:rsidRPr="00992689" w:rsidRDefault="00235FFF" w:rsidP="00E06A5D">
            <w:pPr>
              <w:rPr>
                <w:rFonts w:asciiTheme="minorHAnsi" w:hAnsiTheme="minorHAnsi" w:cs="Calibri"/>
                <w:sz w:val="22"/>
                <w:szCs w:val="22"/>
              </w:rPr>
            </w:pPr>
          </w:p>
          <w:p w14:paraId="11AE723C" w14:textId="77777777" w:rsidR="00235FFF" w:rsidRPr="00992689" w:rsidRDefault="00235FFF" w:rsidP="00E06A5D">
            <w:pPr>
              <w:rPr>
                <w:rFonts w:asciiTheme="minorHAnsi" w:hAnsiTheme="minorHAnsi" w:cs="Calibri"/>
                <w:sz w:val="22"/>
                <w:szCs w:val="22"/>
              </w:rPr>
            </w:pPr>
          </w:p>
          <w:p w14:paraId="6C612E01" w14:textId="77777777" w:rsidR="00235FFF" w:rsidRPr="00992689" w:rsidRDefault="00235FFF" w:rsidP="00E06A5D">
            <w:pPr>
              <w:rPr>
                <w:rFonts w:asciiTheme="minorHAnsi" w:hAnsiTheme="minorHAnsi" w:cs="Calibri"/>
                <w:sz w:val="22"/>
                <w:szCs w:val="22"/>
              </w:rPr>
            </w:pPr>
          </w:p>
          <w:p w14:paraId="672EBDC5" w14:textId="77777777" w:rsidR="00235FFF" w:rsidRPr="00992689" w:rsidRDefault="00235FFF" w:rsidP="00E06A5D">
            <w:pPr>
              <w:rPr>
                <w:rFonts w:asciiTheme="minorHAnsi" w:hAnsiTheme="minorHAnsi" w:cs="Calibri"/>
                <w:b/>
                <w:sz w:val="22"/>
                <w:szCs w:val="22"/>
              </w:rPr>
            </w:pPr>
            <w:r w:rsidRPr="00992689">
              <w:rPr>
                <w:rFonts w:asciiTheme="minorHAnsi" w:hAnsiTheme="minorHAnsi" w:cs="Calibri"/>
                <w:b/>
                <w:sz w:val="22"/>
                <w:szCs w:val="22"/>
              </w:rPr>
              <w:t>PJ</w:t>
            </w:r>
          </w:p>
        </w:tc>
      </w:tr>
      <w:tr w:rsidR="00F05D88" w:rsidRPr="00992689" w14:paraId="4D1938B2" w14:textId="77777777" w:rsidTr="00E06A5D">
        <w:tc>
          <w:tcPr>
            <w:tcW w:w="833" w:type="dxa"/>
          </w:tcPr>
          <w:p w14:paraId="4C99C6A9" w14:textId="77777777" w:rsidR="00F05D88" w:rsidRPr="00992689" w:rsidRDefault="00F05D88" w:rsidP="00E06A5D">
            <w:pPr>
              <w:rPr>
                <w:rFonts w:asciiTheme="minorHAnsi" w:hAnsiTheme="minorHAnsi" w:cs="Calibri"/>
                <w:sz w:val="22"/>
                <w:szCs w:val="22"/>
              </w:rPr>
            </w:pPr>
          </w:p>
        </w:tc>
        <w:tc>
          <w:tcPr>
            <w:tcW w:w="6904" w:type="dxa"/>
          </w:tcPr>
          <w:p w14:paraId="42670F18" w14:textId="77777777" w:rsidR="00F05D88" w:rsidRPr="00992689" w:rsidRDefault="00F05D88" w:rsidP="00E06A5D">
            <w:pPr>
              <w:rPr>
                <w:rFonts w:asciiTheme="minorHAnsi" w:hAnsiTheme="minorHAnsi" w:cs="Calibri"/>
                <w:sz w:val="22"/>
                <w:szCs w:val="22"/>
              </w:rPr>
            </w:pPr>
          </w:p>
        </w:tc>
        <w:tc>
          <w:tcPr>
            <w:tcW w:w="1289" w:type="dxa"/>
          </w:tcPr>
          <w:p w14:paraId="06BAF36C" w14:textId="77777777" w:rsidR="00F05D88" w:rsidRPr="00992689" w:rsidRDefault="00F05D88" w:rsidP="00E06A5D">
            <w:pPr>
              <w:rPr>
                <w:rFonts w:asciiTheme="minorHAnsi" w:hAnsiTheme="minorHAnsi" w:cs="Calibri"/>
                <w:sz w:val="22"/>
                <w:szCs w:val="22"/>
              </w:rPr>
            </w:pPr>
          </w:p>
        </w:tc>
      </w:tr>
      <w:tr w:rsidR="00F05D88" w:rsidRPr="00992689" w14:paraId="010FD816" w14:textId="77777777" w:rsidTr="00E06A5D">
        <w:tc>
          <w:tcPr>
            <w:tcW w:w="833" w:type="dxa"/>
          </w:tcPr>
          <w:p w14:paraId="5BA0E2EC" w14:textId="77777777" w:rsidR="00F05D88" w:rsidRPr="00992689" w:rsidRDefault="00235FFF" w:rsidP="00E06A5D">
            <w:pPr>
              <w:rPr>
                <w:rFonts w:asciiTheme="minorHAnsi" w:hAnsiTheme="minorHAnsi" w:cs="Calibri"/>
                <w:sz w:val="22"/>
                <w:szCs w:val="22"/>
              </w:rPr>
            </w:pPr>
            <w:r w:rsidRPr="00992689">
              <w:rPr>
                <w:rFonts w:asciiTheme="minorHAnsi" w:hAnsiTheme="minorHAnsi" w:cs="Calibri"/>
                <w:sz w:val="22"/>
                <w:szCs w:val="22"/>
              </w:rPr>
              <w:t>4.5</w:t>
            </w:r>
          </w:p>
        </w:tc>
        <w:tc>
          <w:tcPr>
            <w:tcW w:w="6904" w:type="dxa"/>
          </w:tcPr>
          <w:p w14:paraId="462E64E8" w14:textId="77777777" w:rsidR="00F05D88" w:rsidRPr="00992689" w:rsidRDefault="00235FFF" w:rsidP="00E06A5D">
            <w:pPr>
              <w:rPr>
                <w:rFonts w:asciiTheme="minorHAnsi" w:hAnsiTheme="minorHAnsi" w:cs="Calibri"/>
                <w:b/>
                <w:sz w:val="22"/>
                <w:szCs w:val="22"/>
              </w:rPr>
            </w:pPr>
            <w:r w:rsidRPr="00992689">
              <w:rPr>
                <w:rFonts w:asciiTheme="minorHAnsi" w:hAnsiTheme="minorHAnsi"/>
                <w:b/>
                <w:sz w:val="22"/>
                <w:szCs w:val="22"/>
              </w:rPr>
              <w:t>Radiology:  involvement of consultants in UK recruitment</w:t>
            </w:r>
          </w:p>
        </w:tc>
        <w:tc>
          <w:tcPr>
            <w:tcW w:w="1289" w:type="dxa"/>
          </w:tcPr>
          <w:p w14:paraId="7CE1E4B4" w14:textId="77777777" w:rsidR="00F05D88" w:rsidRPr="00992689" w:rsidRDefault="00F05D88" w:rsidP="00E06A5D">
            <w:pPr>
              <w:rPr>
                <w:rFonts w:asciiTheme="minorHAnsi" w:hAnsiTheme="minorHAnsi" w:cs="Calibri"/>
                <w:sz w:val="22"/>
                <w:szCs w:val="22"/>
              </w:rPr>
            </w:pPr>
          </w:p>
        </w:tc>
      </w:tr>
      <w:tr w:rsidR="00F05D88" w:rsidRPr="00992689" w14:paraId="3DED33DE" w14:textId="77777777" w:rsidTr="00E06A5D">
        <w:tc>
          <w:tcPr>
            <w:tcW w:w="833" w:type="dxa"/>
          </w:tcPr>
          <w:p w14:paraId="57E17FDC" w14:textId="77777777" w:rsidR="00F05D88" w:rsidRPr="00992689" w:rsidRDefault="00F05D88" w:rsidP="00E06A5D">
            <w:pPr>
              <w:rPr>
                <w:rFonts w:asciiTheme="minorHAnsi" w:hAnsiTheme="minorHAnsi" w:cs="Calibri"/>
                <w:sz w:val="22"/>
                <w:szCs w:val="22"/>
              </w:rPr>
            </w:pPr>
          </w:p>
        </w:tc>
        <w:tc>
          <w:tcPr>
            <w:tcW w:w="6904" w:type="dxa"/>
          </w:tcPr>
          <w:p w14:paraId="00F2F9C9" w14:textId="3241D2C3" w:rsidR="00F05D88" w:rsidRPr="00992689" w:rsidRDefault="008439D2" w:rsidP="00992689">
            <w:pPr>
              <w:rPr>
                <w:rFonts w:asciiTheme="minorHAnsi" w:hAnsiTheme="minorHAnsi" w:cs="Calibri"/>
                <w:sz w:val="22"/>
                <w:szCs w:val="22"/>
              </w:rPr>
            </w:pPr>
            <w:r w:rsidRPr="00992689">
              <w:rPr>
                <w:rFonts w:asciiTheme="minorHAnsi" w:hAnsiTheme="minorHAnsi" w:cs="Calibri"/>
                <w:sz w:val="22"/>
                <w:szCs w:val="22"/>
              </w:rPr>
              <w:t xml:space="preserve">Radiology consultants </w:t>
            </w:r>
            <w:r w:rsidR="00E540BF">
              <w:rPr>
                <w:rFonts w:asciiTheme="minorHAnsi" w:hAnsiTheme="minorHAnsi" w:cs="Calibri"/>
                <w:sz w:val="22"/>
                <w:szCs w:val="22"/>
              </w:rPr>
              <w:t>were concerns about t</w:t>
            </w:r>
            <w:r w:rsidR="005B4ACF" w:rsidRPr="00992689">
              <w:rPr>
                <w:rFonts w:asciiTheme="minorHAnsi" w:hAnsiTheme="minorHAnsi" w:cs="Calibri"/>
                <w:sz w:val="22"/>
                <w:szCs w:val="22"/>
              </w:rPr>
              <w:t xml:space="preserve">heir involvement.  The specialty has explored recruitment via a Scottish centre however this was not viable and they need to ensure greater participation in the UK process from Scottish colleagues.  </w:t>
            </w:r>
            <w:r w:rsidR="00570535" w:rsidRPr="00992689">
              <w:rPr>
                <w:rFonts w:asciiTheme="minorHAnsi" w:hAnsiTheme="minorHAnsi" w:cs="Calibri"/>
                <w:sz w:val="22"/>
                <w:szCs w:val="22"/>
              </w:rPr>
              <w:t xml:space="preserve">HM will circulate </w:t>
            </w:r>
            <w:r w:rsidR="00AD1369" w:rsidRPr="00992689">
              <w:rPr>
                <w:rFonts w:asciiTheme="minorHAnsi" w:hAnsiTheme="minorHAnsi" w:cs="Calibri"/>
                <w:sz w:val="22"/>
                <w:szCs w:val="22"/>
              </w:rPr>
              <w:t xml:space="preserve">contact details for Jen Mackenzie, </w:t>
            </w:r>
            <w:r w:rsidR="00132261" w:rsidRPr="00992689">
              <w:rPr>
                <w:rFonts w:asciiTheme="minorHAnsi" w:hAnsiTheme="minorHAnsi" w:cs="Calibri"/>
                <w:sz w:val="22"/>
                <w:szCs w:val="22"/>
              </w:rPr>
              <w:t xml:space="preserve">NES </w:t>
            </w:r>
            <w:r w:rsidR="00132261" w:rsidRPr="00992689">
              <w:rPr>
                <w:rFonts w:asciiTheme="minorHAnsi" w:hAnsiTheme="minorHAnsi"/>
                <w:sz w:val="22"/>
                <w:szCs w:val="22"/>
                <w:lang w:eastAsia="en-GB"/>
              </w:rPr>
              <w:t>Scottish Medical Training Recruitment Manager</w:t>
            </w:r>
            <w:r w:rsidR="00DC34E8" w:rsidRPr="00992689">
              <w:rPr>
                <w:rFonts w:asciiTheme="minorHAnsi" w:hAnsiTheme="minorHAnsi"/>
                <w:sz w:val="22"/>
                <w:szCs w:val="22"/>
                <w:lang w:eastAsia="en-GB"/>
              </w:rPr>
              <w:t xml:space="preserve"> to the STB.</w:t>
            </w:r>
          </w:p>
        </w:tc>
        <w:tc>
          <w:tcPr>
            <w:tcW w:w="1289" w:type="dxa"/>
          </w:tcPr>
          <w:p w14:paraId="681DC61A" w14:textId="77777777" w:rsidR="00F05D88" w:rsidRPr="00992689" w:rsidRDefault="00F05D88" w:rsidP="00E06A5D">
            <w:pPr>
              <w:rPr>
                <w:rFonts w:asciiTheme="minorHAnsi" w:hAnsiTheme="minorHAnsi" w:cs="Calibri"/>
                <w:sz w:val="22"/>
                <w:szCs w:val="22"/>
              </w:rPr>
            </w:pPr>
          </w:p>
          <w:p w14:paraId="64431697" w14:textId="77777777" w:rsidR="00DC34E8" w:rsidRPr="00992689" w:rsidRDefault="00DC34E8" w:rsidP="00E06A5D">
            <w:pPr>
              <w:rPr>
                <w:rFonts w:asciiTheme="minorHAnsi" w:hAnsiTheme="minorHAnsi" w:cs="Calibri"/>
                <w:sz w:val="22"/>
                <w:szCs w:val="22"/>
              </w:rPr>
            </w:pPr>
          </w:p>
          <w:p w14:paraId="68724F68" w14:textId="77777777" w:rsidR="00DC34E8" w:rsidRPr="00992689" w:rsidRDefault="00DC34E8" w:rsidP="00E06A5D">
            <w:pPr>
              <w:rPr>
                <w:rFonts w:asciiTheme="minorHAnsi" w:hAnsiTheme="minorHAnsi" w:cs="Calibri"/>
                <w:sz w:val="22"/>
                <w:szCs w:val="22"/>
              </w:rPr>
            </w:pPr>
          </w:p>
          <w:p w14:paraId="04655151" w14:textId="3A4B96C5" w:rsidR="00DC34E8" w:rsidRPr="00992689" w:rsidRDefault="00DC34E8" w:rsidP="00E06A5D">
            <w:pPr>
              <w:rPr>
                <w:rFonts w:asciiTheme="minorHAnsi" w:hAnsiTheme="minorHAnsi" w:cs="Calibri"/>
                <w:b/>
                <w:sz w:val="22"/>
                <w:szCs w:val="22"/>
              </w:rPr>
            </w:pPr>
            <w:r w:rsidRPr="00992689">
              <w:rPr>
                <w:rFonts w:asciiTheme="minorHAnsi" w:hAnsiTheme="minorHAnsi" w:cs="Calibri"/>
                <w:b/>
                <w:sz w:val="22"/>
                <w:szCs w:val="22"/>
              </w:rPr>
              <w:t>HM</w:t>
            </w:r>
          </w:p>
        </w:tc>
      </w:tr>
      <w:tr w:rsidR="00F05D88" w:rsidRPr="00992689" w14:paraId="27C9F987" w14:textId="77777777" w:rsidTr="00E06A5D">
        <w:tc>
          <w:tcPr>
            <w:tcW w:w="833" w:type="dxa"/>
          </w:tcPr>
          <w:p w14:paraId="4FEBADC3" w14:textId="77777777" w:rsidR="00F05D88" w:rsidRPr="00992689" w:rsidRDefault="00F05D88" w:rsidP="00E06A5D">
            <w:pPr>
              <w:rPr>
                <w:rFonts w:asciiTheme="minorHAnsi" w:hAnsiTheme="minorHAnsi" w:cs="Calibri"/>
                <w:sz w:val="22"/>
                <w:szCs w:val="22"/>
              </w:rPr>
            </w:pPr>
          </w:p>
        </w:tc>
        <w:tc>
          <w:tcPr>
            <w:tcW w:w="6904" w:type="dxa"/>
          </w:tcPr>
          <w:p w14:paraId="1F75F1D3" w14:textId="77777777" w:rsidR="00F05D88" w:rsidRPr="00992689" w:rsidRDefault="00F05D88" w:rsidP="00E06A5D">
            <w:pPr>
              <w:rPr>
                <w:rFonts w:asciiTheme="minorHAnsi" w:hAnsiTheme="minorHAnsi" w:cs="Calibri"/>
                <w:sz w:val="22"/>
                <w:szCs w:val="22"/>
              </w:rPr>
            </w:pPr>
          </w:p>
        </w:tc>
        <w:tc>
          <w:tcPr>
            <w:tcW w:w="1289" w:type="dxa"/>
          </w:tcPr>
          <w:p w14:paraId="0ACAF948" w14:textId="77777777" w:rsidR="00F05D88" w:rsidRPr="00992689" w:rsidRDefault="00F05D88" w:rsidP="00E06A5D">
            <w:pPr>
              <w:rPr>
                <w:rFonts w:asciiTheme="minorHAnsi" w:hAnsiTheme="minorHAnsi" w:cs="Calibri"/>
                <w:sz w:val="22"/>
                <w:szCs w:val="22"/>
              </w:rPr>
            </w:pPr>
          </w:p>
        </w:tc>
      </w:tr>
      <w:tr w:rsidR="00F05D88" w:rsidRPr="00992689" w14:paraId="13DFF8E8" w14:textId="77777777" w:rsidTr="00E06A5D">
        <w:tc>
          <w:tcPr>
            <w:tcW w:w="833" w:type="dxa"/>
          </w:tcPr>
          <w:p w14:paraId="0A7676A1" w14:textId="057BFAAC" w:rsidR="00F05D88" w:rsidRPr="00992689" w:rsidRDefault="00992689" w:rsidP="00E06A5D">
            <w:pPr>
              <w:rPr>
                <w:rFonts w:asciiTheme="minorHAnsi" w:hAnsiTheme="minorHAnsi" w:cs="Calibri"/>
                <w:sz w:val="22"/>
                <w:szCs w:val="22"/>
              </w:rPr>
            </w:pPr>
            <w:r>
              <w:rPr>
                <w:rFonts w:asciiTheme="minorHAnsi" w:hAnsiTheme="minorHAnsi" w:cs="Calibri"/>
                <w:sz w:val="22"/>
                <w:szCs w:val="22"/>
              </w:rPr>
              <w:t>4.6</w:t>
            </w:r>
          </w:p>
        </w:tc>
        <w:tc>
          <w:tcPr>
            <w:tcW w:w="6904" w:type="dxa"/>
          </w:tcPr>
          <w:p w14:paraId="7DB1B602" w14:textId="38DBA077" w:rsidR="00F05D88" w:rsidRPr="00992689" w:rsidRDefault="00992689" w:rsidP="00E06A5D">
            <w:pPr>
              <w:rPr>
                <w:rFonts w:asciiTheme="minorHAnsi" w:hAnsiTheme="minorHAnsi" w:cs="Calibri"/>
                <w:b/>
                <w:sz w:val="22"/>
                <w:szCs w:val="22"/>
              </w:rPr>
            </w:pPr>
            <w:r w:rsidRPr="00992689">
              <w:rPr>
                <w:rFonts w:asciiTheme="minorHAnsi" w:hAnsiTheme="minorHAnsi"/>
                <w:b/>
                <w:sz w:val="22"/>
                <w:szCs w:val="22"/>
              </w:rPr>
              <w:t>Radiology:  access to workstations</w:t>
            </w:r>
          </w:p>
        </w:tc>
        <w:tc>
          <w:tcPr>
            <w:tcW w:w="1289" w:type="dxa"/>
          </w:tcPr>
          <w:p w14:paraId="25A05B6C" w14:textId="77777777" w:rsidR="00F05D88" w:rsidRPr="00992689" w:rsidRDefault="00F05D88" w:rsidP="00E06A5D">
            <w:pPr>
              <w:rPr>
                <w:rFonts w:asciiTheme="minorHAnsi" w:hAnsiTheme="minorHAnsi" w:cs="Calibri"/>
                <w:sz w:val="22"/>
                <w:szCs w:val="22"/>
              </w:rPr>
            </w:pPr>
          </w:p>
        </w:tc>
      </w:tr>
      <w:tr w:rsidR="00F05D88" w:rsidRPr="00992689" w14:paraId="1279A1B6" w14:textId="77777777" w:rsidTr="00E06A5D">
        <w:tc>
          <w:tcPr>
            <w:tcW w:w="833" w:type="dxa"/>
          </w:tcPr>
          <w:p w14:paraId="125C9860" w14:textId="77777777" w:rsidR="00F05D88" w:rsidRPr="00992689" w:rsidRDefault="00F05D88" w:rsidP="00E06A5D">
            <w:pPr>
              <w:rPr>
                <w:rFonts w:asciiTheme="minorHAnsi" w:hAnsiTheme="minorHAnsi" w:cs="Calibri"/>
                <w:sz w:val="22"/>
                <w:szCs w:val="22"/>
              </w:rPr>
            </w:pPr>
          </w:p>
        </w:tc>
        <w:tc>
          <w:tcPr>
            <w:tcW w:w="6904" w:type="dxa"/>
          </w:tcPr>
          <w:p w14:paraId="054E6848" w14:textId="48B7C0C7" w:rsidR="00F05D88" w:rsidRPr="00992689" w:rsidRDefault="00BE20E8" w:rsidP="00E06A5D">
            <w:pPr>
              <w:rPr>
                <w:rFonts w:asciiTheme="minorHAnsi" w:hAnsiTheme="minorHAnsi" w:cs="Calibri"/>
                <w:sz w:val="22"/>
                <w:szCs w:val="22"/>
              </w:rPr>
            </w:pPr>
            <w:r>
              <w:rPr>
                <w:rFonts w:asciiTheme="minorHAnsi" w:hAnsiTheme="minorHAnsi" w:cs="Calibri"/>
                <w:sz w:val="22"/>
                <w:szCs w:val="22"/>
              </w:rPr>
              <w:t>This remains an ongoing issue and licences and equipment are in insufficient supply.  HMo and PJ were working to resolve this; HMo emailed Jeremy Jones seeking data and will contact him next week on his return from leave and share information with PJ.</w:t>
            </w:r>
          </w:p>
        </w:tc>
        <w:tc>
          <w:tcPr>
            <w:tcW w:w="1289" w:type="dxa"/>
          </w:tcPr>
          <w:p w14:paraId="50D25E01" w14:textId="77777777" w:rsidR="00F05D88" w:rsidRDefault="00F05D88" w:rsidP="00E06A5D">
            <w:pPr>
              <w:rPr>
                <w:rFonts w:asciiTheme="minorHAnsi" w:hAnsiTheme="minorHAnsi" w:cs="Calibri"/>
                <w:sz w:val="22"/>
                <w:szCs w:val="22"/>
              </w:rPr>
            </w:pPr>
          </w:p>
          <w:p w14:paraId="2C03379F" w14:textId="1CBD6D56" w:rsidR="00BE20E8" w:rsidRPr="00BE20E8" w:rsidRDefault="00BE20E8" w:rsidP="00E06A5D">
            <w:pPr>
              <w:rPr>
                <w:rFonts w:asciiTheme="minorHAnsi" w:hAnsiTheme="minorHAnsi" w:cs="Calibri"/>
                <w:b/>
                <w:sz w:val="22"/>
                <w:szCs w:val="22"/>
              </w:rPr>
            </w:pPr>
            <w:r w:rsidRPr="00BE20E8">
              <w:rPr>
                <w:rFonts w:asciiTheme="minorHAnsi" w:hAnsiTheme="minorHAnsi" w:cs="Calibri"/>
                <w:b/>
                <w:sz w:val="22"/>
                <w:szCs w:val="22"/>
              </w:rPr>
              <w:t>HMo</w:t>
            </w:r>
          </w:p>
        </w:tc>
      </w:tr>
      <w:tr w:rsidR="00992689" w:rsidRPr="00992689" w14:paraId="6E5CD7B2" w14:textId="77777777" w:rsidTr="00E06A5D">
        <w:tc>
          <w:tcPr>
            <w:tcW w:w="833" w:type="dxa"/>
          </w:tcPr>
          <w:p w14:paraId="5971EED0" w14:textId="77777777" w:rsidR="00992689" w:rsidRPr="00992689" w:rsidRDefault="00992689" w:rsidP="00E06A5D">
            <w:pPr>
              <w:rPr>
                <w:rFonts w:asciiTheme="minorHAnsi" w:hAnsiTheme="minorHAnsi" w:cs="Calibri"/>
                <w:sz w:val="22"/>
                <w:szCs w:val="22"/>
              </w:rPr>
            </w:pPr>
          </w:p>
        </w:tc>
        <w:tc>
          <w:tcPr>
            <w:tcW w:w="6904" w:type="dxa"/>
          </w:tcPr>
          <w:p w14:paraId="02E37496" w14:textId="77777777" w:rsidR="00992689" w:rsidRPr="00992689" w:rsidRDefault="00992689" w:rsidP="00E06A5D">
            <w:pPr>
              <w:rPr>
                <w:rFonts w:asciiTheme="minorHAnsi" w:hAnsiTheme="minorHAnsi" w:cs="Calibri"/>
                <w:sz w:val="22"/>
                <w:szCs w:val="22"/>
              </w:rPr>
            </w:pPr>
          </w:p>
        </w:tc>
        <w:tc>
          <w:tcPr>
            <w:tcW w:w="1289" w:type="dxa"/>
          </w:tcPr>
          <w:p w14:paraId="6AFC5BDB" w14:textId="77777777" w:rsidR="00992689" w:rsidRPr="00992689" w:rsidRDefault="00992689" w:rsidP="00E06A5D">
            <w:pPr>
              <w:rPr>
                <w:rFonts w:asciiTheme="minorHAnsi" w:hAnsiTheme="minorHAnsi" w:cs="Calibri"/>
                <w:sz w:val="22"/>
                <w:szCs w:val="22"/>
              </w:rPr>
            </w:pPr>
          </w:p>
        </w:tc>
      </w:tr>
      <w:tr w:rsidR="00992689" w:rsidRPr="00992689" w14:paraId="1A4CA8C3" w14:textId="77777777" w:rsidTr="00E06A5D">
        <w:tc>
          <w:tcPr>
            <w:tcW w:w="833" w:type="dxa"/>
          </w:tcPr>
          <w:p w14:paraId="1E8A3F8A" w14:textId="09862CD1" w:rsidR="00992689" w:rsidRPr="00992689" w:rsidRDefault="00BE20E8" w:rsidP="00E06A5D">
            <w:pPr>
              <w:rPr>
                <w:rFonts w:asciiTheme="minorHAnsi" w:hAnsiTheme="minorHAnsi" w:cs="Calibri"/>
                <w:sz w:val="22"/>
                <w:szCs w:val="22"/>
              </w:rPr>
            </w:pPr>
            <w:r>
              <w:rPr>
                <w:rFonts w:asciiTheme="minorHAnsi" w:hAnsiTheme="minorHAnsi" w:cs="Calibri"/>
                <w:sz w:val="22"/>
                <w:szCs w:val="22"/>
              </w:rPr>
              <w:t>4.7</w:t>
            </w:r>
          </w:p>
        </w:tc>
        <w:tc>
          <w:tcPr>
            <w:tcW w:w="6904" w:type="dxa"/>
          </w:tcPr>
          <w:p w14:paraId="38B45578" w14:textId="6143D2FB" w:rsidR="00992689" w:rsidRPr="00BE20E8" w:rsidRDefault="00BE20E8" w:rsidP="00E06A5D">
            <w:pPr>
              <w:rPr>
                <w:rFonts w:asciiTheme="minorHAnsi" w:hAnsiTheme="minorHAnsi" w:cs="Calibri"/>
                <w:b/>
                <w:sz w:val="22"/>
                <w:szCs w:val="22"/>
              </w:rPr>
            </w:pPr>
            <w:r w:rsidRPr="00BE20E8">
              <w:rPr>
                <w:rFonts w:asciiTheme="minorHAnsi" w:hAnsiTheme="minorHAnsi"/>
                <w:b/>
                <w:sz w:val="22"/>
                <w:szCs w:val="22"/>
              </w:rPr>
              <w:t>Virtual Radiology Academy</w:t>
            </w:r>
          </w:p>
        </w:tc>
        <w:tc>
          <w:tcPr>
            <w:tcW w:w="1289" w:type="dxa"/>
          </w:tcPr>
          <w:p w14:paraId="793FA93E" w14:textId="77777777" w:rsidR="00992689" w:rsidRPr="00992689" w:rsidRDefault="00992689" w:rsidP="00E06A5D">
            <w:pPr>
              <w:rPr>
                <w:rFonts w:asciiTheme="minorHAnsi" w:hAnsiTheme="minorHAnsi" w:cs="Calibri"/>
                <w:sz w:val="22"/>
                <w:szCs w:val="22"/>
              </w:rPr>
            </w:pPr>
          </w:p>
        </w:tc>
      </w:tr>
      <w:tr w:rsidR="00992689" w:rsidRPr="00992689" w14:paraId="04ECAC47" w14:textId="77777777" w:rsidTr="00E06A5D">
        <w:tc>
          <w:tcPr>
            <w:tcW w:w="833" w:type="dxa"/>
          </w:tcPr>
          <w:p w14:paraId="560DFEA3" w14:textId="77777777" w:rsidR="00992689" w:rsidRPr="00992689" w:rsidRDefault="00992689" w:rsidP="00E06A5D">
            <w:pPr>
              <w:rPr>
                <w:rFonts w:asciiTheme="minorHAnsi" w:hAnsiTheme="minorHAnsi" w:cs="Calibri"/>
                <w:sz w:val="22"/>
                <w:szCs w:val="22"/>
              </w:rPr>
            </w:pPr>
          </w:p>
        </w:tc>
        <w:tc>
          <w:tcPr>
            <w:tcW w:w="6904" w:type="dxa"/>
          </w:tcPr>
          <w:p w14:paraId="40F863A8" w14:textId="74C3F61E" w:rsidR="00835469" w:rsidRDefault="00297C14" w:rsidP="00E06A5D">
            <w:pPr>
              <w:rPr>
                <w:rFonts w:asciiTheme="minorHAnsi" w:hAnsiTheme="minorHAnsi" w:cs="Calibri"/>
                <w:sz w:val="22"/>
                <w:szCs w:val="22"/>
              </w:rPr>
            </w:pPr>
            <w:r>
              <w:rPr>
                <w:rFonts w:asciiTheme="minorHAnsi" w:hAnsiTheme="minorHAnsi" w:cs="Calibri"/>
                <w:sz w:val="22"/>
                <w:szCs w:val="22"/>
              </w:rPr>
              <w:t xml:space="preserve">AC said he had not been involved in previous discussion </w:t>
            </w:r>
            <w:r w:rsidR="00B50167">
              <w:rPr>
                <w:rFonts w:asciiTheme="minorHAnsi" w:hAnsiTheme="minorHAnsi" w:cs="Calibri"/>
                <w:sz w:val="22"/>
                <w:szCs w:val="22"/>
              </w:rPr>
              <w:t xml:space="preserve">however he was interested in the proposal as an APD and in its provision in England.  </w:t>
            </w:r>
            <w:r w:rsidR="0059065B">
              <w:rPr>
                <w:rFonts w:asciiTheme="minorHAnsi" w:hAnsiTheme="minorHAnsi" w:cs="Calibri"/>
                <w:sz w:val="22"/>
                <w:szCs w:val="22"/>
              </w:rPr>
              <w:t>PJ</w:t>
            </w:r>
            <w:r w:rsidR="00E63BA1">
              <w:rPr>
                <w:rFonts w:asciiTheme="minorHAnsi" w:hAnsiTheme="minorHAnsi" w:cs="Calibri"/>
                <w:sz w:val="22"/>
                <w:szCs w:val="22"/>
              </w:rPr>
              <w:t xml:space="preserve"> was interested in the STB view on supporting training </w:t>
            </w:r>
            <w:r w:rsidR="00883356">
              <w:rPr>
                <w:rFonts w:asciiTheme="minorHAnsi" w:hAnsiTheme="minorHAnsi" w:cs="Calibri"/>
                <w:sz w:val="22"/>
                <w:szCs w:val="22"/>
              </w:rPr>
              <w:t xml:space="preserve">in other locations to prevent trainees having to go elsewhere </w:t>
            </w:r>
            <w:r w:rsidR="00E63BA1">
              <w:rPr>
                <w:rFonts w:asciiTheme="minorHAnsi" w:hAnsiTheme="minorHAnsi" w:cs="Calibri"/>
                <w:sz w:val="22"/>
                <w:szCs w:val="22"/>
              </w:rPr>
              <w:t xml:space="preserve">and doing this virtually eg by providing case materials.  SP felt there was little appetite for </w:t>
            </w:r>
            <w:r w:rsidR="00883356">
              <w:rPr>
                <w:rFonts w:asciiTheme="minorHAnsi" w:hAnsiTheme="minorHAnsi" w:cs="Calibri"/>
                <w:sz w:val="22"/>
                <w:szCs w:val="22"/>
              </w:rPr>
              <w:t>virtual training among</w:t>
            </w:r>
            <w:r w:rsidR="00E63BA1">
              <w:rPr>
                <w:rFonts w:asciiTheme="minorHAnsi" w:hAnsiTheme="minorHAnsi" w:cs="Calibri"/>
                <w:sz w:val="22"/>
                <w:szCs w:val="22"/>
              </w:rPr>
              <w:t xml:space="preserve"> trainees.  AC said the English model</w:t>
            </w:r>
            <w:r w:rsidR="004D3561">
              <w:rPr>
                <w:rFonts w:asciiTheme="minorHAnsi" w:hAnsiTheme="minorHAnsi" w:cs="Calibri"/>
                <w:sz w:val="22"/>
                <w:szCs w:val="22"/>
              </w:rPr>
              <w:t>,</w:t>
            </w:r>
            <w:r w:rsidR="00E63BA1">
              <w:rPr>
                <w:rFonts w:asciiTheme="minorHAnsi" w:hAnsiTheme="minorHAnsi" w:cs="Calibri"/>
                <w:sz w:val="22"/>
                <w:szCs w:val="22"/>
              </w:rPr>
              <w:t xml:space="preserve"> </w:t>
            </w:r>
            <w:r w:rsidR="004D3561">
              <w:rPr>
                <w:rFonts w:asciiTheme="minorHAnsi" w:hAnsiTheme="minorHAnsi" w:cs="Calibri"/>
                <w:sz w:val="22"/>
                <w:szCs w:val="22"/>
              </w:rPr>
              <w:t xml:space="preserve">where </w:t>
            </w:r>
            <w:r w:rsidR="00E63BA1">
              <w:rPr>
                <w:rFonts w:asciiTheme="minorHAnsi" w:hAnsiTheme="minorHAnsi" w:cs="Calibri"/>
                <w:sz w:val="22"/>
                <w:szCs w:val="22"/>
              </w:rPr>
              <w:t>up to 50% of training is delivered collectively in a centre</w:t>
            </w:r>
            <w:r w:rsidR="004D3561">
              <w:rPr>
                <w:rFonts w:asciiTheme="minorHAnsi" w:hAnsiTheme="minorHAnsi" w:cs="Calibri"/>
                <w:sz w:val="22"/>
                <w:szCs w:val="22"/>
              </w:rPr>
              <w:t>,</w:t>
            </w:r>
            <w:r w:rsidR="00E63BA1">
              <w:rPr>
                <w:rFonts w:asciiTheme="minorHAnsi" w:hAnsiTheme="minorHAnsi" w:cs="Calibri"/>
                <w:sz w:val="22"/>
                <w:szCs w:val="22"/>
              </w:rPr>
              <w:t xml:space="preserve"> would not work in Scotland</w:t>
            </w:r>
            <w:r w:rsidR="008E0A44">
              <w:rPr>
                <w:rFonts w:asciiTheme="minorHAnsi" w:hAnsiTheme="minorHAnsi" w:cs="Calibri"/>
                <w:sz w:val="22"/>
                <w:szCs w:val="22"/>
              </w:rPr>
              <w:t xml:space="preserve"> and they should consider what can be delivered in a virtual environment via a network.  </w:t>
            </w:r>
            <w:r w:rsidR="002101D6">
              <w:rPr>
                <w:rFonts w:asciiTheme="minorHAnsi" w:hAnsiTheme="minorHAnsi" w:cs="Calibri"/>
                <w:sz w:val="22"/>
                <w:szCs w:val="22"/>
              </w:rPr>
              <w:t xml:space="preserve">The main driver for this was recruitment </w:t>
            </w:r>
            <w:r w:rsidR="0089730A">
              <w:rPr>
                <w:rFonts w:asciiTheme="minorHAnsi" w:hAnsiTheme="minorHAnsi" w:cs="Calibri"/>
                <w:sz w:val="22"/>
                <w:szCs w:val="22"/>
              </w:rPr>
              <w:t xml:space="preserve">and he was keen </w:t>
            </w:r>
            <w:r w:rsidR="0089730A">
              <w:rPr>
                <w:rFonts w:asciiTheme="minorHAnsi" w:hAnsiTheme="minorHAnsi" w:cs="Calibri"/>
                <w:sz w:val="22"/>
                <w:szCs w:val="22"/>
              </w:rPr>
              <w:lastRenderedPageBreak/>
              <w:t xml:space="preserve">for the STB to consider whether it was </w:t>
            </w:r>
            <w:r w:rsidR="004D3561">
              <w:rPr>
                <w:rFonts w:asciiTheme="minorHAnsi" w:hAnsiTheme="minorHAnsi" w:cs="Calibri"/>
                <w:sz w:val="22"/>
                <w:szCs w:val="22"/>
              </w:rPr>
              <w:t>worth</w:t>
            </w:r>
            <w:r w:rsidR="0089730A">
              <w:rPr>
                <w:rFonts w:asciiTheme="minorHAnsi" w:hAnsiTheme="minorHAnsi" w:cs="Calibri"/>
                <w:sz w:val="22"/>
                <w:szCs w:val="22"/>
              </w:rPr>
              <w:t xml:space="preserve"> exploring and identifying any potential benefits.</w:t>
            </w:r>
          </w:p>
          <w:p w14:paraId="60214D1C" w14:textId="77777777" w:rsidR="00835469" w:rsidRDefault="00835469" w:rsidP="00E06A5D">
            <w:pPr>
              <w:rPr>
                <w:rFonts w:asciiTheme="minorHAnsi" w:hAnsiTheme="minorHAnsi" w:cs="Calibri"/>
                <w:sz w:val="22"/>
                <w:szCs w:val="22"/>
              </w:rPr>
            </w:pPr>
          </w:p>
          <w:p w14:paraId="71EE9CA3" w14:textId="729FA974" w:rsidR="00992689" w:rsidRPr="00992689" w:rsidRDefault="00523494" w:rsidP="00E06A5D">
            <w:pPr>
              <w:rPr>
                <w:rFonts w:asciiTheme="minorHAnsi" w:hAnsiTheme="minorHAnsi" w:cs="Calibri"/>
                <w:sz w:val="22"/>
                <w:szCs w:val="22"/>
              </w:rPr>
            </w:pPr>
            <w:r>
              <w:rPr>
                <w:rFonts w:asciiTheme="minorHAnsi" w:hAnsiTheme="minorHAnsi" w:cs="Calibri"/>
                <w:sz w:val="22"/>
                <w:szCs w:val="22"/>
              </w:rPr>
              <w:t>SP felt that reporting could be done virtually and she will speak to Plymouth for more information</w:t>
            </w:r>
            <w:r w:rsidR="00F71BB0">
              <w:rPr>
                <w:rFonts w:asciiTheme="minorHAnsi" w:hAnsiTheme="minorHAnsi" w:cs="Calibri"/>
                <w:sz w:val="22"/>
                <w:szCs w:val="22"/>
              </w:rPr>
              <w:t xml:space="preserve"> on its experience.</w:t>
            </w:r>
            <w:r>
              <w:rPr>
                <w:rFonts w:asciiTheme="minorHAnsi" w:hAnsiTheme="minorHAnsi" w:cs="Calibri"/>
                <w:sz w:val="22"/>
                <w:szCs w:val="22"/>
              </w:rPr>
              <w:t xml:space="preserve">  </w:t>
            </w:r>
            <w:r w:rsidR="00835469">
              <w:rPr>
                <w:rFonts w:asciiTheme="minorHAnsi" w:hAnsiTheme="minorHAnsi" w:cs="Calibri"/>
                <w:sz w:val="22"/>
                <w:szCs w:val="22"/>
              </w:rPr>
              <w:t xml:space="preserve">PJ </w:t>
            </w:r>
            <w:r w:rsidR="00010EE4">
              <w:rPr>
                <w:rFonts w:asciiTheme="minorHAnsi" w:hAnsiTheme="minorHAnsi" w:cs="Calibri"/>
                <w:sz w:val="22"/>
                <w:szCs w:val="22"/>
              </w:rPr>
              <w:t xml:space="preserve">felt a virtual component has appeal eg the Remote and Rural model while supporting relationship building.  </w:t>
            </w:r>
            <w:r w:rsidR="00380B29">
              <w:rPr>
                <w:rFonts w:asciiTheme="minorHAnsi" w:hAnsiTheme="minorHAnsi" w:cs="Calibri"/>
                <w:sz w:val="22"/>
                <w:szCs w:val="22"/>
              </w:rPr>
              <w:t xml:space="preserve">He considered that people did not want to go elsewhere to do a block of training and that a warehouse model would not work in Scotland.  </w:t>
            </w:r>
            <w:r w:rsidR="0014327C">
              <w:rPr>
                <w:rFonts w:asciiTheme="minorHAnsi" w:hAnsiTheme="minorHAnsi" w:cs="Calibri"/>
                <w:sz w:val="22"/>
                <w:szCs w:val="22"/>
              </w:rPr>
              <w:t xml:space="preserve">The first step would be to consider what it would look like in Scotland and what areas could contribute and how to exploit technology.  AC felt that trainees had to be at the heart of scoping and those already in Academies could be asked for what they saw as benefits and disadvantages and other ways of delivering training rather than people having to travel.  </w:t>
            </w:r>
            <w:r w:rsidR="00F71BB0">
              <w:rPr>
                <w:rFonts w:asciiTheme="minorHAnsi" w:hAnsiTheme="minorHAnsi" w:cs="Calibri"/>
                <w:sz w:val="22"/>
                <w:szCs w:val="22"/>
              </w:rPr>
              <w:t>PJ</w:t>
            </w:r>
            <w:r w:rsidR="0014327C">
              <w:rPr>
                <w:rFonts w:asciiTheme="minorHAnsi" w:hAnsiTheme="minorHAnsi" w:cs="Calibri"/>
                <w:sz w:val="22"/>
                <w:szCs w:val="22"/>
              </w:rPr>
              <w:t xml:space="preserve"> will take the suggestions from today’s meeting forward</w:t>
            </w:r>
            <w:r w:rsidR="00F67D2D">
              <w:rPr>
                <w:rFonts w:asciiTheme="minorHAnsi" w:hAnsiTheme="minorHAnsi" w:cs="Calibri"/>
                <w:sz w:val="22"/>
                <w:szCs w:val="22"/>
              </w:rPr>
              <w:t xml:space="preserve"> and consider further</w:t>
            </w:r>
            <w:r w:rsidR="0014327C">
              <w:rPr>
                <w:rFonts w:asciiTheme="minorHAnsi" w:hAnsiTheme="minorHAnsi" w:cs="Calibri"/>
                <w:sz w:val="22"/>
                <w:szCs w:val="22"/>
              </w:rPr>
              <w:t>.</w:t>
            </w:r>
          </w:p>
        </w:tc>
        <w:tc>
          <w:tcPr>
            <w:tcW w:w="1289" w:type="dxa"/>
          </w:tcPr>
          <w:p w14:paraId="6F8572B3" w14:textId="77777777" w:rsidR="00992689" w:rsidRDefault="00992689" w:rsidP="00E06A5D">
            <w:pPr>
              <w:rPr>
                <w:rFonts w:asciiTheme="minorHAnsi" w:hAnsiTheme="minorHAnsi" w:cs="Calibri"/>
                <w:sz w:val="22"/>
                <w:szCs w:val="22"/>
              </w:rPr>
            </w:pPr>
          </w:p>
          <w:p w14:paraId="0209DFFD" w14:textId="77777777" w:rsidR="00F67D2D" w:rsidRDefault="00F67D2D" w:rsidP="00E06A5D">
            <w:pPr>
              <w:rPr>
                <w:rFonts w:asciiTheme="minorHAnsi" w:hAnsiTheme="minorHAnsi" w:cs="Calibri"/>
                <w:sz w:val="22"/>
                <w:szCs w:val="22"/>
              </w:rPr>
            </w:pPr>
          </w:p>
          <w:p w14:paraId="45F5F335" w14:textId="77777777" w:rsidR="00F67D2D" w:rsidRDefault="00F67D2D" w:rsidP="00E06A5D">
            <w:pPr>
              <w:rPr>
                <w:rFonts w:asciiTheme="minorHAnsi" w:hAnsiTheme="minorHAnsi" w:cs="Calibri"/>
                <w:sz w:val="22"/>
                <w:szCs w:val="22"/>
              </w:rPr>
            </w:pPr>
          </w:p>
          <w:p w14:paraId="550CADDE" w14:textId="77777777" w:rsidR="00F67D2D" w:rsidRDefault="00F67D2D" w:rsidP="00E06A5D">
            <w:pPr>
              <w:rPr>
                <w:rFonts w:asciiTheme="minorHAnsi" w:hAnsiTheme="minorHAnsi" w:cs="Calibri"/>
                <w:sz w:val="22"/>
                <w:szCs w:val="22"/>
              </w:rPr>
            </w:pPr>
          </w:p>
          <w:p w14:paraId="09DE9E21" w14:textId="77777777" w:rsidR="00F67D2D" w:rsidRDefault="00F67D2D" w:rsidP="00E06A5D">
            <w:pPr>
              <w:rPr>
                <w:rFonts w:asciiTheme="minorHAnsi" w:hAnsiTheme="minorHAnsi" w:cs="Calibri"/>
                <w:sz w:val="22"/>
                <w:szCs w:val="22"/>
              </w:rPr>
            </w:pPr>
          </w:p>
          <w:p w14:paraId="09D4D8A8" w14:textId="77777777" w:rsidR="00F67D2D" w:rsidRDefault="00F67D2D" w:rsidP="00E06A5D">
            <w:pPr>
              <w:rPr>
                <w:rFonts w:asciiTheme="minorHAnsi" w:hAnsiTheme="minorHAnsi" w:cs="Calibri"/>
                <w:sz w:val="22"/>
                <w:szCs w:val="22"/>
              </w:rPr>
            </w:pPr>
          </w:p>
          <w:p w14:paraId="1DF6FF87" w14:textId="77777777" w:rsidR="00F67D2D" w:rsidRDefault="00F67D2D" w:rsidP="00E06A5D">
            <w:pPr>
              <w:rPr>
                <w:rFonts w:asciiTheme="minorHAnsi" w:hAnsiTheme="minorHAnsi" w:cs="Calibri"/>
                <w:sz w:val="22"/>
                <w:szCs w:val="22"/>
              </w:rPr>
            </w:pPr>
          </w:p>
          <w:p w14:paraId="7B4910BC" w14:textId="77777777" w:rsidR="00F67D2D" w:rsidRDefault="00F67D2D" w:rsidP="00E06A5D">
            <w:pPr>
              <w:rPr>
                <w:rFonts w:asciiTheme="minorHAnsi" w:hAnsiTheme="minorHAnsi" w:cs="Calibri"/>
                <w:sz w:val="22"/>
                <w:szCs w:val="22"/>
              </w:rPr>
            </w:pPr>
          </w:p>
          <w:p w14:paraId="4362E551" w14:textId="77777777" w:rsidR="00F67D2D" w:rsidRDefault="00F67D2D" w:rsidP="00E06A5D">
            <w:pPr>
              <w:rPr>
                <w:rFonts w:asciiTheme="minorHAnsi" w:hAnsiTheme="minorHAnsi" w:cs="Calibri"/>
                <w:sz w:val="22"/>
                <w:szCs w:val="22"/>
              </w:rPr>
            </w:pPr>
          </w:p>
          <w:p w14:paraId="7121C4D8" w14:textId="77777777" w:rsidR="00F67D2D" w:rsidRDefault="00F67D2D" w:rsidP="00E06A5D">
            <w:pPr>
              <w:rPr>
                <w:rFonts w:asciiTheme="minorHAnsi" w:hAnsiTheme="minorHAnsi" w:cs="Calibri"/>
                <w:sz w:val="22"/>
                <w:szCs w:val="22"/>
              </w:rPr>
            </w:pPr>
          </w:p>
          <w:p w14:paraId="3276918C" w14:textId="77777777" w:rsidR="00F67D2D" w:rsidRDefault="00F67D2D" w:rsidP="00E06A5D">
            <w:pPr>
              <w:rPr>
                <w:rFonts w:asciiTheme="minorHAnsi" w:hAnsiTheme="minorHAnsi" w:cs="Calibri"/>
                <w:sz w:val="22"/>
                <w:szCs w:val="22"/>
              </w:rPr>
            </w:pPr>
          </w:p>
          <w:p w14:paraId="51BE30D4" w14:textId="77777777" w:rsidR="00F67D2D" w:rsidRDefault="00F67D2D" w:rsidP="00E06A5D">
            <w:pPr>
              <w:rPr>
                <w:rFonts w:asciiTheme="minorHAnsi" w:hAnsiTheme="minorHAnsi" w:cs="Calibri"/>
                <w:sz w:val="22"/>
                <w:szCs w:val="22"/>
              </w:rPr>
            </w:pPr>
          </w:p>
          <w:p w14:paraId="04CDF460" w14:textId="77777777" w:rsidR="00F67D2D" w:rsidRDefault="00F67D2D" w:rsidP="00E06A5D">
            <w:pPr>
              <w:rPr>
                <w:rFonts w:asciiTheme="minorHAnsi" w:hAnsiTheme="minorHAnsi" w:cs="Calibri"/>
                <w:sz w:val="22"/>
                <w:szCs w:val="22"/>
              </w:rPr>
            </w:pPr>
          </w:p>
          <w:p w14:paraId="5A32E7AA" w14:textId="77777777" w:rsidR="00F67D2D" w:rsidRDefault="00F67D2D" w:rsidP="00E06A5D">
            <w:pPr>
              <w:rPr>
                <w:rFonts w:asciiTheme="minorHAnsi" w:hAnsiTheme="minorHAnsi" w:cs="Calibri"/>
                <w:sz w:val="22"/>
                <w:szCs w:val="22"/>
              </w:rPr>
            </w:pPr>
          </w:p>
          <w:p w14:paraId="6A9BE5F4" w14:textId="77777777" w:rsidR="00F67D2D" w:rsidRDefault="00F67D2D" w:rsidP="00E06A5D">
            <w:pPr>
              <w:rPr>
                <w:rFonts w:asciiTheme="minorHAnsi" w:hAnsiTheme="minorHAnsi" w:cs="Calibri"/>
                <w:sz w:val="22"/>
                <w:szCs w:val="22"/>
              </w:rPr>
            </w:pPr>
          </w:p>
          <w:p w14:paraId="7EFACDA8" w14:textId="77777777" w:rsidR="00F67D2D" w:rsidRDefault="00F67D2D" w:rsidP="00E06A5D">
            <w:pPr>
              <w:rPr>
                <w:rFonts w:asciiTheme="minorHAnsi" w:hAnsiTheme="minorHAnsi" w:cs="Calibri"/>
                <w:sz w:val="22"/>
                <w:szCs w:val="22"/>
              </w:rPr>
            </w:pPr>
          </w:p>
          <w:p w14:paraId="6E9343D2" w14:textId="77777777" w:rsidR="00F67D2D" w:rsidRDefault="00F67D2D" w:rsidP="00E06A5D">
            <w:pPr>
              <w:rPr>
                <w:rFonts w:asciiTheme="minorHAnsi" w:hAnsiTheme="minorHAnsi" w:cs="Calibri"/>
                <w:sz w:val="22"/>
                <w:szCs w:val="22"/>
              </w:rPr>
            </w:pPr>
          </w:p>
          <w:p w14:paraId="1AFFE898" w14:textId="77777777" w:rsidR="00F67D2D" w:rsidRDefault="00F67D2D" w:rsidP="00E06A5D">
            <w:pPr>
              <w:rPr>
                <w:rFonts w:asciiTheme="minorHAnsi" w:hAnsiTheme="minorHAnsi" w:cs="Calibri"/>
                <w:sz w:val="22"/>
                <w:szCs w:val="22"/>
              </w:rPr>
            </w:pPr>
          </w:p>
          <w:p w14:paraId="73B81FB4" w14:textId="77777777" w:rsidR="00F67D2D" w:rsidRDefault="00F67D2D" w:rsidP="00E06A5D">
            <w:pPr>
              <w:rPr>
                <w:rFonts w:asciiTheme="minorHAnsi" w:hAnsiTheme="minorHAnsi" w:cs="Calibri"/>
                <w:sz w:val="22"/>
                <w:szCs w:val="22"/>
              </w:rPr>
            </w:pPr>
          </w:p>
          <w:p w14:paraId="53B63D85" w14:textId="77777777" w:rsidR="00F67D2D" w:rsidRDefault="00F67D2D" w:rsidP="00E06A5D">
            <w:pPr>
              <w:rPr>
                <w:rFonts w:asciiTheme="minorHAnsi" w:hAnsiTheme="minorHAnsi" w:cs="Calibri"/>
                <w:sz w:val="22"/>
                <w:szCs w:val="22"/>
              </w:rPr>
            </w:pPr>
          </w:p>
          <w:p w14:paraId="1B06E600" w14:textId="77777777" w:rsidR="00F67D2D" w:rsidRDefault="00F67D2D" w:rsidP="00E06A5D">
            <w:pPr>
              <w:rPr>
                <w:rFonts w:asciiTheme="minorHAnsi" w:hAnsiTheme="minorHAnsi" w:cs="Calibri"/>
                <w:sz w:val="22"/>
                <w:szCs w:val="22"/>
              </w:rPr>
            </w:pPr>
          </w:p>
          <w:p w14:paraId="3D35E398" w14:textId="77777777" w:rsidR="00F67D2D" w:rsidRDefault="00F67D2D" w:rsidP="00E06A5D">
            <w:pPr>
              <w:rPr>
                <w:rFonts w:asciiTheme="minorHAnsi" w:hAnsiTheme="minorHAnsi" w:cs="Calibri"/>
                <w:sz w:val="22"/>
                <w:szCs w:val="22"/>
              </w:rPr>
            </w:pPr>
          </w:p>
          <w:p w14:paraId="7514D165" w14:textId="77777777" w:rsidR="00F67D2D" w:rsidRDefault="00F67D2D" w:rsidP="00E06A5D">
            <w:pPr>
              <w:rPr>
                <w:rFonts w:asciiTheme="minorHAnsi" w:hAnsiTheme="minorHAnsi" w:cs="Calibri"/>
                <w:sz w:val="22"/>
                <w:szCs w:val="22"/>
              </w:rPr>
            </w:pPr>
          </w:p>
          <w:p w14:paraId="5B4F5EFD" w14:textId="25316414" w:rsidR="00F67D2D" w:rsidRPr="00F67D2D" w:rsidRDefault="00F67D2D" w:rsidP="00E06A5D">
            <w:pPr>
              <w:rPr>
                <w:rFonts w:asciiTheme="minorHAnsi" w:hAnsiTheme="minorHAnsi" w:cs="Calibri"/>
                <w:b/>
                <w:sz w:val="22"/>
                <w:szCs w:val="22"/>
              </w:rPr>
            </w:pPr>
            <w:r w:rsidRPr="00F67D2D">
              <w:rPr>
                <w:rFonts w:asciiTheme="minorHAnsi" w:hAnsiTheme="minorHAnsi" w:cs="Calibri"/>
                <w:b/>
                <w:sz w:val="22"/>
                <w:szCs w:val="22"/>
              </w:rPr>
              <w:t>PJ</w:t>
            </w:r>
          </w:p>
          <w:p w14:paraId="69FC08DB" w14:textId="0EFC0434" w:rsidR="00F67D2D" w:rsidRPr="00992689" w:rsidRDefault="00F67D2D" w:rsidP="00E06A5D">
            <w:pPr>
              <w:rPr>
                <w:rFonts w:asciiTheme="minorHAnsi" w:hAnsiTheme="minorHAnsi" w:cs="Calibri"/>
                <w:sz w:val="22"/>
                <w:szCs w:val="22"/>
              </w:rPr>
            </w:pPr>
          </w:p>
        </w:tc>
      </w:tr>
      <w:tr w:rsidR="00F67D2D" w:rsidRPr="00992689" w14:paraId="183D3AB7" w14:textId="77777777" w:rsidTr="00E06A5D">
        <w:tc>
          <w:tcPr>
            <w:tcW w:w="833" w:type="dxa"/>
          </w:tcPr>
          <w:p w14:paraId="4781D406" w14:textId="77777777" w:rsidR="00F67D2D" w:rsidRPr="00992689" w:rsidRDefault="00F67D2D" w:rsidP="00E06A5D">
            <w:pPr>
              <w:rPr>
                <w:rFonts w:asciiTheme="minorHAnsi" w:hAnsiTheme="minorHAnsi" w:cs="Calibri"/>
                <w:sz w:val="22"/>
                <w:szCs w:val="22"/>
              </w:rPr>
            </w:pPr>
          </w:p>
        </w:tc>
        <w:tc>
          <w:tcPr>
            <w:tcW w:w="6904" w:type="dxa"/>
          </w:tcPr>
          <w:p w14:paraId="5AAFCE5C" w14:textId="77777777" w:rsidR="00F67D2D" w:rsidRDefault="00F67D2D" w:rsidP="00E06A5D">
            <w:pPr>
              <w:rPr>
                <w:rFonts w:asciiTheme="minorHAnsi" w:hAnsiTheme="minorHAnsi" w:cs="Calibri"/>
                <w:sz w:val="22"/>
                <w:szCs w:val="22"/>
              </w:rPr>
            </w:pPr>
          </w:p>
        </w:tc>
        <w:tc>
          <w:tcPr>
            <w:tcW w:w="1289" w:type="dxa"/>
          </w:tcPr>
          <w:p w14:paraId="258C73A5" w14:textId="77777777" w:rsidR="00F67D2D" w:rsidRPr="00992689" w:rsidRDefault="00F67D2D" w:rsidP="00E06A5D">
            <w:pPr>
              <w:rPr>
                <w:rFonts w:asciiTheme="minorHAnsi" w:hAnsiTheme="minorHAnsi" w:cs="Calibri"/>
                <w:sz w:val="22"/>
                <w:szCs w:val="22"/>
              </w:rPr>
            </w:pPr>
          </w:p>
        </w:tc>
      </w:tr>
      <w:tr w:rsidR="00992689" w:rsidRPr="00992689" w14:paraId="2429013F" w14:textId="77777777" w:rsidTr="00E06A5D">
        <w:tc>
          <w:tcPr>
            <w:tcW w:w="833" w:type="dxa"/>
          </w:tcPr>
          <w:p w14:paraId="1D1DFD7B" w14:textId="0FB05772" w:rsidR="00992689" w:rsidRPr="00992689" w:rsidRDefault="00F67D2D" w:rsidP="00E06A5D">
            <w:pPr>
              <w:rPr>
                <w:rFonts w:asciiTheme="minorHAnsi" w:hAnsiTheme="minorHAnsi" w:cs="Calibri"/>
                <w:sz w:val="22"/>
                <w:szCs w:val="22"/>
              </w:rPr>
            </w:pPr>
            <w:r>
              <w:rPr>
                <w:rFonts w:asciiTheme="minorHAnsi" w:hAnsiTheme="minorHAnsi" w:cs="Calibri"/>
                <w:sz w:val="22"/>
                <w:szCs w:val="22"/>
              </w:rPr>
              <w:t>4.8</w:t>
            </w:r>
          </w:p>
        </w:tc>
        <w:tc>
          <w:tcPr>
            <w:tcW w:w="6904" w:type="dxa"/>
          </w:tcPr>
          <w:p w14:paraId="22921760" w14:textId="46B514E9" w:rsidR="00992689" w:rsidRPr="00F67D2D" w:rsidRDefault="00F67D2D" w:rsidP="00E06A5D">
            <w:pPr>
              <w:rPr>
                <w:rFonts w:asciiTheme="minorHAnsi" w:hAnsiTheme="minorHAnsi" w:cs="Calibri"/>
                <w:b/>
                <w:sz w:val="22"/>
                <w:szCs w:val="22"/>
              </w:rPr>
            </w:pPr>
            <w:r w:rsidRPr="00F67D2D">
              <w:rPr>
                <w:rFonts w:asciiTheme="minorHAnsi" w:hAnsiTheme="minorHAnsi"/>
                <w:b/>
                <w:i/>
                <w:sz w:val="22"/>
                <w:szCs w:val="22"/>
              </w:rPr>
              <w:t>S</w:t>
            </w:r>
            <w:r w:rsidRPr="00F67D2D">
              <w:rPr>
                <w:rFonts w:asciiTheme="minorHAnsi" w:hAnsiTheme="minorHAnsi"/>
                <w:b/>
                <w:sz w:val="22"/>
                <w:szCs w:val="22"/>
              </w:rPr>
              <w:t>cottish Fellowships in Radiology</w:t>
            </w:r>
          </w:p>
        </w:tc>
        <w:tc>
          <w:tcPr>
            <w:tcW w:w="1289" w:type="dxa"/>
          </w:tcPr>
          <w:p w14:paraId="5997807C" w14:textId="77777777" w:rsidR="00992689" w:rsidRPr="00992689" w:rsidRDefault="00992689" w:rsidP="00E06A5D">
            <w:pPr>
              <w:rPr>
                <w:rFonts w:asciiTheme="minorHAnsi" w:hAnsiTheme="minorHAnsi" w:cs="Calibri"/>
                <w:sz w:val="22"/>
                <w:szCs w:val="22"/>
              </w:rPr>
            </w:pPr>
          </w:p>
        </w:tc>
      </w:tr>
      <w:tr w:rsidR="00992689" w:rsidRPr="00992689" w14:paraId="15845131" w14:textId="77777777" w:rsidTr="00E06A5D">
        <w:tc>
          <w:tcPr>
            <w:tcW w:w="833" w:type="dxa"/>
          </w:tcPr>
          <w:p w14:paraId="0BAAC86E" w14:textId="77777777" w:rsidR="00992689" w:rsidRPr="00992689" w:rsidRDefault="00992689" w:rsidP="00E06A5D">
            <w:pPr>
              <w:rPr>
                <w:rFonts w:asciiTheme="minorHAnsi" w:hAnsiTheme="minorHAnsi" w:cs="Calibri"/>
                <w:sz w:val="22"/>
                <w:szCs w:val="22"/>
              </w:rPr>
            </w:pPr>
          </w:p>
        </w:tc>
        <w:tc>
          <w:tcPr>
            <w:tcW w:w="6904" w:type="dxa"/>
          </w:tcPr>
          <w:p w14:paraId="31D7D93C" w14:textId="5638D2FF" w:rsidR="00992689" w:rsidRPr="00992689" w:rsidRDefault="00F67D2D" w:rsidP="00E06A5D">
            <w:pPr>
              <w:rPr>
                <w:rFonts w:asciiTheme="minorHAnsi" w:hAnsiTheme="minorHAnsi" w:cs="Calibri"/>
                <w:sz w:val="22"/>
                <w:szCs w:val="22"/>
              </w:rPr>
            </w:pPr>
            <w:r>
              <w:rPr>
                <w:rFonts w:asciiTheme="minorHAnsi" w:hAnsiTheme="minorHAnsi" w:cs="Calibri"/>
                <w:sz w:val="22"/>
                <w:szCs w:val="22"/>
              </w:rPr>
              <w:t>Item not discussed.</w:t>
            </w:r>
          </w:p>
        </w:tc>
        <w:tc>
          <w:tcPr>
            <w:tcW w:w="1289" w:type="dxa"/>
          </w:tcPr>
          <w:p w14:paraId="40B5B241" w14:textId="77777777" w:rsidR="00992689" w:rsidRPr="00992689" w:rsidRDefault="00992689" w:rsidP="00E06A5D">
            <w:pPr>
              <w:rPr>
                <w:rFonts w:asciiTheme="minorHAnsi" w:hAnsiTheme="minorHAnsi" w:cs="Calibri"/>
                <w:sz w:val="22"/>
                <w:szCs w:val="22"/>
              </w:rPr>
            </w:pPr>
          </w:p>
        </w:tc>
      </w:tr>
      <w:tr w:rsidR="00992689" w:rsidRPr="00992689" w14:paraId="5570D22D" w14:textId="77777777" w:rsidTr="00E06A5D">
        <w:tc>
          <w:tcPr>
            <w:tcW w:w="833" w:type="dxa"/>
          </w:tcPr>
          <w:p w14:paraId="2014160B" w14:textId="77777777" w:rsidR="00992689" w:rsidRPr="00992689" w:rsidRDefault="00992689" w:rsidP="00E06A5D">
            <w:pPr>
              <w:rPr>
                <w:rFonts w:asciiTheme="minorHAnsi" w:hAnsiTheme="minorHAnsi" w:cs="Calibri"/>
                <w:sz w:val="22"/>
                <w:szCs w:val="22"/>
              </w:rPr>
            </w:pPr>
          </w:p>
        </w:tc>
        <w:tc>
          <w:tcPr>
            <w:tcW w:w="6904" w:type="dxa"/>
          </w:tcPr>
          <w:p w14:paraId="3D9E5F7D" w14:textId="77777777" w:rsidR="00992689" w:rsidRPr="00992689" w:rsidRDefault="00992689" w:rsidP="00E06A5D">
            <w:pPr>
              <w:rPr>
                <w:rFonts w:asciiTheme="minorHAnsi" w:hAnsiTheme="minorHAnsi" w:cs="Calibri"/>
                <w:sz w:val="22"/>
                <w:szCs w:val="22"/>
              </w:rPr>
            </w:pPr>
          </w:p>
        </w:tc>
        <w:tc>
          <w:tcPr>
            <w:tcW w:w="1289" w:type="dxa"/>
          </w:tcPr>
          <w:p w14:paraId="7FC220CA" w14:textId="77777777" w:rsidR="00992689" w:rsidRPr="00992689" w:rsidRDefault="00992689" w:rsidP="00E06A5D">
            <w:pPr>
              <w:rPr>
                <w:rFonts w:asciiTheme="minorHAnsi" w:hAnsiTheme="minorHAnsi" w:cs="Calibri"/>
                <w:sz w:val="22"/>
                <w:szCs w:val="22"/>
              </w:rPr>
            </w:pPr>
          </w:p>
        </w:tc>
      </w:tr>
      <w:tr w:rsidR="00992689" w:rsidRPr="00992689" w14:paraId="167CA9D5" w14:textId="77777777" w:rsidTr="00E06A5D">
        <w:tc>
          <w:tcPr>
            <w:tcW w:w="833" w:type="dxa"/>
          </w:tcPr>
          <w:p w14:paraId="26E533AA" w14:textId="6F756AFD" w:rsidR="00992689" w:rsidRPr="00992689" w:rsidRDefault="00F67D2D" w:rsidP="00E06A5D">
            <w:pPr>
              <w:rPr>
                <w:rFonts w:asciiTheme="minorHAnsi" w:hAnsiTheme="minorHAnsi" w:cs="Calibri"/>
                <w:sz w:val="22"/>
                <w:szCs w:val="22"/>
              </w:rPr>
            </w:pPr>
            <w:r>
              <w:rPr>
                <w:rFonts w:asciiTheme="minorHAnsi" w:hAnsiTheme="minorHAnsi" w:cs="Calibri"/>
                <w:sz w:val="22"/>
                <w:szCs w:val="22"/>
              </w:rPr>
              <w:t>4.9</w:t>
            </w:r>
          </w:p>
        </w:tc>
        <w:tc>
          <w:tcPr>
            <w:tcW w:w="6904" w:type="dxa"/>
          </w:tcPr>
          <w:p w14:paraId="41FBD7F9" w14:textId="351DE685" w:rsidR="00992689" w:rsidRPr="00F67D2D" w:rsidRDefault="00F67D2D" w:rsidP="00E06A5D">
            <w:pPr>
              <w:rPr>
                <w:rFonts w:asciiTheme="minorHAnsi" w:hAnsiTheme="minorHAnsi" w:cs="Calibri"/>
                <w:b/>
                <w:sz w:val="22"/>
                <w:szCs w:val="22"/>
              </w:rPr>
            </w:pPr>
            <w:r w:rsidRPr="00F67D2D">
              <w:rPr>
                <w:rFonts w:asciiTheme="minorHAnsi" w:hAnsiTheme="minorHAnsi"/>
                <w:b/>
                <w:sz w:val="22"/>
                <w:szCs w:val="22"/>
              </w:rPr>
              <w:t>ARCP Policy Review:  ESR trial and update</w:t>
            </w:r>
          </w:p>
        </w:tc>
        <w:tc>
          <w:tcPr>
            <w:tcW w:w="1289" w:type="dxa"/>
          </w:tcPr>
          <w:p w14:paraId="759955C7" w14:textId="77777777" w:rsidR="00992689" w:rsidRPr="00992689" w:rsidRDefault="00992689" w:rsidP="00E06A5D">
            <w:pPr>
              <w:rPr>
                <w:rFonts w:asciiTheme="minorHAnsi" w:hAnsiTheme="minorHAnsi" w:cs="Calibri"/>
                <w:sz w:val="22"/>
                <w:szCs w:val="22"/>
              </w:rPr>
            </w:pPr>
          </w:p>
        </w:tc>
      </w:tr>
      <w:tr w:rsidR="00992689" w:rsidRPr="00992689" w14:paraId="675554EC" w14:textId="77777777" w:rsidTr="00E06A5D">
        <w:tc>
          <w:tcPr>
            <w:tcW w:w="833" w:type="dxa"/>
          </w:tcPr>
          <w:p w14:paraId="6F470C2F" w14:textId="77777777" w:rsidR="00992689" w:rsidRPr="00992689" w:rsidRDefault="00992689" w:rsidP="00E06A5D">
            <w:pPr>
              <w:rPr>
                <w:rFonts w:asciiTheme="minorHAnsi" w:hAnsiTheme="minorHAnsi" w:cs="Calibri"/>
                <w:sz w:val="22"/>
                <w:szCs w:val="22"/>
              </w:rPr>
            </w:pPr>
          </w:p>
        </w:tc>
        <w:tc>
          <w:tcPr>
            <w:tcW w:w="6904" w:type="dxa"/>
          </w:tcPr>
          <w:p w14:paraId="0F9C74E9" w14:textId="1B2B7B9B" w:rsidR="00992689" w:rsidRDefault="00AC04B6" w:rsidP="00E06A5D">
            <w:pPr>
              <w:rPr>
                <w:rFonts w:asciiTheme="minorHAnsi" w:hAnsiTheme="minorHAnsi" w:cs="Calibri"/>
                <w:sz w:val="22"/>
                <w:szCs w:val="22"/>
              </w:rPr>
            </w:pPr>
            <w:r>
              <w:rPr>
                <w:rFonts w:asciiTheme="minorHAnsi" w:hAnsiTheme="minorHAnsi" w:cs="Calibri"/>
                <w:sz w:val="22"/>
                <w:szCs w:val="22"/>
              </w:rPr>
              <w:t xml:space="preserve">CM said </w:t>
            </w:r>
            <w:r w:rsidR="00EC7D9C">
              <w:rPr>
                <w:rFonts w:asciiTheme="minorHAnsi" w:hAnsiTheme="minorHAnsi" w:cs="Calibri"/>
                <w:sz w:val="22"/>
                <w:szCs w:val="22"/>
              </w:rPr>
              <w:t xml:space="preserve">this was not mandated by </w:t>
            </w:r>
            <w:r>
              <w:rPr>
                <w:rFonts w:asciiTheme="minorHAnsi" w:hAnsiTheme="minorHAnsi" w:cs="Calibri"/>
                <w:sz w:val="22"/>
                <w:szCs w:val="22"/>
              </w:rPr>
              <w:t>the Deanery but its use was encouraged.</w:t>
            </w:r>
            <w:r w:rsidR="005F26C8">
              <w:rPr>
                <w:rFonts w:asciiTheme="minorHAnsi" w:hAnsiTheme="minorHAnsi" w:cs="Calibri"/>
                <w:sz w:val="22"/>
                <w:szCs w:val="22"/>
              </w:rPr>
              <w:t xml:space="preserve">  MM felt it would be useful to have a unified method of feedback; FD said there was a standardised Deanery form that could be used which she could re-circulate to the group.  She noted that some bigger specialties provide feedback on </w:t>
            </w:r>
            <w:r w:rsidR="0000719D">
              <w:rPr>
                <w:rFonts w:asciiTheme="minorHAnsi" w:hAnsiTheme="minorHAnsi" w:cs="Calibri"/>
                <w:sz w:val="22"/>
                <w:szCs w:val="22"/>
              </w:rPr>
              <w:t xml:space="preserve">good and less good reports.  </w:t>
            </w:r>
            <w:r w:rsidR="00F31AA0">
              <w:rPr>
                <w:rFonts w:asciiTheme="minorHAnsi" w:hAnsiTheme="minorHAnsi" w:cs="Calibri"/>
                <w:sz w:val="22"/>
                <w:szCs w:val="22"/>
              </w:rPr>
              <w:t>HMo felt this was a good opportunity for the STB to share learning and they could select themes from the CMT newsletter.  DMEs and Quality staff could decide what would work for this STB.</w:t>
            </w:r>
          </w:p>
          <w:p w14:paraId="5F550E04" w14:textId="77777777" w:rsidR="00F31AA0" w:rsidRDefault="00F31AA0" w:rsidP="00E06A5D">
            <w:pPr>
              <w:rPr>
                <w:rFonts w:asciiTheme="minorHAnsi" w:hAnsiTheme="minorHAnsi" w:cs="Calibri"/>
                <w:sz w:val="22"/>
                <w:szCs w:val="22"/>
              </w:rPr>
            </w:pPr>
          </w:p>
          <w:p w14:paraId="13AB5D64" w14:textId="2B1D8184" w:rsidR="00F31AA0" w:rsidRPr="00992689" w:rsidRDefault="00F31AA0" w:rsidP="00E06A5D">
            <w:pPr>
              <w:rPr>
                <w:rFonts w:asciiTheme="minorHAnsi" w:hAnsiTheme="minorHAnsi" w:cs="Calibri"/>
                <w:sz w:val="22"/>
                <w:szCs w:val="22"/>
              </w:rPr>
            </w:pPr>
            <w:r>
              <w:rPr>
                <w:rFonts w:asciiTheme="minorHAnsi" w:hAnsiTheme="minorHAnsi" w:cs="Calibri"/>
                <w:sz w:val="22"/>
                <w:szCs w:val="22"/>
              </w:rPr>
              <w:t>This work will be taken forward.</w:t>
            </w:r>
          </w:p>
        </w:tc>
        <w:tc>
          <w:tcPr>
            <w:tcW w:w="1289" w:type="dxa"/>
          </w:tcPr>
          <w:p w14:paraId="302A719D" w14:textId="77777777" w:rsidR="00992689" w:rsidRPr="00992689" w:rsidRDefault="00992689" w:rsidP="00E06A5D">
            <w:pPr>
              <w:rPr>
                <w:rFonts w:asciiTheme="minorHAnsi" w:hAnsiTheme="minorHAnsi" w:cs="Calibri"/>
                <w:sz w:val="22"/>
                <w:szCs w:val="22"/>
              </w:rPr>
            </w:pPr>
          </w:p>
        </w:tc>
      </w:tr>
      <w:tr w:rsidR="00F67D2D" w:rsidRPr="00992689" w14:paraId="21ACE845" w14:textId="77777777" w:rsidTr="00E06A5D">
        <w:tc>
          <w:tcPr>
            <w:tcW w:w="833" w:type="dxa"/>
          </w:tcPr>
          <w:p w14:paraId="25071D68" w14:textId="77777777" w:rsidR="00F67D2D" w:rsidRPr="00992689" w:rsidRDefault="00F67D2D" w:rsidP="00E06A5D">
            <w:pPr>
              <w:rPr>
                <w:rFonts w:asciiTheme="minorHAnsi" w:hAnsiTheme="minorHAnsi" w:cs="Calibri"/>
                <w:sz w:val="22"/>
                <w:szCs w:val="22"/>
              </w:rPr>
            </w:pPr>
          </w:p>
        </w:tc>
        <w:tc>
          <w:tcPr>
            <w:tcW w:w="6904" w:type="dxa"/>
          </w:tcPr>
          <w:p w14:paraId="1CFFE5BE" w14:textId="77777777" w:rsidR="00F67D2D" w:rsidRPr="00992689" w:rsidRDefault="00F67D2D" w:rsidP="00E06A5D">
            <w:pPr>
              <w:rPr>
                <w:rFonts w:asciiTheme="minorHAnsi" w:hAnsiTheme="minorHAnsi" w:cs="Calibri"/>
                <w:sz w:val="22"/>
                <w:szCs w:val="22"/>
              </w:rPr>
            </w:pPr>
          </w:p>
        </w:tc>
        <w:tc>
          <w:tcPr>
            <w:tcW w:w="1289" w:type="dxa"/>
          </w:tcPr>
          <w:p w14:paraId="201D5E07" w14:textId="77777777" w:rsidR="00F67D2D" w:rsidRPr="00992689" w:rsidRDefault="00F67D2D" w:rsidP="00E06A5D">
            <w:pPr>
              <w:rPr>
                <w:rFonts w:asciiTheme="minorHAnsi" w:hAnsiTheme="minorHAnsi" w:cs="Calibri"/>
                <w:sz w:val="22"/>
                <w:szCs w:val="22"/>
              </w:rPr>
            </w:pPr>
          </w:p>
        </w:tc>
      </w:tr>
      <w:tr w:rsidR="00F67D2D" w:rsidRPr="00992689" w14:paraId="04D62695" w14:textId="77777777" w:rsidTr="00E06A5D">
        <w:tc>
          <w:tcPr>
            <w:tcW w:w="833" w:type="dxa"/>
          </w:tcPr>
          <w:p w14:paraId="3101645A" w14:textId="54FA1CE6" w:rsidR="00F67D2D" w:rsidRPr="00992689" w:rsidRDefault="00F31AA0" w:rsidP="00E06A5D">
            <w:pPr>
              <w:rPr>
                <w:rFonts w:asciiTheme="minorHAnsi" w:hAnsiTheme="minorHAnsi" w:cs="Calibri"/>
                <w:sz w:val="22"/>
                <w:szCs w:val="22"/>
              </w:rPr>
            </w:pPr>
            <w:r>
              <w:rPr>
                <w:rFonts w:asciiTheme="minorHAnsi" w:hAnsiTheme="minorHAnsi" w:cs="Calibri"/>
                <w:sz w:val="22"/>
                <w:szCs w:val="22"/>
              </w:rPr>
              <w:t>4.10</w:t>
            </w:r>
          </w:p>
        </w:tc>
        <w:tc>
          <w:tcPr>
            <w:tcW w:w="6904" w:type="dxa"/>
          </w:tcPr>
          <w:p w14:paraId="1D73A704" w14:textId="2E83F931" w:rsidR="00F67D2D" w:rsidRPr="00F31AA0" w:rsidRDefault="00F31AA0" w:rsidP="00E06A5D">
            <w:pPr>
              <w:rPr>
                <w:rFonts w:asciiTheme="minorHAnsi" w:hAnsiTheme="minorHAnsi" w:cs="Calibri"/>
                <w:b/>
                <w:sz w:val="22"/>
                <w:szCs w:val="22"/>
              </w:rPr>
            </w:pPr>
            <w:r w:rsidRPr="00F31AA0">
              <w:rPr>
                <w:rFonts w:asciiTheme="minorHAnsi" w:hAnsiTheme="minorHAnsi"/>
                <w:b/>
                <w:sz w:val="22"/>
                <w:szCs w:val="22"/>
              </w:rPr>
              <w:t>IMT posts</w:t>
            </w:r>
          </w:p>
        </w:tc>
        <w:tc>
          <w:tcPr>
            <w:tcW w:w="1289" w:type="dxa"/>
          </w:tcPr>
          <w:p w14:paraId="78DB0184" w14:textId="77777777" w:rsidR="00F67D2D" w:rsidRPr="00992689" w:rsidRDefault="00F67D2D" w:rsidP="00E06A5D">
            <w:pPr>
              <w:rPr>
                <w:rFonts w:asciiTheme="minorHAnsi" w:hAnsiTheme="minorHAnsi" w:cs="Calibri"/>
                <w:sz w:val="22"/>
                <w:szCs w:val="22"/>
              </w:rPr>
            </w:pPr>
          </w:p>
        </w:tc>
      </w:tr>
      <w:tr w:rsidR="00F67D2D" w:rsidRPr="00992689" w14:paraId="5C9837D0" w14:textId="77777777" w:rsidTr="00E06A5D">
        <w:tc>
          <w:tcPr>
            <w:tcW w:w="833" w:type="dxa"/>
          </w:tcPr>
          <w:p w14:paraId="39A458D9" w14:textId="77777777" w:rsidR="00F67D2D" w:rsidRPr="00992689" w:rsidRDefault="00F67D2D" w:rsidP="00E06A5D">
            <w:pPr>
              <w:rPr>
                <w:rFonts w:asciiTheme="minorHAnsi" w:hAnsiTheme="minorHAnsi" w:cs="Calibri"/>
                <w:sz w:val="22"/>
                <w:szCs w:val="22"/>
              </w:rPr>
            </w:pPr>
          </w:p>
        </w:tc>
        <w:tc>
          <w:tcPr>
            <w:tcW w:w="6904" w:type="dxa"/>
          </w:tcPr>
          <w:p w14:paraId="70F140DD" w14:textId="173DFD7E" w:rsidR="00F67D2D" w:rsidRPr="00992689" w:rsidRDefault="00F31AA0" w:rsidP="00E06A5D">
            <w:pPr>
              <w:rPr>
                <w:rFonts w:asciiTheme="minorHAnsi" w:hAnsiTheme="minorHAnsi" w:cs="Calibri"/>
                <w:sz w:val="22"/>
                <w:szCs w:val="22"/>
              </w:rPr>
            </w:pPr>
            <w:r>
              <w:rPr>
                <w:rFonts w:asciiTheme="minorHAnsi" w:hAnsiTheme="minorHAnsi" w:cs="Calibri"/>
                <w:sz w:val="22"/>
                <w:szCs w:val="22"/>
              </w:rPr>
              <w:t>Received for information.  There was little uptake from the Diagnostics specialties and their use should be encouraged.</w:t>
            </w:r>
          </w:p>
        </w:tc>
        <w:tc>
          <w:tcPr>
            <w:tcW w:w="1289" w:type="dxa"/>
          </w:tcPr>
          <w:p w14:paraId="72525BCA" w14:textId="77777777" w:rsidR="00F67D2D" w:rsidRPr="00992689" w:rsidRDefault="00F67D2D" w:rsidP="00E06A5D">
            <w:pPr>
              <w:rPr>
                <w:rFonts w:asciiTheme="minorHAnsi" w:hAnsiTheme="minorHAnsi" w:cs="Calibri"/>
                <w:sz w:val="22"/>
                <w:szCs w:val="22"/>
              </w:rPr>
            </w:pPr>
          </w:p>
        </w:tc>
      </w:tr>
      <w:tr w:rsidR="00F67D2D" w:rsidRPr="00992689" w14:paraId="291ADC79" w14:textId="77777777" w:rsidTr="00E06A5D">
        <w:tc>
          <w:tcPr>
            <w:tcW w:w="833" w:type="dxa"/>
          </w:tcPr>
          <w:p w14:paraId="0282F9AC" w14:textId="77777777" w:rsidR="00F67D2D" w:rsidRPr="00992689" w:rsidRDefault="00F67D2D" w:rsidP="00E06A5D">
            <w:pPr>
              <w:rPr>
                <w:rFonts w:asciiTheme="minorHAnsi" w:hAnsiTheme="minorHAnsi" w:cs="Calibri"/>
                <w:sz w:val="22"/>
                <w:szCs w:val="22"/>
              </w:rPr>
            </w:pPr>
          </w:p>
        </w:tc>
        <w:tc>
          <w:tcPr>
            <w:tcW w:w="6904" w:type="dxa"/>
          </w:tcPr>
          <w:p w14:paraId="75B0E72A" w14:textId="77777777" w:rsidR="00F67D2D" w:rsidRPr="00992689" w:rsidRDefault="00F67D2D" w:rsidP="00E06A5D">
            <w:pPr>
              <w:rPr>
                <w:rFonts w:asciiTheme="minorHAnsi" w:hAnsiTheme="minorHAnsi" w:cs="Calibri"/>
                <w:sz w:val="22"/>
                <w:szCs w:val="22"/>
              </w:rPr>
            </w:pPr>
          </w:p>
        </w:tc>
        <w:tc>
          <w:tcPr>
            <w:tcW w:w="1289" w:type="dxa"/>
          </w:tcPr>
          <w:p w14:paraId="1EA1327E" w14:textId="77777777" w:rsidR="00F67D2D" w:rsidRPr="00992689" w:rsidRDefault="00F67D2D" w:rsidP="00E06A5D">
            <w:pPr>
              <w:rPr>
                <w:rFonts w:asciiTheme="minorHAnsi" w:hAnsiTheme="minorHAnsi" w:cs="Calibri"/>
                <w:sz w:val="22"/>
                <w:szCs w:val="22"/>
              </w:rPr>
            </w:pPr>
          </w:p>
        </w:tc>
      </w:tr>
      <w:tr w:rsidR="00F67D2D" w:rsidRPr="00992689" w14:paraId="34080DAB" w14:textId="77777777" w:rsidTr="00E06A5D">
        <w:tc>
          <w:tcPr>
            <w:tcW w:w="833" w:type="dxa"/>
          </w:tcPr>
          <w:p w14:paraId="13254BDC" w14:textId="4CB07E56" w:rsidR="00F67D2D" w:rsidRPr="00992689" w:rsidRDefault="00F31AA0" w:rsidP="00E06A5D">
            <w:pPr>
              <w:rPr>
                <w:rFonts w:asciiTheme="minorHAnsi" w:hAnsiTheme="minorHAnsi" w:cs="Calibri"/>
                <w:sz w:val="22"/>
                <w:szCs w:val="22"/>
              </w:rPr>
            </w:pPr>
            <w:r>
              <w:rPr>
                <w:rFonts w:asciiTheme="minorHAnsi" w:hAnsiTheme="minorHAnsi" w:cs="Calibri"/>
                <w:sz w:val="22"/>
                <w:szCs w:val="22"/>
              </w:rPr>
              <w:t>4.11</w:t>
            </w:r>
          </w:p>
        </w:tc>
        <w:tc>
          <w:tcPr>
            <w:tcW w:w="6904" w:type="dxa"/>
          </w:tcPr>
          <w:p w14:paraId="18DBF0C5" w14:textId="7F966FC4" w:rsidR="00F67D2D" w:rsidRPr="00F31AA0" w:rsidRDefault="00F31AA0" w:rsidP="00E06A5D">
            <w:pPr>
              <w:rPr>
                <w:rFonts w:asciiTheme="minorHAnsi" w:hAnsiTheme="minorHAnsi" w:cs="Calibri"/>
                <w:b/>
                <w:sz w:val="22"/>
                <w:szCs w:val="22"/>
              </w:rPr>
            </w:pPr>
            <w:r w:rsidRPr="00F31AA0">
              <w:rPr>
                <w:rFonts w:asciiTheme="minorHAnsi" w:hAnsiTheme="minorHAnsi" w:cs="Calibri"/>
                <w:b/>
                <w:sz w:val="22"/>
                <w:szCs w:val="22"/>
              </w:rPr>
              <w:t>New NTNs</w:t>
            </w:r>
          </w:p>
        </w:tc>
        <w:tc>
          <w:tcPr>
            <w:tcW w:w="1289" w:type="dxa"/>
          </w:tcPr>
          <w:p w14:paraId="48B071BC" w14:textId="77777777" w:rsidR="00F67D2D" w:rsidRPr="00992689" w:rsidRDefault="00F67D2D" w:rsidP="00E06A5D">
            <w:pPr>
              <w:rPr>
                <w:rFonts w:asciiTheme="minorHAnsi" w:hAnsiTheme="minorHAnsi" w:cs="Calibri"/>
                <w:sz w:val="22"/>
                <w:szCs w:val="22"/>
              </w:rPr>
            </w:pPr>
          </w:p>
        </w:tc>
      </w:tr>
      <w:tr w:rsidR="00F67D2D" w:rsidRPr="00992689" w14:paraId="61893CE3" w14:textId="77777777" w:rsidTr="00E06A5D">
        <w:tc>
          <w:tcPr>
            <w:tcW w:w="833" w:type="dxa"/>
          </w:tcPr>
          <w:p w14:paraId="34A19956" w14:textId="77777777" w:rsidR="00F67D2D" w:rsidRPr="00992689" w:rsidRDefault="00F67D2D" w:rsidP="00E06A5D">
            <w:pPr>
              <w:rPr>
                <w:rFonts w:asciiTheme="minorHAnsi" w:hAnsiTheme="minorHAnsi" w:cs="Calibri"/>
                <w:sz w:val="22"/>
                <w:szCs w:val="22"/>
              </w:rPr>
            </w:pPr>
          </w:p>
        </w:tc>
        <w:tc>
          <w:tcPr>
            <w:tcW w:w="6904" w:type="dxa"/>
          </w:tcPr>
          <w:p w14:paraId="36844C3D" w14:textId="56CDAA52" w:rsidR="00F67D2D" w:rsidRPr="00992689" w:rsidRDefault="00CC7DED" w:rsidP="00E06A5D">
            <w:pPr>
              <w:rPr>
                <w:rFonts w:asciiTheme="minorHAnsi" w:hAnsiTheme="minorHAnsi" w:cs="Calibri"/>
                <w:sz w:val="22"/>
                <w:szCs w:val="22"/>
              </w:rPr>
            </w:pPr>
            <w:r>
              <w:rPr>
                <w:rFonts w:asciiTheme="minorHAnsi" w:hAnsiTheme="minorHAnsi" w:cs="Calibri"/>
                <w:sz w:val="22"/>
                <w:szCs w:val="22"/>
              </w:rPr>
              <w:t xml:space="preserve">FD confirmed that NES was asked to do this </w:t>
            </w:r>
            <w:r w:rsidR="00BA6D16">
              <w:rPr>
                <w:rFonts w:asciiTheme="minorHAnsi" w:hAnsiTheme="minorHAnsi" w:cs="Calibri"/>
                <w:sz w:val="22"/>
                <w:szCs w:val="22"/>
              </w:rPr>
              <w:t xml:space="preserve">to make it more obvious from the number what programme </w:t>
            </w:r>
            <w:r w:rsidR="00380049">
              <w:rPr>
                <w:rFonts w:asciiTheme="minorHAnsi" w:hAnsiTheme="minorHAnsi" w:cs="Calibri"/>
                <w:sz w:val="22"/>
                <w:szCs w:val="22"/>
              </w:rPr>
              <w:t xml:space="preserve">a </w:t>
            </w:r>
            <w:r w:rsidR="00BA6D16">
              <w:rPr>
                <w:rFonts w:asciiTheme="minorHAnsi" w:hAnsiTheme="minorHAnsi" w:cs="Calibri"/>
                <w:sz w:val="22"/>
                <w:szCs w:val="22"/>
              </w:rPr>
              <w:t>trainee</w:t>
            </w:r>
            <w:r w:rsidR="00380049">
              <w:rPr>
                <w:rFonts w:asciiTheme="minorHAnsi" w:hAnsiTheme="minorHAnsi" w:cs="Calibri"/>
                <w:sz w:val="22"/>
                <w:szCs w:val="22"/>
              </w:rPr>
              <w:t xml:space="preserve"> was in.  The College was advised of this change.</w:t>
            </w:r>
          </w:p>
        </w:tc>
        <w:tc>
          <w:tcPr>
            <w:tcW w:w="1289" w:type="dxa"/>
          </w:tcPr>
          <w:p w14:paraId="0C6D8B64" w14:textId="77777777" w:rsidR="00F67D2D" w:rsidRPr="00992689" w:rsidRDefault="00F67D2D" w:rsidP="00E06A5D">
            <w:pPr>
              <w:rPr>
                <w:rFonts w:asciiTheme="minorHAnsi" w:hAnsiTheme="minorHAnsi" w:cs="Calibri"/>
                <w:sz w:val="22"/>
                <w:szCs w:val="22"/>
              </w:rPr>
            </w:pPr>
          </w:p>
        </w:tc>
      </w:tr>
      <w:tr w:rsidR="00F67D2D" w:rsidRPr="00992689" w14:paraId="342593D9" w14:textId="77777777" w:rsidTr="00E06A5D">
        <w:tc>
          <w:tcPr>
            <w:tcW w:w="833" w:type="dxa"/>
          </w:tcPr>
          <w:p w14:paraId="6206903F" w14:textId="77777777" w:rsidR="00F67D2D" w:rsidRPr="00992689" w:rsidRDefault="00F67D2D" w:rsidP="00E06A5D">
            <w:pPr>
              <w:rPr>
                <w:rFonts w:asciiTheme="minorHAnsi" w:hAnsiTheme="minorHAnsi" w:cs="Calibri"/>
                <w:sz w:val="22"/>
                <w:szCs w:val="22"/>
              </w:rPr>
            </w:pPr>
          </w:p>
        </w:tc>
        <w:tc>
          <w:tcPr>
            <w:tcW w:w="6904" w:type="dxa"/>
          </w:tcPr>
          <w:p w14:paraId="30D8B421" w14:textId="77777777" w:rsidR="00F67D2D" w:rsidRPr="00992689" w:rsidRDefault="00F67D2D" w:rsidP="00E06A5D">
            <w:pPr>
              <w:rPr>
                <w:rFonts w:asciiTheme="minorHAnsi" w:hAnsiTheme="minorHAnsi" w:cs="Calibri"/>
                <w:sz w:val="22"/>
                <w:szCs w:val="22"/>
              </w:rPr>
            </w:pPr>
          </w:p>
        </w:tc>
        <w:tc>
          <w:tcPr>
            <w:tcW w:w="1289" w:type="dxa"/>
          </w:tcPr>
          <w:p w14:paraId="04831768" w14:textId="77777777" w:rsidR="00F67D2D" w:rsidRPr="00992689" w:rsidRDefault="00F67D2D" w:rsidP="00E06A5D">
            <w:pPr>
              <w:rPr>
                <w:rFonts w:asciiTheme="minorHAnsi" w:hAnsiTheme="minorHAnsi" w:cs="Calibri"/>
                <w:sz w:val="22"/>
                <w:szCs w:val="22"/>
              </w:rPr>
            </w:pPr>
          </w:p>
        </w:tc>
      </w:tr>
      <w:tr w:rsidR="00F67D2D" w:rsidRPr="00992689" w14:paraId="3B4E16A9" w14:textId="77777777" w:rsidTr="00E06A5D">
        <w:tc>
          <w:tcPr>
            <w:tcW w:w="833" w:type="dxa"/>
          </w:tcPr>
          <w:p w14:paraId="05CDB8C6" w14:textId="01868DE6" w:rsidR="00F67D2D" w:rsidRPr="00992689" w:rsidRDefault="00380049" w:rsidP="00E06A5D">
            <w:pPr>
              <w:rPr>
                <w:rFonts w:asciiTheme="minorHAnsi" w:hAnsiTheme="minorHAnsi" w:cs="Calibri"/>
                <w:sz w:val="22"/>
                <w:szCs w:val="22"/>
              </w:rPr>
            </w:pPr>
            <w:r>
              <w:rPr>
                <w:rFonts w:asciiTheme="minorHAnsi" w:hAnsiTheme="minorHAnsi" w:cs="Calibri"/>
                <w:sz w:val="22"/>
                <w:szCs w:val="22"/>
              </w:rPr>
              <w:t>5.</w:t>
            </w:r>
          </w:p>
        </w:tc>
        <w:tc>
          <w:tcPr>
            <w:tcW w:w="6904" w:type="dxa"/>
          </w:tcPr>
          <w:p w14:paraId="40364199" w14:textId="2FEE605F" w:rsidR="00F67D2D" w:rsidRPr="00992689" w:rsidRDefault="00380049" w:rsidP="00380049">
            <w:pPr>
              <w:rPr>
                <w:rFonts w:asciiTheme="minorHAnsi" w:hAnsiTheme="minorHAnsi" w:cs="Calibri"/>
                <w:sz w:val="22"/>
                <w:szCs w:val="22"/>
              </w:rPr>
            </w:pPr>
            <w:r w:rsidRPr="00992689">
              <w:rPr>
                <w:rFonts w:asciiTheme="minorHAnsi" w:hAnsiTheme="minorHAnsi"/>
                <w:b/>
                <w:sz w:val="22"/>
                <w:szCs w:val="22"/>
              </w:rPr>
              <w:t>QUALITY</w:t>
            </w:r>
          </w:p>
        </w:tc>
        <w:tc>
          <w:tcPr>
            <w:tcW w:w="1289" w:type="dxa"/>
          </w:tcPr>
          <w:p w14:paraId="7C7F50DD" w14:textId="77777777" w:rsidR="00F67D2D" w:rsidRPr="00992689" w:rsidRDefault="00F67D2D" w:rsidP="00E06A5D">
            <w:pPr>
              <w:rPr>
                <w:rFonts w:asciiTheme="minorHAnsi" w:hAnsiTheme="minorHAnsi" w:cs="Calibri"/>
                <w:sz w:val="22"/>
                <w:szCs w:val="22"/>
              </w:rPr>
            </w:pPr>
          </w:p>
        </w:tc>
      </w:tr>
      <w:tr w:rsidR="00F67D2D" w:rsidRPr="00992689" w14:paraId="58CE8344" w14:textId="77777777" w:rsidTr="00E06A5D">
        <w:tc>
          <w:tcPr>
            <w:tcW w:w="833" w:type="dxa"/>
          </w:tcPr>
          <w:p w14:paraId="0D7D569D" w14:textId="00641E16" w:rsidR="00F67D2D" w:rsidRPr="00992689" w:rsidRDefault="00380049" w:rsidP="00E06A5D">
            <w:pPr>
              <w:rPr>
                <w:rFonts w:asciiTheme="minorHAnsi" w:hAnsiTheme="minorHAnsi" w:cs="Calibri"/>
                <w:sz w:val="22"/>
                <w:szCs w:val="22"/>
              </w:rPr>
            </w:pPr>
            <w:r>
              <w:rPr>
                <w:rFonts w:asciiTheme="minorHAnsi" w:hAnsiTheme="minorHAnsi" w:cs="Calibri"/>
                <w:sz w:val="22"/>
                <w:szCs w:val="22"/>
              </w:rPr>
              <w:t>5.1</w:t>
            </w:r>
          </w:p>
        </w:tc>
        <w:tc>
          <w:tcPr>
            <w:tcW w:w="6904" w:type="dxa"/>
          </w:tcPr>
          <w:p w14:paraId="1C7085DA" w14:textId="2D0EC159" w:rsidR="00F67D2D" w:rsidRPr="00380049" w:rsidRDefault="00380049" w:rsidP="00E06A5D">
            <w:pPr>
              <w:rPr>
                <w:rFonts w:asciiTheme="minorHAnsi" w:hAnsiTheme="minorHAnsi" w:cs="Calibri"/>
                <w:b/>
                <w:sz w:val="22"/>
                <w:szCs w:val="22"/>
              </w:rPr>
            </w:pPr>
            <w:r w:rsidRPr="00380049">
              <w:rPr>
                <w:rFonts w:asciiTheme="minorHAnsi" w:hAnsiTheme="minorHAnsi" w:cs="Calibri"/>
                <w:b/>
                <w:sz w:val="22"/>
                <w:szCs w:val="22"/>
              </w:rPr>
              <w:t>Quality Update</w:t>
            </w:r>
          </w:p>
        </w:tc>
        <w:tc>
          <w:tcPr>
            <w:tcW w:w="1289" w:type="dxa"/>
          </w:tcPr>
          <w:p w14:paraId="23CBB43E" w14:textId="77777777" w:rsidR="00F67D2D" w:rsidRPr="00992689" w:rsidRDefault="00F67D2D" w:rsidP="00E06A5D">
            <w:pPr>
              <w:rPr>
                <w:rFonts w:asciiTheme="minorHAnsi" w:hAnsiTheme="minorHAnsi" w:cs="Calibri"/>
                <w:sz w:val="22"/>
                <w:szCs w:val="22"/>
              </w:rPr>
            </w:pPr>
          </w:p>
        </w:tc>
      </w:tr>
      <w:tr w:rsidR="00F67D2D" w:rsidRPr="00992689" w14:paraId="024C2145" w14:textId="77777777" w:rsidTr="00E06A5D">
        <w:tc>
          <w:tcPr>
            <w:tcW w:w="833" w:type="dxa"/>
          </w:tcPr>
          <w:p w14:paraId="6935D888" w14:textId="38CCFA8C" w:rsidR="00F67D2D" w:rsidRPr="00992689" w:rsidRDefault="00380049" w:rsidP="00E06A5D">
            <w:pPr>
              <w:rPr>
                <w:rFonts w:asciiTheme="minorHAnsi" w:hAnsiTheme="minorHAnsi" w:cs="Calibri"/>
                <w:sz w:val="22"/>
                <w:szCs w:val="22"/>
              </w:rPr>
            </w:pPr>
            <w:r>
              <w:rPr>
                <w:rFonts w:asciiTheme="minorHAnsi" w:hAnsiTheme="minorHAnsi" w:cs="Calibri"/>
                <w:sz w:val="22"/>
                <w:szCs w:val="22"/>
              </w:rPr>
              <w:t>5.2</w:t>
            </w:r>
          </w:p>
        </w:tc>
        <w:tc>
          <w:tcPr>
            <w:tcW w:w="6904" w:type="dxa"/>
          </w:tcPr>
          <w:p w14:paraId="51C0B977" w14:textId="1F089EE3" w:rsidR="00F67D2D" w:rsidRPr="00380049" w:rsidRDefault="00380049" w:rsidP="00E06A5D">
            <w:pPr>
              <w:rPr>
                <w:rFonts w:asciiTheme="minorHAnsi" w:hAnsiTheme="minorHAnsi" w:cs="Calibri"/>
                <w:b/>
                <w:sz w:val="22"/>
                <w:szCs w:val="22"/>
              </w:rPr>
            </w:pPr>
            <w:r w:rsidRPr="00380049">
              <w:rPr>
                <w:rFonts w:asciiTheme="minorHAnsi" w:hAnsiTheme="minorHAnsi" w:cs="Calibri"/>
                <w:b/>
                <w:sz w:val="22"/>
                <w:szCs w:val="22"/>
              </w:rPr>
              <w:t>Medical Microbiology RIE Visit:  20 June 2018</w:t>
            </w:r>
          </w:p>
        </w:tc>
        <w:tc>
          <w:tcPr>
            <w:tcW w:w="1289" w:type="dxa"/>
          </w:tcPr>
          <w:p w14:paraId="6997DED3" w14:textId="77777777" w:rsidR="00F67D2D" w:rsidRPr="00992689" w:rsidRDefault="00F67D2D" w:rsidP="00E06A5D">
            <w:pPr>
              <w:rPr>
                <w:rFonts w:asciiTheme="minorHAnsi" w:hAnsiTheme="minorHAnsi" w:cs="Calibri"/>
                <w:sz w:val="22"/>
                <w:szCs w:val="22"/>
              </w:rPr>
            </w:pPr>
          </w:p>
        </w:tc>
      </w:tr>
      <w:tr w:rsidR="00380049" w:rsidRPr="00992689" w14:paraId="1B550324" w14:textId="77777777" w:rsidTr="00E06A5D">
        <w:tc>
          <w:tcPr>
            <w:tcW w:w="833" w:type="dxa"/>
          </w:tcPr>
          <w:p w14:paraId="616C173A" w14:textId="77777777" w:rsidR="00380049" w:rsidRPr="00992689" w:rsidRDefault="00380049" w:rsidP="00E06A5D">
            <w:pPr>
              <w:rPr>
                <w:rFonts w:asciiTheme="minorHAnsi" w:hAnsiTheme="minorHAnsi" w:cs="Calibri"/>
                <w:sz w:val="22"/>
                <w:szCs w:val="22"/>
              </w:rPr>
            </w:pPr>
          </w:p>
        </w:tc>
        <w:tc>
          <w:tcPr>
            <w:tcW w:w="6904" w:type="dxa"/>
          </w:tcPr>
          <w:p w14:paraId="0AC3F832" w14:textId="12ADEEEC" w:rsidR="00380049" w:rsidRPr="00992689" w:rsidRDefault="00E06A80" w:rsidP="00E06A5D">
            <w:pPr>
              <w:rPr>
                <w:rFonts w:asciiTheme="minorHAnsi" w:hAnsiTheme="minorHAnsi" w:cs="Calibri"/>
                <w:sz w:val="22"/>
                <w:szCs w:val="22"/>
              </w:rPr>
            </w:pPr>
            <w:r>
              <w:rPr>
                <w:rFonts w:asciiTheme="minorHAnsi" w:hAnsiTheme="minorHAnsi" w:cs="Calibri"/>
                <w:sz w:val="22"/>
                <w:szCs w:val="22"/>
              </w:rPr>
              <w:t>Received for information.  CM confirmed that FE will provide feedback to the STB at the next meeting.</w:t>
            </w:r>
          </w:p>
        </w:tc>
        <w:tc>
          <w:tcPr>
            <w:tcW w:w="1289" w:type="dxa"/>
          </w:tcPr>
          <w:p w14:paraId="1B154DC3" w14:textId="4539DE90" w:rsidR="00380049" w:rsidRPr="00E06A80" w:rsidRDefault="00E06A80" w:rsidP="00E06A5D">
            <w:pPr>
              <w:rPr>
                <w:rFonts w:asciiTheme="minorHAnsi" w:hAnsiTheme="minorHAnsi" w:cs="Calibri"/>
                <w:b/>
                <w:sz w:val="22"/>
                <w:szCs w:val="22"/>
              </w:rPr>
            </w:pPr>
            <w:r w:rsidRPr="00E06A80">
              <w:rPr>
                <w:rFonts w:asciiTheme="minorHAnsi" w:hAnsiTheme="minorHAnsi" w:cs="Calibri"/>
                <w:b/>
                <w:sz w:val="22"/>
                <w:szCs w:val="22"/>
              </w:rPr>
              <w:t>FE</w:t>
            </w:r>
          </w:p>
        </w:tc>
      </w:tr>
      <w:tr w:rsidR="00380049" w:rsidRPr="00992689" w14:paraId="1E89D373" w14:textId="77777777" w:rsidTr="00E06A5D">
        <w:tc>
          <w:tcPr>
            <w:tcW w:w="833" w:type="dxa"/>
          </w:tcPr>
          <w:p w14:paraId="5195F1B0" w14:textId="77777777" w:rsidR="00380049" w:rsidRPr="00992689" w:rsidRDefault="00380049" w:rsidP="00E06A5D">
            <w:pPr>
              <w:rPr>
                <w:rFonts w:asciiTheme="minorHAnsi" w:hAnsiTheme="minorHAnsi" w:cs="Calibri"/>
                <w:sz w:val="22"/>
                <w:szCs w:val="22"/>
              </w:rPr>
            </w:pPr>
          </w:p>
        </w:tc>
        <w:tc>
          <w:tcPr>
            <w:tcW w:w="6904" w:type="dxa"/>
          </w:tcPr>
          <w:p w14:paraId="21767AED" w14:textId="77777777" w:rsidR="00380049" w:rsidRDefault="00380049" w:rsidP="00E06A5D">
            <w:pPr>
              <w:rPr>
                <w:rFonts w:asciiTheme="minorHAnsi" w:hAnsiTheme="minorHAnsi" w:cs="Calibri"/>
                <w:sz w:val="22"/>
                <w:szCs w:val="22"/>
              </w:rPr>
            </w:pPr>
          </w:p>
          <w:p w14:paraId="0065C1C3" w14:textId="2B64A1B1" w:rsidR="00824307" w:rsidRPr="00992689" w:rsidRDefault="00824307" w:rsidP="00E06A5D">
            <w:pPr>
              <w:rPr>
                <w:rFonts w:asciiTheme="minorHAnsi" w:hAnsiTheme="minorHAnsi" w:cs="Calibri"/>
                <w:sz w:val="22"/>
                <w:szCs w:val="22"/>
              </w:rPr>
            </w:pPr>
            <w:r>
              <w:rPr>
                <w:rFonts w:asciiTheme="minorHAnsi" w:hAnsiTheme="minorHAnsi" w:cs="Calibri"/>
                <w:sz w:val="22"/>
                <w:szCs w:val="22"/>
              </w:rPr>
              <w:t>Noted:  a visit triggered from the survey will take place on 1 November.</w:t>
            </w:r>
          </w:p>
        </w:tc>
        <w:tc>
          <w:tcPr>
            <w:tcW w:w="1289" w:type="dxa"/>
          </w:tcPr>
          <w:p w14:paraId="5AC6FAA1" w14:textId="77777777" w:rsidR="00380049" w:rsidRPr="00992689" w:rsidRDefault="00380049" w:rsidP="00E06A5D">
            <w:pPr>
              <w:rPr>
                <w:rFonts w:asciiTheme="minorHAnsi" w:hAnsiTheme="minorHAnsi" w:cs="Calibri"/>
                <w:sz w:val="22"/>
                <w:szCs w:val="22"/>
              </w:rPr>
            </w:pPr>
          </w:p>
        </w:tc>
      </w:tr>
      <w:tr w:rsidR="00380049" w:rsidRPr="00992689" w14:paraId="29AD25A6" w14:textId="77777777" w:rsidTr="00E06A5D">
        <w:tc>
          <w:tcPr>
            <w:tcW w:w="833" w:type="dxa"/>
          </w:tcPr>
          <w:p w14:paraId="0375FE44" w14:textId="77777777" w:rsidR="00380049" w:rsidRPr="00992689" w:rsidRDefault="00380049" w:rsidP="00E06A5D">
            <w:pPr>
              <w:rPr>
                <w:rFonts w:asciiTheme="minorHAnsi" w:hAnsiTheme="minorHAnsi" w:cs="Calibri"/>
                <w:sz w:val="22"/>
                <w:szCs w:val="22"/>
              </w:rPr>
            </w:pPr>
          </w:p>
        </w:tc>
        <w:tc>
          <w:tcPr>
            <w:tcW w:w="6904" w:type="dxa"/>
          </w:tcPr>
          <w:p w14:paraId="60A829BA" w14:textId="77777777" w:rsidR="00380049" w:rsidRPr="00992689" w:rsidRDefault="00380049" w:rsidP="00E06A5D">
            <w:pPr>
              <w:rPr>
                <w:rFonts w:asciiTheme="minorHAnsi" w:hAnsiTheme="minorHAnsi" w:cs="Calibri"/>
                <w:sz w:val="22"/>
                <w:szCs w:val="22"/>
              </w:rPr>
            </w:pPr>
          </w:p>
        </w:tc>
        <w:tc>
          <w:tcPr>
            <w:tcW w:w="1289" w:type="dxa"/>
          </w:tcPr>
          <w:p w14:paraId="2E55B929" w14:textId="77777777" w:rsidR="00380049" w:rsidRPr="00992689" w:rsidRDefault="00380049" w:rsidP="00E06A5D">
            <w:pPr>
              <w:rPr>
                <w:rFonts w:asciiTheme="minorHAnsi" w:hAnsiTheme="minorHAnsi" w:cs="Calibri"/>
                <w:sz w:val="22"/>
                <w:szCs w:val="22"/>
              </w:rPr>
            </w:pPr>
          </w:p>
        </w:tc>
      </w:tr>
      <w:tr w:rsidR="00380049" w:rsidRPr="00992689" w14:paraId="193D2987" w14:textId="77777777" w:rsidTr="00E06A5D">
        <w:tc>
          <w:tcPr>
            <w:tcW w:w="833" w:type="dxa"/>
          </w:tcPr>
          <w:p w14:paraId="6DF0E5AE" w14:textId="3D06A273" w:rsidR="00380049" w:rsidRPr="00992689" w:rsidRDefault="00380049" w:rsidP="00E06A5D">
            <w:pPr>
              <w:rPr>
                <w:rFonts w:asciiTheme="minorHAnsi" w:hAnsiTheme="minorHAnsi" w:cs="Calibri"/>
                <w:sz w:val="22"/>
                <w:szCs w:val="22"/>
              </w:rPr>
            </w:pPr>
          </w:p>
        </w:tc>
        <w:tc>
          <w:tcPr>
            <w:tcW w:w="6904" w:type="dxa"/>
          </w:tcPr>
          <w:p w14:paraId="4DA83188" w14:textId="73EFC510" w:rsidR="00380049" w:rsidRPr="00677DA4" w:rsidRDefault="00677DA4" w:rsidP="00E06A5D">
            <w:pPr>
              <w:rPr>
                <w:rFonts w:asciiTheme="minorHAnsi" w:hAnsiTheme="minorHAnsi" w:cs="Calibri"/>
                <w:b/>
                <w:sz w:val="22"/>
                <w:szCs w:val="22"/>
              </w:rPr>
            </w:pPr>
            <w:r w:rsidRPr="00677DA4">
              <w:rPr>
                <w:rFonts w:asciiTheme="minorHAnsi" w:hAnsiTheme="minorHAnsi" w:cs="Calibri"/>
                <w:b/>
                <w:sz w:val="22"/>
                <w:szCs w:val="22"/>
              </w:rPr>
              <w:t>Standing Items</w:t>
            </w:r>
          </w:p>
        </w:tc>
        <w:tc>
          <w:tcPr>
            <w:tcW w:w="1289" w:type="dxa"/>
          </w:tcPr>
          <w:p w14:paraId="488108D8" w14:textId="77777777" w:rsidR="00380049" w:rsidRPr="00992689" w:rsidRDefault="00380049" w:rsidP="00E06A5D">
            <w:pPr>
              <w:rPr>
                <w:rFonts w:asciiTheme="minorHAnsi" w:hAnsiTheme="minorHAnsi" w:cs="Calibri"/>
                <w:sz w:val="22"/>
                <w:szCs w:val="22"/>
              </w:rPr>
            </w:pPr>
          </w:p>
        </w:tc>
      </w:tr>
      <w:tr w:rsidR="00E06A80" w:rsidRPr="00992689" w14:paraId="36C52B6C" w14:textId="77777777" w:rsidTr="00E06A5D">
        <w:tc>
          <w:tcPr>
            <w:tcW w:w="833" w:type="dxa"/>
          </w:tcPr>
          <w:p w14:paraId="0BABB248" w14:textId="26DFADBE" w:rsidR="00E06A80" w:rsidRPr="00992689" w:rsidRDefault="00677DA4" w:rsidP="00E06A5D">
            <w:pPr>
              <w:rPr>
                <w:rFonts w:asciiTheme="minorHAnsi" w:hAnsiTheme="minorHAnsi" w:cs="Calibri"/>
                <w:sz w:val="22"/>
                <w:szCs w:val="22"/>
              </w:rPr>
            </w:pPr>
            <w:r>
              <w:rPr>
                <w:rFonts w:asciiTheme="minorHAnsi" w:hAnsiTheme="minorHAnsi" w:cs="Calibri"/>
                <w:sz w:val="22"/>
                <w:szCs w:val="22"/>
              </w:rPr>
              <w:t>6.</w:t>
            </w:r>
          </w:p>
        </w:tc>
        <w:tc>
          <w:tcPr>
            <w:tcW w:w="6904" w:type="dxa"/>
          </w:tcPr>
          <w:p w14:paraId="54E33678" w14:textId="59E88258" w:rsidR="00E06A80" w:rsidRPr="00677DA4" w:rsidRDefault="00677DA4" w:rsidP="00E06A5D">
            <w:pPr>
              <w:rPr>
                <w:rFonts w:asciiTheme="minorHAnsi" w:hAnsiTheme="minorHAnsi" w:cs="Calibri"/>
                <w:b/>
                <w:sz w:val="22"/>
                <w:szCs w:val="22"/>
              </w:rPr>
            </w:pPr>
            <w:r w:rsidRPr="00677DA4">
              <w:rPr>
                <w:rFonts w:asciiTheme="minorHAnsi" w:hAnsiTheme="minorHAnsi" w:cs="Calibri"/>
                <w:b/>
                <w:sz w:val="22"/>
                <w:szCs w:val="22"/>
              </w:rPr>
              <w:t>Update reports</w:t>
            </w:r>
          </w:p>
        </w:tc>
        <w:tc>
          <w:tcPr>
            <w:tcW w:w="1289" w:type="dxa"/>
          </w:tcPr>
          <w:p w14:paraId="2BAD69EB" w14:textId="77777777" w:rsidR="00E06A80" w:rsidRPr="00992689" w:rsidRDefault="00E06A80" w:rsidP="00E06A5D">
            <w:pPr>
              <w:rPr>
                <w:rFonts w:asciiTheme="minorHAnsi" w:hAnsiTheme="minorHAnsi" w:cs="Calibri"/>
                <w:sz w:val="22"/>
                <w:szCs w:val="22"/>
              </w:rPr>
            </w:pPr>
          </w:p>
        </w:tc>
      </w:tr>
      <w:tr w:rsidR="00E06A80" w:rsidRPr="00992689" w14:paraId="3C0704E9" w14:textId="77777777" w:rsidTr="00E06A5D">
        <w:tc>
          <w:tcPr>
            <w:tcW w:w="833" w:type="dxa"/>
          </w:tcPr>
          <w:p w14:paraId="676C25A5" w14:textId="6691D3F0" w:rsidR="00E06A80" w:rsidRPr="00992689" w:rsidRDefault="00677DA4" w:rsidP="00E06A5D">
            <w:pPr>
              <w:rPr>
                <w:rFonts w:asciiTheme="minorHAnsi" w:hAnsiTheme="minorHAnsi" w:cs="Calibri"/>
                <w:sz w:val="22"/>
                <w:szCs w:val="22"/>
              </w:rPr>
            </w:pPr>
            <w:r>
              <w:rPr>
                <w:rFonts w:asciiTheme="minorHAnsi" w:hAnsiTheme="minorHAnsi" w:cs="Calibri"/>
                <w:sz w:val="22"/>
                <w:szCs w:val="22"/>
              </w:rPr>
              <w:t>6.1</w:t>
            </w:r>
          </w:p>
        </w:tc>
        <w:tc>
          <w:tcPr>
            <w:tcW w:w="6904" w:type="dxa"/>
          </w:tcPr>
          <w:p w14:paraId="3AED2A78" w14:textId="1F2DD395" w:rsidR="00E06A80" w:rsidRPr="00992689" w:rsidRDefault="00677DA4" w:rsidP="00677DA4">
            <w:pPr>
              <w:rPr>
                <w:rFonts w:asciiTheme="minorHAnsi" w:hAnsiTheme="minorHAnsi" w:cs="Calibri"/>
                <w:sz w:val="22"/>
                <w:szCs w:val="22"/>
              </w:rPr>
            </w:pPr>
            <w:r w:rsidRPr="00677DA4">
              <w:rPr>
                <w:rFonts w:asciiTheme="minorHAnsi" w:hAnsiTheme="minorHAnsi" w:cs="Calibri"/>
                <w:b/>
                <w:sz w:val="22"/>
                <w:szCs w:val="22"/>
              </w:rPr>
              <w:t>Lead Dean/Director</w:t>
            </w:r>
          </w:p>
        </w:tc>
        <w:tc>
          <w:tcPr>
            <w:tcW w:w="1289" w:type="dxa"/>
          </w:tcPr>
          <w:p w14:paraId="37831D47" w14:textId="77777777" w:rsidR="00E06A80" w:rsidRPr="00992689" w:rsidRDefault="00E06A80" w:rsidP="00E06A5D">
            <w:pPr>
              <w:rPr>
                <w:rFonts w:asciiTheme="minorHAnsi" w:hAnsiTheme="minorHAnsi" w:cs="Calibri"/>
                <w:sz w:val="22"/>
                <w:szCs w:val="22"/>
              </w:rPr>
            </w:pPr>
          </w:p>
        </w:tc>
      </w:tr>
      <w:tr w:rsidR="00E06A80" w:rsidRPr="00992689" w14:paraId="0368DC35" w14:textId="77777777" w:rsidTr="00E06A5D">
        <w:tc>
          <w:tcPr>
            <w:tcW w:w="833" w:type="dxa"/>
          </w:tcPr>
          <w:p w14:paraId="328E4D36" w14:textId="77777777" w:rsidR="00E06A80" w:rsidRPr="00992689" w:rsidRDefault="00E06A80" w:rsidP="00E06A5D">
            <w:pPr>
              <w:rPr>
                <w:rFonts w:asciiTheme="minorHAnsi" w:hAnsiTheme="minorHAnsi" w:cs="Calibri"/>
                <w:sz w:val="22"/>
                <w:szCs w:val="22"/>
              </w:rPr>
            </w:pPr>
          </w:p>
        </w:tc>
        <w:tc>
          <w:tcPr>
            <w:tcW w:w="6904" w:type="dxa"/>
          </w:tcPr>
          <w:p w14:paraId="1834E1EB" w14:textId="7DA31F76" w:rsidR="00E06A80" w:rsidRPr="00992689" w:rsidRDefault="00681B58" w:rsidP="00E06A5D">
            <w:pPr>
              <w:rPr>
                <w:rFonts w:asciiTheme="minorHAnsi" w:hAnsiTheme="minorHAnsi" w:cs="Calibri"/>
                <w:sz w:val="22"/>
                <w:szCs w:val="22"/>
              </w:rPr>
            </w:pPr>
            <w:r>
              <w:rPr>
                <w:rFonts w:asciiTheme="minorHAnsi" w:hAnsiTheme="minorHAnsi" w:cs="Calibri"/>
                <w:sz w:val="22"/>
                <w:szCs w:val="22"/>
              </w:rPr>
              <w:t>No additional update was received.</w:t>
            </w:r>
          </w:p>
        </w:tc>
        <w:tc>
          <w:tcPr>
            <w:tcW w:w="1289" w:type="dxa"/>
          </w:tcPr>
          <w:p w14:paraId="3FCBAAEB" w14:textId="77777777" w:rsidR="00E06A80" w:rsidRPr="00992689" w:rsidRDefault="00E06A80" w:rsidP="00E06A5D">
            <w:pPr>
              <w:rPr>
                <w:rFonts w:asciiTheme="minorHAnsi" w:hAnsiTheme="minorHAnsi" w:cs="Calibri"/>
                <w:sz w:val="22"/>
                <w:szCs w:val="22"/>
              </w:rPr>
            </w:pPr>
          </w:p>
        </w:tc>
      </w:tr>
      <w:tr w:rsidR="00677DA4" w:rsidRPr="00992689" w14:paraId="588C861B" w14:textId="77777777" w:rsidTr="00E06A5D">
        <w:tc>
          <w:tcPr>
            <w:tcW w:w="833" w:type="dxa"/>
          </w:tcPr>
          <w:p w14:paraId="161CE3E2" w14:textId="77777777" w:rsidR="00677DA4" w:rsidRPr="00992689" w:rsidRDefault="00677DA4" w:rsidP="00E06A5D">
            <w:pPr>
              <w:rPr>
                <w:rFonts w:asciiTheme="minorHAnsi" w:hAnsiTheme="minorHAnsi" w:cs="Calibri"/>
                <w:sz w:val="22"/>
                <w:szCs w:val="22"/>
              </w:rPr>
            </w:pPr>
          </w:p>
        </w:tc>
        <w:tc>
          <w:tcPr>
            <w:tcW w:w="6904" w:type="dxa"/>
          </w:tcPr>
          <w:p w14:paraId="6D5F0521" w14:textId="77777777" w:rsidR="00677DA4" w:rsidRPr="00992689" w:rsidRDefault="00677DA4" w:rsidP="00E06A5D">
            <w:pPr>
              <w:rPr>
                <w:rFonts w:asciiTheme="minorHAnsi" w:hAnsiTheme="minorHAnsi" w:cs="Calibri"/>
                <w:sz w:val="22"/>
                <w:szCs w:val="22"/>
              </w:rPr>
            </w:pPr>
          </w:p>
        </w:tc>
        <w:tc>
          <w:tcPr>
            <w:tcW w:w="1289" w:type="dxa"/>
          </w:tcPr>
          <w:p w14:paraId="7154AD62" w14:textId="77777777" w:rsidR="00677DA4" w:rsidRPr="00992689" w:rsidRDefault="00677DA4" w:rsidP="00E06A5D">
            <w:pPr>
              <w:rPr>
                <w:rFonts w:asciiTheme="minorHAnsi" w:hAnsiTheme="minorHAnsi" w:cs="Calibri"/>
                <w:sz w:val="22"/>
                <w:szCs w:val="22"/>
              </w:rPr>
            </w:pPr>
          </w:p>
        </w:tc>
      </w:tr>
      <w:tr w:rsidR="00677DA4" w:rsidRPr="00992689" w14:paraId="4D8F673A" w14:textId="77777777" w:rsidTr="00E06A5D">
        <w:tc>
          <w:tcPr>
            <w:tcW w:w="833" w:type="dxa"/>
          </w:tcPr>
          <w:p w14:paraId="5B88E7CC" w14:textId="2D81E9E5" w:rsidR="00677DA4" w:rsidRPr="00992689" w:rsidRDefault="00681B58" w:rsidP="00E06A5D">
            <w:pPr>
              <w:rPr>
                <w:rFonts w:asciiTheme="minorHAnsi" w:hAnsiTheme="minorHAnsi" w:cs="Calibri"/>
                <w:sz w:val="22"/>
                <w:szCs w:val="22"/>
              </w:rPr>
            </w:pPr>
            <w:r>
              <w:rPr>
                <w:rFonts w:asciiTheme="minorHAnsi" w:hAnsiTheme="minorHAnsi" w:cs="Calibri"/>
                <w:sz w:val="22"/>
                <w:szCs w:val="22"/>
              </w:rPr>
              <w:t>6.2</w:t>
            </w:r>
          </w:p>
        </w:tc>
        <w:tc>
          <w:tcPr>
            <w:tcW w:w="6904" w:type="dxa"/>
          </w:tcPr>
          <w:p w14:paraId="2E315274" w14:textId="69B8A44D" w:rsidR="00677DA4" w:rsidRPr="00681B58" w:rsidRDefault="00681B58" w:rsidP="00681B58">
            <w:pPr>
              <w:tabs>
                <w:tab w:val="left" w:pos="709"/>
              </w:tabs>
              <w:rPr>
                <w:rFonts w:asciiTheme="minorHAnsi" w:hAnsiTheme="minorHAnsi" w:cs="Calibri"/>
                <w:b/>
                <w:sz w:val="22"/>
                <w:szCs w:val="22"/>
              </w:rPr>
            </w:pPr>
            <w:r w:rsidRPr="00681B58">
              <w:rPr>
                <w:rFonts w:asciiTheme="minorHAnsi" w:hAnsiTheme="minorHAnsi" w:cs="Calibri"/>
                <w:b/>
                <w:sz w:val="22"/>
                <w:szCs w:val="22"/>
              </w:rPr>
              <w:t>Histopathology</w:t>
            </w:r>
          </w:p>
        </w:tc>
        <w:tc>
          <w:tcPr>
            <w:tcW w:w="1289" w:type="dxa"/>
          </w:tcPr>
          <w:p w14:paraId="353501B6" w14:textId="77777777" w:rsidR="00677DA4" w:rsidRPr="00992689" w:rsidRDefault="00677DA4" w:rsidP="00E06A5D">
            <w:pPr>
              <w:rPr>
                <w:rFonts w:asciiTheme="minorHAnsi" w:hAnsiTheme="minorHAnsi" w:cs="Calibri"/>
                <w:sz w:val="22"/>
                <w:szCs w:val="22"/>
              </w:rPr>
            </w:pPr>
          </w:p>
        </w:tc>
      </w:tr>
      <w:tr w:rsidR="00677DA4" w:rsidRPr="00992689" w14:paraId="2E0324CE" w14:textId="77777777" w:rsidTr="00E06A5D">
        <w:tc>
          <w:tcPr>
            <w:tcW w:w="833" w:type="dxa"/>
          </w:tcPr>
          <w:p w14:paraId="3CABECB6" w14:textId="77777777" w:rsidR="00677DA4" w:rsidRPr="00992689" w:rsidRDefault="00677DA4" w:rsidP="00E06A5D">
            <w:pPr>
              <w:rPr>
                <w:rFonts w:asciiTheme="minorHAnsi" w:hAnsiTheme="minorHAnsi" w:cs="Calibri"/>
                <w:sz w:val="22"/>
                <w:szCs w:val="22"/>
              </w:rPr>
            </w:pPr>
          </w:p>
        </w:tc>
        <w:tc>
          <w:tcPr>
            <w:tcW w:w="6904" w:type="dxa"/>
          </w:tcPr>
          <w:p w14:paraId="24094C22" w14:textId="77777777" w:rsidR="00677DA4" w:rsidRDefault="00C216C9" w:rsidP="00E06A5D">
            <w:pPr>
              <w:rPr>
                <w:rFonts w:asciiTheme="minorHAnsi" w:hAnsiTheme="minorHAnsi" w:cs="Calibri"/>
                <w:sz w:val="22"/>
                <w:szCs w:val="22"/>
              </w:rPr>
            </w:pPr>
            <w:r>
              <w:rPr>
                <w:rFonts w:asciiTheme="minorHAnsi" w:hAnsiTheme="minorHAnsi" w:cs="Calibri"/>
                <w:sz w:val="22"/>
                <w:szCs w:val="22"/>
              </w:rPr>
              <w:t xml:space="preserve">MM and PJ </w:t>
            </w:r>
            <w:r w:rsidR="00C236C9">
              <w:rPr>
                <w:rFonts w:asciiTheme="minorHAnsi" w:hAnsiTheme="minorHAnsi" w:cs="Calibri"/>
                <w:sz w:val="22"/>
                <w:szCs w:val="22"/>
              </w:rPr>
              <w:t xml:space="preserve">have been invited </w:t>
            </w:r>
            <w:r>
              <w:rPr>
                <w:rFonts w:asciiTheme="minorHAnsi" w:hAnsiTheme="minorHAnsi" w:cs="Calibri"/>
                <w:sz w:val="22"/>
                <w:szCs w:val="22"/>
              </w:rPr>
              <w:t>to join an emergency curriculum meeting at the College.</w:t>
            </w:r>
            <w:r w:rsidR="00E957D0">
              <w:rPr>
                <w:rFonts w:asciiTheme="minorHAnsi" w:hAnsiTheme="minorHAnsi" w:cs="Calibri"/>
                <w:sz w:val="22"/>
                <w:szCs w:val="22"/>
              </w:rPr>
              <w:t xml:space="preserve">  The COG group </w:t>
            </w:r>
            <w:r w:rsidR="00372E69">
              <w:rPr>
                <w:rFonts w:asciiTheme="minorHAnsi" w:hAnsiTheme="minorHAnsi" w:cs="Calibri"/>
                <w:sz w:val="22"/>
                <w:szCs w:val="22"/>
              </w:rPr>
              <w:t xml:space="preserve">looked at the proposal to increase the length of training – this </w:t>
            </w:r>
            <w:r w:rsidR="00C236C9">
              <w:rPr>
                <w:rFonts w:asciiTheme="minorHAnsi" w:hAnsiTheme="minorHAnsi" w:cs="Calibri"/>
                <w:sz w:val="22"/>
                <w:szCs w:val="22"/>
              </w:rPr>
              <w:t>was not well received and it was hoped this will be discussed further at the meeting.</w:t>
            </w:r>
          </w:p>
          <w:p w14:paraId="72CBEF10" w14:textId="77777777" w:rsidR="00C236C9" w:rsidRDefault="00C236C9" w:rsidP="00E06A5D">
            <w:pPr>
              <w:rPr>
                <w:rFonts w:asciiTheme="minorHAnsi" w:hAnsiTheme="minorHAnsi" w:cs="Calibri"/>
                <w:sz w:val="22"/>
                <w:szCs w:val="22"/>
              </w:rPr>
            </w:pPr>
          </w:p>
          <w:p w14:paraId="2AA4C4F4" w14:textId="59484578" w:rsidR="00C236C9" w:rsidRPr="00992689" w:rsidRDefault="00C236C9" w:rsidP="00E06A5D">
            <w:pPr>
              <w:rPr>
                <w:rFonts w:asciiTheme="minorHAnsi" w:hAnsiTheme="minorHAnsi" w:cs="Calibri"/>
                <w:sz w:val="22"/>
                <w:szCs w:val="22"/>
              </w:rPr>
            </w:pPr>
            <w:r>
              <w:rPr>
                <w:rFonts w:asciiTheme="minorHAnsi" w:hAnsiTheme="minorHAnsi" w:cs="Calibri"/>
                <w:sz w:val="22"/>
                <w:szCs w:val="22"/>
              </w:rPr>
              <w:t>LS noted the Histopathology programme in Scotland was ranked 3</w:t>
            </w:r>
            <w:r w:rsidRPr="00C236C9">
              <w:rPr>
                <w:rFonts w:asciiTheme="minorHAnsi" w:hAnsiTheme="minorHAnsi" w:cs="Calibri"/>
                <w:sz w:val="22"/>
                <w:szCs w:val="22"/>
                <w:vertAlign w:val="superscript"/>
              </w:rPr>
              <w:t>rd</w:t>
            </w:r>
            <w:r>
              <w:rPr>
                <w:rFonts w:asciiTheme="minorHAnsi" w:hAnsiTheme="minorHAnsi" w:cs="Calibri"/>
                <w:sz w:val="22"/>
                <w:szCs w:val="22"/>
              </w:rPr>
              <w:t xml:space="preserve"> of 15 in the Trainee Survey.</w:t>
            </w:r>
          </w:p>
        </w:tc>
        <w:tc>
          <w:tcPr>
            <w:tcW w:w="1289" w:type="dxa"/>
          </w:tcPr>
          <w:p w14:paraId="0E249F62" w14:textId="77777777" w:rsidR="00677DA4" w:rsidRPr="00992689" w:rsidRDefault="00677DA4" w:rsidP="00E06A5D">
            <w:pPr>
              <w:rPr>
                <w:rFonts w:asciiTheme="minorHAnsi" w:hAnsiTheme="minorHAnsi" w:cs="Calibri"/>
                <w:sz w:val="22"/>
                <w:szCs w:val="22"/>
              </w:rPr>
            </w:pPr>
          </w:p>
        </w:tc>
      </w:tr>
      <w:tr w:rsidR="00677DA4" w:rsidRPr="00992689" w14:paraId="5AE7FD5A" w14:textId="77777777" w:rsidTr="00E06A5D">
        <w:tc>
          <w:tcPr>
            <w:tcW w:w="833" w:type="dxa"/>
          </w:tcPr>
          <w:p w14:paraId="310A23C1" w14:textId="77777777" w:rsidR="00677DA4" w:rsidRPr="00992689" w:rsidRDefault="00677DA4" w:rsidP="00E06A5D">
            <w:pPr>
              <w:rPr>
                <w:rFonts w:asciiTheme="minorHAnsi" w:hAnsiTheme="minorHAnsi" w:cs="Calibri"/>
                <w:sz w:val="22"/>
                <w:szCs w:val="22"/>
              </w:rPr>
            </w:pPr>
          </w:p>
        </w:tc>
        <w:tc>
          <w:tcPr>
            <w:tcW w:w="6904" w:type="dxa"/>
          </w:tcPr>
          <w:p w14:paraId="6D0A741C" w14:textId="77777777" w:rsidR="00677DA4" w:rsidRPr="00992689" w:rsidRDefault="00677DA4" w:rsidP="00E06A5D">
            <w:pPr>
              <w:rPr>
                <w:rFonts w:asciiTheme="minorHAnsi" w:hAnsiTheme="minorHAnsi" w:cs="Calibri"/>
                <w:sz w:val="22"/>
                <w:szCs w:val="22"/>
              </w:rPr>
            </w:pPr>
          </w:p>
        </w:tc>
        <w:tc>
          <w:tcPr>
            <w:tcW w:w="1289" w:type="dxa"/>
          </w:tcPr>
          <w:p w14:paraId="45153D93" w14:textId="77777777" w:rsidR="00677DA4" w:rsidRPr="00992689" w:rsidRDefault="00677DA4" w:rsidP="00E06A5D">
            <w:pPr>
              <w:rPr>
                <w:rFonts w:asciiTheme="minorHAnsi" w:hAnsiTheme="minorHAnsi" w:cs="Calibri"/>
                <w:sz w:val="22"/>
                <w:szCs w:val="22"/>
              </w:rPr>
            </w:pPr>
          </w:p>
        </w:tc>
      </w:tr>
      <w:tr w:rsidR="00677DA4" w:rsidRPr="00992689" w14:paraId="089FB78A" w14:textId="77777777" w:rsidTr="00E06A5D">
        <w:tc>
          <w:tcPr>
            <w:tcW w:w="833" w:type="dxa"/>
          </w:tcPr>
          <w:p w14:paraId="7692E9D8" w14:textId="5E1DDA52" w:rsidR="00677DA4" w:rsidRPr="00992689" w:rsidRDefault="00C236C9" w:rsidP="00E06A5D">
            <w:pPr>
              <w:rPr>
                <w:rFonts w:asciiTheme="minorHAnsi" w:hAnsiTheme="minorHAnsi" w:cs="Calibri"/>
                <w:sz w:val="22"/>
                <w:szCs w:val="22"/>
              </w:rPr>
            </w:pPr>
            <w:r>
              <w:rPr>
                <w:rFonts w:asciiTheme="minorHAnsi" w:hAnsiTheme="minorHAnsi" w:cs="Calibri"/>
                <w:sz w:val="22"/>
                <w:szCs w:val="22"/>
              </w:rPr>
              <w:t>6.3</w:t>
            </w:r>
          </w:p>
        </w:tc>
        <w:tc>
          <w:tcPr>
            <w:tcW w:w="6904" w:type="dxa"/>
          </w:tcPr>
          <w:p w14:paraId="7D22047E" w14:textId="02A7E17D" w:rsidR="00677DA4" w:rsidRPr="00992689" w:rsidRDefault="00C236C9" w:rsidP="00C236C9">
            <w:pPr>
              <w:tabs>
                <w:tab w:val="left" w:pos="709"/>
              </w:tabs>
              <w:rPr>
                <w:rFonts w:asciiTheme="minorHAnsi" w:hAnsiTheme="minorHAnsi" w:cs="Calibri"/>
                <w:sz w:val="22"/>
                <w:szCs w:val="22"/>
              </w:rPr>
            </w:pPr>
            <w:r w:rsidRPr="00C236C9">
              <w:rPr>
                <w:rFonts w:asciiTheme="minorHAnsi" w:hAnsiTheme="minorHAnsi" w:cs="Calibri"/>
                <w:b/>
                <w:sz w:val="22"/>
                <w:szCs w:val="22"/>
              </w:rPr>
              <w:t>Diagnostic neuropathology</w:t>
            </w:r>
          </w:p>
        </w:tc>
        <w:tc>
          <w:tcPr>
            <w:tcW w:w="1289" w:type="dxa"/>
          </w:tcPr>
          <w:p w14:paraId="1D134DE3" w14:textId="77777777" w:rsidR="00677DA4" w:rsidRPr="00992689" w:rsidRDefault="00677DA4" w:rsidP="00E06A5D">
            <w:pPr>
              <w:rPr>
                <w:rFonts w:asciiTheme="minorHAnsi" w:hAnsiTheme="minorHAnsi" w:cs="Calibri"/>
                <w:sz w:val="22"/>
                <w:szCs w:val="22"/>
              </w:rPr>
            </w:pPr>
          </w:p>
        </w:tc>
      </w:tr>
      <w:tr w:rsidR="00677DA4" w:rsidRPr="00992689" w14:paraId="3C2858C7" w14:textId="77777777" w:rsidTr="00E06A5D">
        <w:tc>
          <w:tcPr>
            <w:tcW w:w="833" w:type="dxa"/>
          </w:tcPr>
          <w:p w14:paraId="60D1A2CB" w14:textId="77777777" w:rsidR="00677DA4" w:rsidRPr="00992689" w:rsidRDefault="00677DA4" w:rsidP="00E06A5D">
            <w:pPr>
              <w:rPr>
                <w:rFonts w:asciiTheme="minorHAnsi" w:hAnsiTheme="minorHAnsi" w:cs="Calibri"/>
                <w:sz w:val="22"/>
                <w:szCs w:val="22"/>
              </w:rPr>
            </w:pPr>
          </w:p>
        </w:tc>
        <w:tc>
          <w:tcPr>
            <w:tcW w:w="6904" w:type="dxa"/>
          </w:tcPr>
          <w:p w14:paraId="655F29C6" w14:textId="7E40637B" w:rsidR="00677DA4" w:rsidRPr="00992689" w:rsidRDefault="000E6D01" w:rsidP="00E06A5D">
            <w:pPr>
              <w:rPr>
                <w:rFonts w:asciiTheme="minorHAnsi" w:hAnsiTheme="minorHAnsi" w:cs="Calibri"/>
                <w:sz w:val="22"/>
                <w:szCs w:val="22"/>
              </w:rPr>
            </w:pPr>
            <w:r>
              <w:rPr>
                <w:rFonts w:asciiTheme="minorHAnsi" w:hAnsiTheme="minorHAnsi" w:cs="Calibri"/>
                <w:sz w:val="22"/>
                <w:szCs w:val="22"/>
              </w:rPr>
              <w:t>No update was received.</w:t>
            </w:r>
          </w:p>
        </w:tc>
        <w:tc>
          <w:tcPr>
            <w:tcW w:w="1289" w:type="dxa"/>
          </w:tcPr>
          <w:p w14:paraId="0ED27D94" w14:textId="77777777" w:rsidR="00677DA4" w:rsidRPr="00992689" w:rsidRDefault="00677DA4" w:rsidP="00E06A5D">
            <w:pPr>
              <w:rPr>
                <w:rFonts w:asciiTheme="minorHAnsi" w:hAnsiTheme="minorHAnsi" w:cs="Calibri"/>
                <w:sz w:val="22"/>
                <w:szCs w:val="22"/>
              </w:rPr>
            </w:pPr>
          </w:p>
        </w:tc>
      </w:tr>
      <w:tr w:rsidR="00677DA4" w:rsidRPr="00992689" w14:paraId="30F59926" w14:textId="77777777" w:rsidTr="00E06A5D">
        <w:tc>
          <w:tcPr>
            <w:tcW w:w="833" w:type="dxa"/>
          </w:tcPr>
          <w:p w14:paraId="2FBDF2D9" w14:textId="77777777" w:rsidR="00677DA4" w:rsidRPr="00992689" w:rsidRDefault="00677DA4" w:rsidP="00E06A5D">
            <w:pPr>
              <w:rPr>
                <w:rFonts w:asciiTheme="minorHAnsi" w:hAnsiTheme="minorHAnsi" w:cs="Calibri"/>
                <w:sz w:val="22"/>
                <w:szCs w:val="22"/>
              </w:rPr>
            </w:pPr>
          </w:p>
        </w:tc>
        <w:tc>
          <w:tcPr>
            <w:tcW w:w="6904" w:type="dxa"/>
          </w:tcPr>
          <w:p w14:paraId="251A3604" w14:textId="77777777" w:rsidR="00677DA4" w:rsidRPr="00992689" w:rsidRDefault="00677DA4" w:rsidP="00E06A5D">
            <w:pPr>
              <w:rPr>
                <w:rFonts w:asciiTheme="minorHAnsi" w:hAnsiTheme="minorHAnsi" w:cs="Calibri"/>
                <w:sz w:val="22"/>
                <w:szCs w:val="22"/>
              </w:rPr>
            </w:pPr>
          </w:p>
        </w:tc>
        <w:tc>
          <w:tcPr>
            <w:tcW w:w="1289" w:type="dxa"/>
          </w:tcPr>
          <w:p w14:paraId="7997005B" w14:textId="77777777" w:rsidR="00677DA4" w:rsidRPr="00992689" w:rsidRDefault="00677DA4" w:rsidP="00E06A5D">
            <w:pPr>
              <w:rPr>
                <w:rFonts w:asciiTheme="minorHAnsi" w:hAnsiTheme="minorHAnsi" w:cs="Calibri"/>
                <w:sz w:val="22"/>
                <w:szCs w:val="22"/>
              </w:rPr>
            </w:pPr>
          </w:p>
        </w:tc>
      </w:tr>
      <w:tr w:rsidR="00677DA4" w:rsidRPr="00992689" w14:paraId="72B40E48" w14:textId="77777777" w:rsidTr="00E06A5D">
        <w:tc>
          <w:tcPr>
            <w:tcW w:w="833" w:type="dxa"/>
          </w:tcPr>
          <w:p w14:paraId="409CFA95" w14:textId="0F5BA5DC" w:rsidR="00677DA4" w:rsidRPr="00992689" w:rsidRDefault="000E6D01" w:rsidP="00E06A5D">
            <w:pPr>
              <w:rPr>
                <w:rFonts w:asciiTheme="minorHAnsi" w:hAnsiTheme="minorHAnsi" w:cs="Calibri"/>
                <w:sz w:val="22"/>
                <w:szCs w:val="22"/>
              </w:rPr>
            </w:pPr>
            <w:r>
              <w:rPr>
                <w:rFonts w:asciiTheme="minorHAnsi" w:hAnsiTheme="minorHAnsi" w:cs="Calibri"/>
                <w:sz w:val="22"/>
                <w:szCs w:val="22"/>
              </w:rPr>
              <w:t>6.4</w:t>
            </w:r>
          </w:p>
        </w:tc>
        <w:tc>
          <w:tcPr>
            <w:tcW w:w="6904" w:type="dxa"/>
          </w:tcPr>
          <w:p w14:paraId="614605A9" w14:textId="7A29E573" w:rsidR="00677DA4" w:rsidRPr="00376827" w:rsidRDefault="000E6D01" w:rsidP="00E06A5D">
            <w:pPr>
              <w:rPr>
                <w:rFonts w:asciiTheme="minorHAnsi" w:hAnsiTheme="minorHAnsi" w:cs="Calibri"/>
                <w:b/>
                <w:sz w:val="22"/>
                <w:szCs w:val="22"/>
              </w:rPr>
            </w:pPr>
            <w:r w:rsidRPr="00376827">
              <w:rPr>
                <w:rFonts w:asciiTheme="minorHAnsi" w:hAnsiTheme="minorHAnsi" w:cs="Calibri"/>
                <w:b/>
                <w:sz w:val="22"/>
                <w:szCs w:val="22"/>
              </w:rPr>
              <w:t>Paediatric Pathology</w:t>
            </w:r>
          </w:p>
        </w:tc>
        <w:tc>
          <w:tcPr>
            <w:tcW w:w="1289" w:type="dxa"/>
          </w:tcPr>
          <w:p w14:paraId="565414F0" w14:textId="77777777" w:rsidR="00677DA4" w:rsidRPr="00992689" w:rsidRDefault="00677DA4" w:rsidP="00E06A5D">
            <w:pPr>
              <w:rPr>
                <w:rFonts w:asciiTheme="minorHAnsi" w:hAnsiTheme="minorHAnsi" w:cs="Calibri"/>
                <w:sz w:val="22"/>
                <w:szCs w:val="22"/>
              </w:rPr>
            </w:pPr>
          </w:p>
        </w:tc>
      </w:tr>
      <w:tr w:rsidR="00677DA4" w:rsidRPr="00992689" w14:paraId="0CCC33ED" w14:textId="77777777" w:rsidTr="00E06A5D">
        <w:tc>
          <w:tcPr>
            <w:tcW w:w="833" w:type="dxa"/>
          </w:tcPr>
          <w:p w14:paraId="31A39EAB" w14:textId="77777777" w:rsidR="00677DA4" w:rsidRPr="00992689" w:rsidRDefault="00677DA4" w:rsidP="00E06A5D">
            <w:pPr>
              <w:rPr>
                <w:rFonts w:asciiTheme="minorHAnsi" w:hAnsiTheme="minorHAnsi" w:cs="Calibri"/>
                <w:sz w:val="22"/>
                <w:szCs w:val="22"/>
              </w:rPr>
            </w:pPr>
          </w:p>
        </w:tc>
        <w:tc>
          <w:tcPr>
            <w:tcW w:w="6904" w:type="dxa"/>
          </w:tcPr>
          <w:p w14:paraId="232632D5" w14:textId="77777777" w:rsidR="00677DA4" w:rsidRDefault="00376827" w:rsidP="00E06A5D">
            <w:pPr>
              <w:rPr>
                <w:rFonts w:asciiTheme="minorHAnsi" w:hAnsiTheme="minorHAnsi" w:cs="Calibri"/>
                <w:sz w:val="22"/>
                <w:szCs w:val="22"/>
              </w:rPr>
            </w:pPr>
            <w:r>
              <w:rPr>
                <w:rFonts w:asciiTheme="minorHAnsi" w:hAnsiTheme="minorHAnsi" w:cs="Calibri"/>
                <w:sz w:val="22"/>
                <w:szCs w:val="22"/>
              </w:rPr>
              <w:t>CE had provided a written update and noted:</w:t>
            </w:r>
          </w:p>
          <w:p w14:paraId="57A0BC89" w14:textId="2F03FB21" w:rsidR="00F71502" w:rsidRDefault="00F71502" w:rsidP="00F71502">
            <w:pPr>
              <w:pStyle w:val="PlainText"/>
              <w:numPr>
                <w:ilvl w:val="0"/>
                <w:numId w:val="3"/>
              </w:numPr>
            </w:pPr>
            <w:r>
              <w:t xml:space="preserve">Recruitment: </w:t>
            </w:r>
            <w:r w:rsidR="005246D6">
              <w:t xml:space="preserve"> a</w:t>
            </w:r>
            <w:r>
              <w:t>im to recruit to 3rd post for August 2019.</w:t>
            </w:r>
          </w:p>
          <w:p w14:paraId="3A7E4FBF" w14:textId="46C5E76C" w:rsidR="00A70370" w:rsidRDefault="00F71502" w:rsidP="00F71502">
            <w:pPr>
              <w:pStyle w:val="PlainText"/>
              <w:numPr>
                <w:ilvl w:val="0"/>
                <w:numId w:val="2"/>
              </w:numPr>
            </w:pPr>
            <w:r>
              <w:t xml:space="preserve">Training workload for consultants: </w:t>
            </w:r>
            <w:r w:rsidR="00A70370">
              <w:t xml:space="preserve"> seeking to</w:t>
            </w:r>
            <w:r>
              <w:t xml:space="preserve"> balance the training burden across the 3 main paediatric centres. </w:t>
            </w:r>
            <w:r w:rsidR="00A70370">
              <w:t xml:space="preserve"> </w:t>
            </w:r>
            <w:r>
              <w:t>As part of this</w:t>
            </w:r>
            <w:r w:rsidR="005246D6">
              <w:t>,</w:t>
            </w:r>
            <w:r>
              <w:t xml:space="preserve"> one trainee will spend increasing periods of time in Aberdeen if they pass the FRCPath part 2 next Spring. </w:t>
            </w:r>
            <w:r w:rsidR="00A70370">
              <w:t xml:space="preserve"> </w:t>
            </w:r>
            <w:r>
              <w:t>The consultants in Glasgow are at a limit with the current training load particularly when factoring in cover for non-paed</w:t>
            </w:r>
            <w:r w:rsidR="00A70370">
              <w:t>iatric</w:t>
            </w:r>
            <w:r>
              <w:t xml:space="preserve"> path trainees locally and from other centres.</w:t>
            </w:r>
          </w:p>
          <w:p w14:paraId="2A58E0ED" w14:textId="314BEA2F" w:rsidR="00F71502" w:rsidRDefault="00F71502" w:rsidP="00F71502">
            <w:pPr>
              <w:pStyle w:val="PlainText"/>
              <w:numPr>
                <w:ilvl w:val="0"/>
                <w:numId w:val="2"/>
              </w:numPr>
            </w:pPr>
            <w:r>
              <w:t xml:space="preserve">There has been little success with developing paediatric or perinatal placements in Edinburgh and the limiting factors are consultant staffing and accommodation. </w:t>
            </w:r>
            <w:r w:rsidR="005246D6">
              <w:t xml:space="preserve"> </w:t>
            </w:r>
            <w:r>
              <w:t>Some neuropathology experience in Edinburgh is being arranged for the paed</w:t>
            </w:r>
            <w:r w:rsidR="00A70370">
              <w:t>iatric</w:t>
            </w:r>
            <w:r>
              <w:t>s trainees as well as short placements in Manchester and Sheffield.</w:t>
            </w:r>
          </w:p>
          <w:p w14:paraId="6D0AD71E" w14:textId="3707D239" w:rsidR="00376827" w:rsidRPr="00992689" w:rsidRDefault="00F71502" w:rsidP="00A70370">
            <w:pPr>
              <w:pStyle w:val="PlainText"/>
              <w:numPr>
                <w:ilvl w:val="0"/>
                <w:numId w:val="2"/>
              </w:numPr>
              <w:rPr>
                <w:rFonts w:asciiTheme="minorHAnsi" w:hAnsiTheme="minorHAnsi" w:cs="Calibri"/>
                <w:szCs w:val="22"/>
              </w:rPr>
            </w:pPr>
            <w:r>
              <w:t>Glasgow is still a WTE consultant down in paediatric pathology.</w:t>
            </w:r>
          </w:p>
        </w:tc>
        <w:tc>
          <w:tcPr>
            <w:tcW w:w="1289" w:type="dxa"/>
          </w:tcPr>
          <w:p w14:paraId="53EB814C" w14:textId="77777777" w:rsidR="00677DA4" w:rsidRPr="00992689" w:rsidRDefault="00677DA4" w:rsidP="00E06A5D">
            <w:pPr>
              <w:rPr>
                <w:rFonts w:asciiTheme="minorHAnsi" w:hAnsiTheme="minorHAnsi" w:cs="Calibri"/>
                <w:sz w:val="22"/>
                <w:szCs w:val="22"/>
              </w:rPr>
            </w:pPr>
          </w:p>
        </w:tc>
      </w:tr>
      <w:tr w:rsidR="00677DA4" w:rsidRPr="00992689" w14:paraId="769A7C20" w14:textId="77777777" w:rsidTr="00E06A5D">
        <w:tc>
          <w:tcPr>
            <w:tcW w:w="833" w:type="dxa"/>
          </w:tcPr>
          <w:p w14:paraId="4F18350B" w14:textId="77777777" w:rsidR="00677DA4" w:rsidRPr="00992689" w:rsidRDefault="00677DA4" w:rsidP="00E06A5D">
            <w:pPr>
              <w:rPr>
                <w:rFonts w:asciiTheme="minorHAnsi" w:hAnsiTheme="minorHAnsi" w:cs="Calibri"/>
                <w:sz w:val="22"/>
                <w:szCs w:val="22"/>
              </w:rPr>
            </w:pPr>
          </w:p>
        </w:tc>
        <w:tc>
          <w:tcPr>
            <w:tcW w:w="6904" w:type="dxa"/>
          </w:tcPr>
          <w:p w14:paraId="6EB7D8A9" w14:textId="77777777" w:rsidR="00677DA4" w:rsidRPr="00992689" w:rsidRDefault="00677DA4" w:rsidP="00E06A5D">
            <w:pPr>
              <w:rPr>
                <w:rFonts w:asciiTheme="minorHAnsi" w:hAnsiTheme="minorHAnsi" w:cs="Calibri"/>
                <w:sz w:val="22"/>
                <w:szCs w:val="22"/>
              </w:rPr>
            </w:pPr>
          </w:p>
        </w:tc>
        <w:tc>
          <w:tcPr>
            <w:tcW w:w="1289" w:type="dxa"/>
          </w:tcPr>
          <w:p w14:paraId="1DFFBA4A" w14:textId="77777777" w:rsidR="00677DA4" w:rsidRPr="00992689" w:rsidRDefault="00677DA4" w:rsidP="00E06A5D">
            <w:pPr>
              <w:rPr>
                <w:rFonts w:asciiTheme="minorHAnsi" w:hAnsiTheme="minorHAnsi" w:cs="Calibri"/>
                <w:sz w:val="22"/>
                <w:szCs w:val="22"/>
              </w:rPr>
            </w:pPr>
          </w:p>
        </w:tc>
      </w:tr>
      <w:tr w:rsidR="00A70370" w:rsidRPr="00992689" w14:paraId="4572B519" w14:textId="77777777" w:rsidTr="00E06A5D">
        <w:tc>
          <w:tcPr>
            <w:tcW w:w="833" w:type="dxa"/>
          </w:tcPr>
          <w:p w14:paraId="70CC85F4" w14:textId="72AAC8B2" w:rsidR="00A70370" w:rsidRPr="00992689" w:rsidRDefault="00A70370" w:rsidP="00E06A5D">
            <w:pPr>
              <w:rPr>
                <w:rFonts w:asciiTheme="minorHAnsi" w:hAnsiTheme="minorHAnsi" w:cs="Calibri"/>
                <w:sz w:val="22"/>
                <w:szCs w:val="22"/>
              </w:rPr>
            </w:pPr>
            <w:r>
              <w:rPr>
                <w:rFonts w:asciiTheme="minorHAnsi" w:hAnsiTheme="minorHAnsi" w:cs="Calibri"/>
                <w:sz w:val="22"/>
                <w:szCs w:val="22"/>
              </w:rPr>
              <w:t>6.5</w:t>
            </w:r>
          </w:p>
        </w:tc>
        <w:tc>
          <w:tcPr>
            <w:tcW w:w="6904" w:type="dxa"/>
          </w:tcPr>
          <w:p w14:paraId="713BDDF2" w14:textId="243090F6" w:rsidR="00A70370" w:rsidRPr="00992689" w:rsidRDefault="00A70370" w:rsidP="00A70370">
            <w:pPr>
              <w:tabs>
                <w:tab w:val="left" w:pos="709"/>
              </w:tabs>
              <w:rPr>
                <w:rFonts w:asciiTheme="minorHAnsi" w:hAnsiTheme="minorHAnsi" w:cs="Calibri"/>
                <w:sz w:val="22"/>
                <w:szCs w:val="22"/>
              </w:rPr>
            </w:pPr>
            <w:r w:rsidRPr="00A70370">
              <w:rPr>
                <w:rFonts w:asciiTheme="minorHAnsi" w:hAnsiTheme="minorHAnsi" w:cs="Calibri"/>
                <w:b/>
                <w:sz w:val="22"/>
                <w:szCs w:val="22"/>
              </w:rPr>
              <w:t>Forensic Histopathology</w:t>
            </w:r>
          </w:p>
        </w:tc>
        <w:tc>
          <w:tcPr>
            <w:tcW w:w="1289" w:type="dxa"/>
          </w:tcPr>
          <w:p w14:paraId="20BE73F1" w14:textId="77777777" w:rsidR="00A70370" w:rsidRPr="00992689" w:rsidRDefault="00A70370" w:rsidP="00E06A5D">
            <w:pPr>
              <w:rPr>
                <w:rFonts w:asciiTheme="minorHAnsi" w:hAnsiTheme="minorHAnsi" w:cs="Calibri"/>
                <w:sz w:val="22"/>
                <w:szCs w:val="22"/>
              </w:rPr>
            </w:pPr>
          </w:p>
        </w:tc>
      </w:tr>
      <w:tr w:rsidR="00A70370" w:rsidRPr="00992689" w14:paraId="4F82E525" w14:textId="77777777" w:rsidTr="00E06A5D">
        <w:tc>
          <w:tcPr>
            <w:tcW w:w="833" w:type="dxa"/>
          </w:tcPr>
          <w:p w14:paraId="2633A896" w14:textId="77777777" w:rsidR="00A70370" w:rsidRPr="00992689" w:rsidRDefault="00A70370" w:rsidP="00E06A5D">
            <w:pPr>
              <w:rPr>
                <w:rFonts w:asciiTheme="minorHAnsi" w:hAnsiTheme="minorHAnsi" w:cs="Calibri"/>
                <w:sz w:val="22"/>
                <w:szCs w:val="22"/>
              </w:rPr>
            </w:pPr>
          </w:p>
        </w:tc>
        <w:tc>
          <w:tcPr>
            <w:tcW w:w="6904" w:type="dxa"/>
          </w:tcPr>
          <w:p w14:paraId="4E2AC1E0" w14:textId="77777777" w:rsidR="00A70370" w:rsidRDefault="00A70370" w:rsidP="00E06A5D">
            <w:pPr>
              <w:rPr>
                <w:rFonts w:asciiTheme="minorHAnsi" w:hAnsiTheme="minorHAnsi" w:cs="Calibri"/>
                <w:sz w:val="22"/>
                <w:szCs w:val="22"/>
              </w:rPr>
            </w:pPr>
            <w:r>
              <w:rPr>
                <w:rFonts w:asciiTheme="minorHAnsi" w:hAnsiTheme="minorHAnsi" w:cs="Calibri"/>
                <w:sz w:val="22"/>
                <w:szCs w:val="22"/>
              </w:rPr>
              <w:t>RBo reported:</w:t>
            </w:r>
          </w:p>
          <w:p w14:paraId="285BEDA1" w14:textId="77777777" w:rsidR="00A70370" w:rsidRDefault="00A70370" w:rsidP="00A70370">
            <w:pPr>
              <w:pStyle w:val="ListParagraph"/>
              <w:numPr>
                <w:ilvl w:val="0"/>
                <w:numId w:val="4"/>
              </w:numPr>
              <w:rPr>
                <w:rFonts w:asciiTheme="minorHAnsi" w:hAnsiTheme="minorHAnsi" w:cs="Calibri"/>
                <w:sz w:val="22"/>
                <w:szCs w:val="22"/>
              </w:rPr>
            </w:pPr>
            <w:r w:rsidRPr="00A70370">
              <w:rPr>
                <w:rFonts w:asciiTheme="minorHAnsi" w:hAnsiTheme="minorHAnsi" w:cs="Calibri"/>
                <w:sz w:val="22"/>
                <w:szCs w:val="22"/>
              </w:rPr>
              <w:t>Interviews in September for a February start date for the Glasgow post</w:t>
            </w:r>
            <w:r>
              <w:rPr>
                <w:rFonts w:asciiTheme="minorHAnsi" w:hAnsiTheme="minorHAnsi" w:cs="Calibri"/>
                <w:sz w:val="22"/>
                <w:szCs w:val="22"/>
              </w:rPr>
              <w:t>.</w:t>
            </w:r>
          </w:p>
          <w:p w14:paraId="2F63766F" w14:textId="77777777" w:rsidR="00A70370" w:rsidRDefault="00A70370" w:rsidP="00A70370">
            <w:pPr>
              <w:pStyle w:val="ListParagraph"/>
              <w:numPr>
                <w:ilvl w:val="0"/>
                <w:numId w:val="4"/>
              </w:numPr>
              <w:rPr>
                <w:rFonts w:asciiTheme="minorHAnsi" w:hAnsiTheme="minorHAnsi" w:cs="Calibri"/>
                <w:sz w:val="22"/>
                <w:szCs w:val="22"/>
              </w:rPr>
            </w:pPr>
            <w:r>
              <w:rPr>
                <w:rFonts w:asciiTheme="minorHAnsi" w:hAnsiTheme="minorHAnsi" w:cs="Calibri"/>
                <w:sz w:val="22"/>
                <w:szCs w:val="22"/>
              </w:rPr>
              <w:t xml:space="preserve">One trainee in Dundee </w:t>
            </w:r>
            <w:r w:rsidR="00707F67">
              <w:rPr>
                <w:rFonts w:asciiTheme="minorHAnsi" w:hAnsiTheme="minorHAnsi" w:cs="Calibri"/>
                <w:sz w:val="22"/>
                <w:szCs w:val="22"/>
              </w:rPr>
              <w:t>was prepar</w:t>
            </w:r>
            <w:r>
              <w:rPr>
                <w:rFonts w:asciiTheme="minorHAnsi" w:hAnsiTheme="minorHAnsi" w:cs="Calibri"/>
                <w:sz w:val="22"/>
                <w:szCs w:val="22"/>
              </w:rPr>
              <w:t xml:space="preserve">ing for </w:t>
            </w:r>
            <w:r w:rsidR="00707F67">
              <w:rPr>
                <w:rFonts w:asciiTheme="minorHAnsi" w:hAnsiTheme="minorHAnsi" w:cs="Calibri"/>
                <w:sz w:val="22"/>
                <w:szCs w:val="22"/>
              </w:rPr>
              <w:t>the exam.</w:t>
            </w:r>
          </w:p>
          <w:p w14:paraId="4F57EECC" w14:textId="77777777" w:rsidR="00707F67" w:rsidRDefault="00707F67" w:rsidP="00A70370">
            <w:pPr>
              <w:pStyle w:val="ListParagraph"/>
              <w:numPr>
                <w:ilvl w:val="0"/>
                <w:numId w:val="4"/>
              </w:numPr>
              <w:rPr>
                <w:rFonts w:asciiTheme="minorHAnsi" w:hAnsiTheme="minorHAnsi" w:cs="Calibri"/>
                <w:sz w:val="22"/>
                <w:szCs w:val="22"/>
              </w:rPr>
            </w:pPr>
            <w:r>
              <w:rPr>
                <w:rFonts w:asciiTheme="minorHAnsi" w:hAnsiTheme="minorHAnsi" w:cs="Calibri"/>
                <w:sz w:val="22"/>
                <w:szCs w:val="22"/>
              </w:rPr>
              <w:t>Edinburgh trainee was on maternity leave so likely to have only one trainee in Glasgow and they will recruit to that post in the summer – it was likely they would appoint.</w:t>
            </w:r>
          </w:p>
          <w:p w14:paraId="011CEAE5" w14:textId="77777777" w:rsidR="006544E3" w:rsidRDefault="006544E3" w:rsidP="00C31F2B">
            <w:pPr>
              <w:rPr>
                <w:rFonts w:asciiTheme="minorHAnsi" w:hAnsiTheme="minorHAnsi" w:cs="Calibri"/>
                <w:sz w:val="22"/>
                <w:szCs w:val="22"/>
              </w:rPr>
            </w:pPr>
          </w:p>
          <w:p w14:paraId="26D73F30" w14:textId="3AAD13D3" w:rsidR="00C31F2B" w:rsidRPr="00C31F2B" w:rsidRDefault="00C31F2B" w:rsidP="00C31F2B">
            <w:pPr>
              <w:rPr>
                <w:rFonts w:asciiTheme="minorHAnsi" w:hAnsiTheme="minorHAnsi" w:cs="Calibri"/>
                <w:sz w:val="22"/>
                <w:szCs w:val="22"/>
              </w:rPr>
            </w:pPr>
            <w:r>
              <w:rPr>
                <w:rFonts w:asciiTheme="minorHAnsi" w:hAnsiTheme="minorHAnsi" w:cs="Calibri"/>
                <w:sz w:val="22"/>
                <w:szCs w:val="22"/>
              </w:rPr>
              <w:t>CM reported the STC has agreed supervision requirements for trainees – this has been signed off and communicated.</w:t>
            </w:r>
          </w:p>
        </w:tc>
        <w:tc>
          <w:tcPr>
            <w:tcW w:w="1289" w:type="dxa"/>
          </w:tcPr>
          <w:p w14:paraId="2A9FCCDC" w14:textId="77777777" w:rsidR="00A70370" w:rsidRPr="00992689" w:rsidRDefault="00A70370" w:rsidP="00E06A5D">
            <w:pPr>
              <w:rPr>
                <w:rFonts w:asciiTheme="minorHAnsi" w:hAnsiTheme="minorHAnsi" w:cs="Calibri"/>
                <w:sz w:val="22"/>
                <w:szCs w:val="22"/>
              </w:rPr>
            </w:pPr>
          </w:p>
        </w:tc>
      </w:tr>
      <w:tr w:rsidR="00A70370" w:rsidRPr="00992689" w14:paraId="38C3DBFC" w14:textId="77777777" w:rsidTr="00E06A5D">
        <w:tc>
          <w:tcPr>
            <w:tcW w:w="833" w:type="dxa"/>
          </w:tcPr>
          <w:p w14:paraId="1F86E035" w14:textId="77777777" w:rsidR="00A70370" w:rsidRPr="00992689" w:rsidRDefault="00A70370" w:rsidP="00E06A5D">
            <w:pPr>
              <w:rPr>
                <w:rFonts w:asciiTheme="minorHAnsi" w:hAnsiTheme="minorHAnsi" w:cs="Calibri"/>
                <w:sz w:val="22"/>
                <w:szCs w:val="22"/>
              </w:rPr>
            </w:pPr>
          </w:p>
        </w:tc>
        <w:tc>
          <w:tcPr>
            <w:tcW w:w="6904" w:type="dxa"/>
          </w:tcPr>
          <w:p w14:paraId="14540C13" w14:textId="77777777" w:rsidR="00A70370" w:rsidRPr="00992689" w:rsidRDefault="00A70370" w:rsidP="00E06A5D">
            <w:pPr>
              <w:rPr>
                <w:rFonts w:asciiTheme="minorHAnsi" w:hAnsiTheme="minorHAnsi" w:cs="Calibri"/>
                <w:sz w:val="22"/>
                <w:szCs w:val="22"/>
              </w:rPr>
            </w:pPr>
          </w:p>
        </w:tc>
        <w:tc>
          <w:tcPr>
            <w:tcW w:w="1289" w:type="dxa"/>
          </w:tcPr>
          <w:p w14:paraId="775FFEEE" w14:textId="77777777" w:rsidR="00A70370" w:rsidRPr="00992689" w:rsidRDefault="00A70370" w:rsidP="00E06A5D">
            <w:pPr>
              <w:rPr>
                <w:rFonts w:asciiTheme="minorHAnsi" w:hAnsiTheme="minorHAnsi" w:cs="Calibri"/>
                <w:sz w:val="22"/>
                <w:szCs w:val="22"/>
              </w:rPr>
            </w:pPr>
          </w:p>
        </w:tc>
      </w:tr>
      <w:tr w:rsidR="00A70370" w:rsidRPr="00992689" w14:paraId="1675B2BB" w14:textId="77777777" w:rsidTr="00E06A5D">
        <w:tc>
          <w:tcPr>
            <w:tcW w:w="833" w:type="dxa"/>
          </w:tcPr>
          <w:p w14:paraId="06444DDA" w14:textId="77777777" w:rsidR="00A70370" w:rsidRPr="00992689" w:rsidRDefault="00A70370" w:rsidP="00E06A5D">
            <w:pPr>
              <w:rPr>
                <w:rFonts w:asciiTheme="minorHAnsi" w:hAnsiTheme="minorHAnsi" w:cs="Calibri"/>
                <w:sz w:val="22"/>
                <w:szCs w:val="22"/>
              </w:rPr>
            </w:pPr>
          </w:p>
        </w:tc>
        <w:tc>
          <w:tcPr>
            <w:tcW w:w="6904" w:type="dxa"/>
          </w:tcPr>
          <w:p w14:paraId="285ECDF9" w14:textId="0285427F" w:rsidR="00A70370" w:rsidRDefault="00BC2B6F" w:rsidP="00E06A5D">
            <w:pPr>
              <w:rPr>
                <w:rFonts w:asciiTheme="minorHAnsi" w:hAnsiTheme="minorHAnsi" w:cs="Calibri"/>
                <w:sz w:val="22"/>
                <w:szCs w:val="22"/>
              </w:rPr>
            </w:pPr>
            <w:r>
              <w:rPr>
                <w:rFonts w:asciiTheme="minorHAnsi" w:hAnsiTheme="minorHAnsi" w:cs="Calibri"/>
                <w:sz w:val="22"/>
                <w:szCs w:val="22"/>
              </w:rPr>
              <w:t xml:space="preserve">PJ will contact the Crown Office to highlight the STB’s </w:t>
            </w:r>
            <w:r w:rsidR="00A6577A">
              <w:rPr>
                <w:rFonts w:asciiTheme="minorHAnsi" w:hAnsiTheme="minorHAnsi" w:cs="Calibri"/>
                <w:sz w:val="22"/>
                <w:szCs w:val="22"/>
              </w:rPr>
              <w:t>wish</w:t>
            </w:r>
            <w:r>
              <w:rPr>
                <w:rFonts w:asciiTheme="minorHAnsi" w:hAnsiTheme="minorHAnsi" w:cs="Calibri"/>
                <w:sz w:val="22"/>
                <w:szCs w:val="22"/>
              </w:rPr>
              <w:t xml:space="preserve"> to expand numbers with funding for August next year if not for February.</w:t>
            </w:r>
          </w:p>
          <w:p w14:paraId="0D6A396B" w14:textId="77777777" w:rsidR="00BC2B6F" w:rsidRDefault="00BC2B6F" w:rsidP="00E06A5D">
            <w:pPr>
              <w:rPr>
                <w:rFonts w:asciiTheme="minorHAnsi" w:hAnsiTheme="minorHAnsi" w:cs="Calibri"/>
                <w:sz w:val="22"/>
                <w:szCs w:val="22"/>
              </w:rPr>
            </w:pPr>
          </w:p>
          <w:p w14:paraId="056B4F95" w14:textId="28BDF523" w:rsidR="00BC2B6F" w:rsidRPr="00992689" w:rsidRDefault="00BC2B6F" w:rsidP="00E06A5D">
            <w:pPr>
              <w:rPr>
                <w:rFonts w:asciiTheme="minorHAnsi" w:hAnsiTheme="minorHAnsi" w:cs="Calibri"/>
                <w:sz w:val="22"/>
                <w:szCs w:val="22"/>
              </w:rPr>
            </w:pPr>
            <w:r>
              <w:rPr>
                <w:rFonts w:asciiTheme="minorHAnsi" w:hAnsiTheme="minorHAnsi" w:cs="Calibri"/>
                <w:sz w:val="22"/>
                <w:szCs w:val="22"/>
              </w:rPr>
              <w:t>CM said that when the Dundee/North post is agreed she will meet PJ and BHo to discuss.</w:t>
            </w:r>
          </w:p>
        </w:tc>
        <w:tc>
          <w:tcPr>
            <w:tcW w:w="1289" w:type="dxa"/>
          </w:tcPr>
          <w:p w14:paraId="00D8C121" w14:textId="287818F6" w:rsidR="00BC2B6F" w:rsidRPr="00BC2B6F" w:rsidRDefault="00BC2B6F" w:rsidP="00E06A5D">
            <w:pPr>
              <w:rPr>
                <w:rFonts w:asciiTheme="minorHAnsi" w:hAnsiTheme="minorHAnsi" w:cs="Calibri"/>
                <w:b/>
                <w:sz w:val="22"/>
                <w:szCs w:val="22"/>
              </w:rPr>
            </w:pPr>
            <w:r w:rsidRPr="00BC2B6F">
              <w:rPr>
                <w:rFonts w:asciiTheme="minorHAnsi" w:hAnsiTheme="minorHAnsi" w:cs="Calibri"/>
                <w:b/>
                <w:sz w:val="22"/>
                <w:szCs w:val="22"/>
              </w:rPr>
              <w:t>PJ</w:t>
            </w:r>
          </w:p>
        </w:tc>
      </w:tr>
      <w:tr w:rsidR="00A70370" w:rsidRPr="00992689" w14:paraId="1B27F408" w14:textId="77777777" w:rsidTr="00E06A5D">
        <w:tc>
          <w:tcPr>
            <w:tcW w:w="833" w:type="dxa"/>
          </w:tcPr>
          <w:p w14:paraId="395F3584" w14:textId="77777777" w:rsidR="00A70370" w:rsidRPr="00992689" w:rsidRDefault="00A70370" w:rsidP="00E06A5D">
            <w:pPr>
              <w:rPr>
                <w:rFonts w:asciiTheme="minorHAnsi" w:hAnsiTheme="minorHAnsi" w:cs="Calibri"/>
                <w:sz w:val="22"/>
                <w:szCs w:val="22"/>
              </w:rPr>
            </w:pPr>
          </w:p>
        </w:tc>
        <w:tc>
          <w:tcPr>
            <w:tcW w:w="6904" w:type="dxa"/>
          </w:tcPr>
          <w:p w14:paraId="1494CAF8" w14:textId="77777777" w:rsidR="00A70370" w:rsidRPr="00992689" w:rsidRDefault="00A70370" w:rsidP="00E06A5D">
            <w:pPr>
              <w:rPr>
                <w:rFonts w:asciiTheme="minorHAnsi" w:hAnsiTheme="minorHAnsi" w:cs="Calibri"/>
                <w:sz w:val="22"/>
                <w:szCs w:val="22"/>
              </w:rPr>
            </w:pPr>
          </w:p>
        </w:tc>
        <w:tc>
          <w:tcPr>
            <w:tcW w:w="1289" w:type="dxa"/>
          </w:tcPr>
          <w:p w14:paraId="2B3B408C" w14:textId="77777777" w:rsidR="00A70370" w:rsidRPr="00992689" w:rsidRDefault="00A70370" w:rsidP="00E06A5D">
            <w:pPr>
              <w:rPr>
                <w:rFonts w:asciiTheme="minorHAnsi" w:hAnsiTheme="minorHAnsi" w:cs="Calibri"/>
                <w:sz w:val="22"/>
                <w:szCs w:val="22"/>
              </w:rPr>
            </w:pPr>
          </w:p>
        </w:tc>
      </w:tr>
      <w:tr w:rsidR="00A70370" w:rsidRPr="00992689" w14:paraId="206A9A9E" w14:textId="77777777" w:rsidTr="00E06A5D">
        <w:tc>
          <w:tcPr>
            <w:tcW w:w="833" w:type="dxa"/>
          </w:tcPr>
          <w:p w14:paraId="5A526CF3" w14:textId="0269F11C" w:rsidR="00A70370" w:rsidRPr="00992689" w:rsidRDefault="00BC2B6F" w:rsidP="00E06A5D">
            <w:pPr>
              <w:rPr>
                <w:rFonts w:asciiTheme="minorHAnsi" w:hAnsiTheme="minorHAnsi" w:cs="Calibri"/>
                <w:sz w:val="22"/>
                <w:szCs w:val="22"/>
              </w:rPr>
            </w:pPr>
            <w:r>
              <w:rPr>
                <w:rFonts w:asciiTheme="minorHAnsi" w:hAnsiTheme="minorHAnsi" w:cs="Calibri"/>
                <w:sz w:val="22"/>
                <w:szCs w:val="22"/>
              </w:rPr>
              <w:t>6.6</w:t>
            </w:r>
          </w:p>
        </w:tc>
        <w:tc>
          <w:tcPr>
            <w:tcW w:w="6904" w:type="dxa"/>
          </w:tcPr>
          <w:p w14:paraId="272A9F83" w14:textId="2FB53033" w:rsidR="00A70370" w:rsidRPr="00BC2B6F" w:rsidRDefault="00BC2B6F" w:rsidP="00E06A5D">
            <w:pPr>
              <w:rPr>
                <w:rFonts w:asciiTheme="minorHAnsi" w:hAnsiTheme="minorHAnsi" w:cs="Calibri"/>
                <w:b/>
                <w:sz w:val="22"/>
                <w:szCs w:val="22"/>
              </w:rPr>
            </w:pPr>
            <w:r w:rsidRPr="00BC2B6F">
              <w:rPr>
                <w:rFonts w:asciiTheme="minorHAnsi" w:hAnsiTheme="minorHAnsi" w:cs="Calibri"/>
                <w:b/>
                <w:sz w:val="22"/>
                <w:szCs w:val="22"/>
              </w:rPr>
              <w:t>Radiology</w:t>
            </w:r>
          </w:p>
        </w:tc>
        <w:tc>
          <w:tcPr>
            <w:tcW w:w="1289" w:type="dxa"/>
          </w:tcPr>
          <w:p w14:paraId="29363A62" w14:textId="77777777" w:rsidR="00A70370" w:rsidRPr="00992689" w:rsidRDefault="00A70370" w:rsidP="00E06A5D">
            <w:pPr>
              <w:rPr>
                <w:rFonts w:asciiTheme="minorHAnsi" w:hAnsiTheme="minorHAnsi" w:cs="Calibri"/>
                <w:sz w:val="22"/>
                <w:szCs w:val="22"/>
              </w:rPr>
            </w:pPr>
          </w:p>
        </w:tc>
      </w:tr>
      <w:tr w:rsidR="00BC2B6F" w:rsidRPr="00992689" w14:paraId="79BCD89E" w14:textId="77777777" w:rsidTr="00E06A5D">
        <w:tc>
          <w:tcPr>
            <w:tcW w:w="833" w:type="dxa"/>
          </w:tcPr>
          <w:p w14:paraId="3C016B23" w14:textId="77777777" w:rsidR="00BC2B6F" w:rsidRPr="00992689" w:rsidRDefault="00BC2B6F" w:rsidP="00E06A5D">
            <w:pPr>
              <w:rPr>
                <w:rFonts w:asciiTheme="minorHAnsi" w:hAnsiTheme="minorHAnsi" w:cs="Calibri"/>
                <w:sz w:val="22"/>
                <w:szCs w:val="22"/>
              </w:rPr>
            </w:pPr>
          </w:p>
        </w:tc>
        <w:tc>
          <w:tcPr>
            <w:tcW w:w="6904" w:type="dxa"/>
          </w:tcPr>
          <w:p w14:paraId="6B503C8C" w14:textId="77777777" w:rsidR="00BC2B6F" w:rsidRDefault="00BC2B6F" w:rsidP="00E06A5D">
            <w:pPr>
              <w:rPr>
                <w:rFonts w:asciiTheme="minorHAnsi" w:hAnsiTheme="minorHAnsi" w:cs="Calibri"/>
                <w:sz w:val="22"/>
                <w:szCs w:val="22"/>
              </w:rPr>
            </w:pPr>
            <w:r>
              <w:rPr>
                <w:rFonts w:asciiTheme="minorHAnsi" w:hAnsiTheme="minorHAnsi" w:cs="Calibri"/>
                <w:sz w:val="22"/>
                <w:szCs w:val="22"/>
              </w:rPr>
              <w:t>AO reported:</w:t>
            </w:r>
          </w:p>
          <w:p w14:paraId="5AB09C13" w14:textId="77777777" w:rsidR="00BC2B6F" w:rsidRPr="00BC2B6F" w:rsidRDefault="00BC2B6F" w:rsidP="00BC2B6F">
            <w:pPr>
              <w:pStyle w:val="ListParagraph"/>
              <w:numPr>
                <w:ilvl w:val="0"/>
                <w:numId w:val="5"/>
              </w:numPr>
              <w:rPr>
                <w:rFonts w:asciiTheme="minorHAnsi" w:hAnsiTheme="minorHAnsi" w:cs="Calibri"/>
                <w:sz w:val="22"/>
                <w:szCs w:val="22"/>
              </w:rPr>
            </w:pPr>
            <w:r w:rsidRPr="00BC2B6F">
              <w:rPr>
                <w:rFonts w:asciiTheme="minorHAnsi" w:hAnsiTheme="minorHAnsi" w:cs="Calibri"/>
                <w:sz w:val="22"/>
                <w:szCs w:val="22"/>
              </w:rPr>
              <w:t>New eportfolio system to be introduced.</w:t>
            </w:r>
          </w:p>
          <w:p w14:paraId="599FF392" w14:textId="4D54A9A0" w:rsidR="00BC2B6F" w:rsidRPr="00BC2B6F" w:rsidRDefault="00BC2B6F" w:rsidP="00BC2B6F">
            <w:pPr>
              <w:pStyle w:val="ListParagraph"/>
              <w:numPr>
                <w:ilvl w:val="0"/>
                <w:numId w:val="5"/>
              </w:numPr>
              <w:rPr>
                <w:rFonts w:asciiTheme="minorHAnsi" w:hAnsiTheme="minorHAnsi" w:cs="Calibri"/>
                <w:sz w:val="22"/>
                <w:szCs w:val="22"/>
              </w:rPr>
            </w:pPr>
            <w:r w:rsidRPr="00BC2B6F">
              <w:rPr>
                <w:rFonts w:asciiTheme="minorHAnsi" w:hAnsiTheme="minorHAnsi" w:cs="Calibri"/>
                <w:sz w:val="22"/>
                <w:szCs w:val="22"/>
              </w:rPr>
              <w:lastRenderedPageBreak/>
              <w:t>Radiology curriculum w</w:t>
            </w:r>
            <w:r w:rsidR="00A6577A">
              <w:rPr>
                <w:rFonts w:asciiTheme="minorHAnsi" w:hAnsiTheme="minorHAnsi" w:cs="Calibri"/>
                <w:sz w:val="22"/>
                <w:szCs w:val="22"/>
              </w:rPr>
              <w:t>a</w:t>
            </w:r>
            <w:r w:rsidRPr="00BC2B6F">
              <w:rPr>
                <w:rFonts w:asciiTheme="minorHAnsi" w:hAnsiTheme="minorHAnsi" w:cs="Calibri"/>
                <w:sz w:val="22"/>
                <w:szCs w:val="22"/>
              </w:rPr>
              <w:t>s being re-written and they may change categories.</w:t>
            </w:r>
          </w:p>
          <w:p w14:paraId="1D77FD8D" w14:textId="405FE291" w:rsidR="00BC2B6F" w:rsidRPr="00BC2B6F" w:rsidRDefault="00BC2B6F" w:rsidP="00BC2B6F">
            <w:pPr>
              <w:pStyle w:val="ListParagraph"/>
              <w:numPr>
                <w:ilvl w:val="0"/>
                <w:numId w:val="5"/>
              </w:numPr>
              <w:rPr>
                <w:rFonts w:asciiTheme="minorHAnsi" w:hAnsiTheme="minorHAnsi" w:cs="Calibri"/>
                <w:sz w:val="22"/>
                <w:szCs w:val="22"/>
              </w:rPr>
            </w:pPr>
            <w:r w:rsidRPr="00BC2B6F">
              <w:rPr>
                <w:rFonts w:asciiTheme="minorHAnsi" w:hAnsiTheme="minorHAnsi" w:cs="Calibri"/>
                <w:sz w:val="22"/>
                <w:szCs w:val="22"/>
              </w:rPr>
              <w:t>Changes to OOH service in Glasgow which might impact on training at night but should not impact on day time training.</w:t>
            </w:r>
          </w:p>
        </w:tc>
        <w:tc>
          <w:tcPr>
            <w:tcW w:w="1289" w:type="dxa"/>
          </w:tcPr>
          <w:p w14:paraId="1F46C9EA" w14:textId="77777777" w:rsidR="00BC2B6F" w:rsidRPr="00992689" w:rsidRDefault="00BC2B6F" w:rsidP="00E06A5D">
            <w:pPr>
              <w:rPr>
                <w:rFonts w:asciiTheme="minorHAnsi" w:hAnsiTheme="minorHAnsi" w:cs="Calibri"/>
                <w:sz w:val="22"/>
                <w:szCs w:val="22"/>
              </w:rPr>
            </w:pPr>
          </w:p>
        </w:tc>
      </w:tr>
      <w:tr w:rsidR="00BC2B6F" w:rsidRPr="00992689" w14:paraId="6CF86B0B" w14:textId="77777777" w:rsidTr="00E06A5D">
        <w:tc>
          <w:tcPr>
            <w:tcW w:w="833" w:type="dxa"/>
          </w:tcPr>
          <w:p w14:paraId="40EFA178" w14:textId="77777777" w:rsidR="00BC2B6F" w:rsidRPr="00992689" w:rsidRDefault="00BC2B6F" w:rsidP="00E06A5D">
            <w:pPr>
              <w:rPr>
                <w:rFonts w:asciiTheme="minorHAnsi" w:hAnsiTheme="minorHAnsi" w:cs="Calibri"/>
                <w:sz w:val="22"/>
                <w:szCs w:val="22"/>
              </w:rPr>
            </w:pPr>
          </w:p>
        </w:tc>
        <w:tc>
          <w:tcPr>
            <w:tcW w:w="6904" w:type="dxa"/>
          </w:tcPr>
          <w:p w14:paraId="441257E7" w14:textId="77777777" w:rsidR="00BC2B6F" w:rsidRPr="00992689" w:rsidRDefault="00BC2B6F" w:rsidP="00E06A5D">
            <w:pPr>
              <w:rPr>
                <w:rFonts w:asciiTheme="minorHAnsi" w:hAnsiTheme="minorHAnsi" w:cs="Calibri"/>
                <w:sz w:val="22"/>
                <w:szCs w:val="22"/>
              </w:rPr>
            </w:pPr>
          </w:p>
        </w:tc>
        <w:tc>
          <w:tcPr>
            <w:tcW w:w="1289" w:type="dxa"/>
          </w:tcPr>
          <w:p w14:paraId="0EC3148F" w14:textId="77777777" w:rsidR="00BC2B6F" w:rsidRPr="00992689" w:rsidRDefault="00BC2B6F" w:rsidP="00E06A5D">
            <w:pPr>
              <w:rPr>
                <w:rFonts w:asciiTheme="minorHAnsi" w:hAnsiTheme="minorHAnsi" w:cs="Calibri"/>
                <w:sz w:val="22"/>
                <w:szCs w:val="22"/>
              </w:rPr>
            </w:pPr>
          </w:p>
        </w:tc>
      </w:tr>
      <w:tr w:rsidR="00BC2B6F" w:rsidRPr="00992689" w14:paraId="631B0E7C" w14:textId="77777777" w:rsidTr="00E06A5D">
        <w:tc>
          <w:tcPr>
            <w:tcW w:w="833" w:type="dxa"/>
          </w:tcPr>
          <w:p w14:paraId="3B7ED7DF" w14:textId="77777777" w:rsidR="00BC2B6F" w:rsidRDefault="00BC2B6F" w:rsidP="00E06A5D">
            <w:pPr>
              <w:rPr>
                <w:rFonts w:asciiTheme="minorHAnsi" w:hAnsiTheme="minorHAnsi" w:cs="Calibri"/>
                <w:sz w:val="22"/>
                <w:szCs w:val="22"/>
              </w:rPr>
            </w:pPr>
            <w:r>
              <w:rPr>
                <w:rFonts w:asciiTheme="minorHAnsi" w:hAnsiTheme="minorHAnsi" w:cs="Calibri"/>
                <w:sz w:val="22"/>
                <w:szCs w:val="22"/>
              </w:rPr>
              <w:t>6.7</w:t>
            </w:r>
          </w:p>
          <w:p w14:paraId="2B4D2B66" w14:textId="77777777" w:rsidR="00BC2B6F" w:rsidRDefault="00BC2B6F" w:rsidP="00E06A5D">
            <w:pPr>
              <w:rPr>
                <w:rFonts w:asciiTheme="minorHAnsi" w:hAnsiTheme="minorHAnsi" w:cs="Calibri"/>
                <w:sz w:val="22"/>
                <w:szCs w:val="22"/>
              </w:rPr>
            </w:pPr>
            <w:r>
              <w:rPr>
                <w:rFonts w:asciiTheme="minorHAnsi" w:hAnsiTheme="minorHAnsi" w:cs="Calibri"/>
                <w:sz w:val="22"/>
                <w:szCs w:val="22"/>
              </w:rPr>
              <w:t>6.8</w:t>
            </w:r>
          </w:p>
          <w:p w14:paraId="03737A41" w14:textId="4044D71E" w:rsidR="00BC2B6F" w:rsidRPr="00992689" w:rsidRDefault="00BC2B6F" w:rsidP="00E06A5D">
            <w:pPr>
              <w:rPr>
                <w:rFonts w:asciiTheme="minorHAnsi" w:hAnsiTheme="minorHAnsi" w:cs="Calibri"/>
                <w:sz w:val="22"/>
                <w:szCs w:val="22"/>
              </w:rPr>
            </w:pPr>
            <w:r>
              <w:rPr>
                <w:rFonts w:asciiTheme="minorHAnsi" w:hAnsiTheme="minorHAnsi" w:cs="Calibri"/>
                <w:sz w:val="22"/>
                <w:szCs w:val="22"/>
              </w:rPr>
              <w:t>6.9</w:t>
            </w:r>
          </w:p>
        </w:tc>
        <w:tc>
          <w:tcPr>
            <w:tcW w:w="6904" w:type="dxa"/>
          </w:tcPr>
          <w:p w14:paraId="7465E1C3" w14:textId="77777777" w:rsidR="00BC2B6F" w:rsidRPr="00BC2B6F" w:rsidRDefault="00BC2B6F" w:rsidP="00BC2B6F">
            <w:pPr>
              <w:tabs>
                <w:tab w:val="left" w:pos="709"/>
              </w:tabs>
              <w:rPr>
                <w:rFonts w:asciiTheme="minorHAnsi" w:hAnsiTheme="minorHAnsi" w:cs="Calibri"/>
                <w:b/>
                <w:sz w:val="22"/>
                <w:szCs w:val="22"/>
              </w:rPr>
            </w:pPr>
            <w:r w:rsidRPr="00BC2B6F">
              <w:rPr>
                <w:rFonts w:asciiTheme="minorHAnsi" w:hAnsiTheme="minorHAnsi" w:cs="Calibri"/>
                <w:b/>
                <w:sz w:val="22"/>
                <w:szCs w:val="22"/>
              </w:rPr>
              <w:t>Medical Microbiology</w:t>
            </w:r>
          </w:p>
          <w:p w14:paraId="0392FA8B" w14:textId="77777777" w:rsidR="00BC2B6F" w:rsidRPr="00BC2B6F" w:rsidRDefault="00BC2B6F" w:rsidP="00BC2B6F">
            <w:pPr>
              <w:tabs>
                <w:tab w:val="left" w:pos="709"/>
              </w:tabs>
              <w:rPr>
                <w:rFonts w:asciiTheme="minorHAnsi" w:hAnsiTheme="minorHAnsi" w:cs="Calibri"/>
                <w:b/>
                <w:sz w:val="22"/>
                <w:szCs w:val="22"/>
              </w:rPr>
            </w:pPr>
            <w:r w:rsidRPr="00BC2B6F">
              <w:rPr>
                <w:rFonts w:asciiTheme="minorHAnsi" w:hAnsiTheme="minorHAnsi" w:cs="Calibri"/>
                <w:b/>
                <w:sz w:val="22"/>
                <w:szCs w:val="22"/>
              </w:rPr>
              <w:t>Virology</w:t>
            </w:r>
          </w:p>
          <w:p w14:paraId="0025D11B" w14:textId="1EB23667" w:rsidR="00BC2B6F" w:rsidRPr="00992689" w:rsidRDefault="00BC2B6F" w:rsidP="00BC2B6F">
            <w:pPr>
              <w:tabs>
                <w:tab w:val="left" w:pos="709"/>
              </w:tabs>
              <w:rPr>
                <w:rFonts w:asciiTheme="minorHAnsi" w:hAnsiTheme="minorHAnsi" w:cs="Calibri"/>
                <w:sz w:val="22"/>
                <w:szCs w:val="22"/>
              </w:rPr>
            </w:pPr>
            <w:r w:rsidRPr="00BC2B6F">
              <w:rPr>
                <w:rFonts w:asciiTheme="minorHAnsi" w:hAnsiTheme="minorHAnsi" w:cs="Calibri"/>
                <w:b/>
                <w:sz w:val="22"/>
                <w:szCs w:val="22"/>
              </w:rPr>
              <w:t>Combined Infection Training</w:t>
            </w:r>
          </w:p>
        </w:tc>
        <w:tc>
          <w:tcPr>
            <w:tcW w:w="1289" w:type="dxa"/>
          </w:tcPr>
          <w:p w14:paraId="45D3A2D8" w14:textId="77777777" w:rsidR="00BC2B6F" w:rsidRPr="00992689" w:rsidRDefault="00BC2B6F" w:rsidP="00E06A5D">
            <w:pPr>
              <w:rPr>
                <w:rFonts w:asciiTheme="minorHAnsi" w:hAnsiTheme="minorHAnsi" w:cs="Calibri"/>
                <w:sz w:val="22"/>
                <w:szCs w:val="22"/>
              </w:rPr>
            </w:pPr>
          </w:p>
        </w:tc>
      </w:tr>
      <w:tr w:rsidR="00BC2B6F" w:rsidRPr="00992689" w14:paraId="7FC29955" w14:textId="77777777" w:rsidTr="00E06A5D">
        <w:tc>
          <w:tcPr>
            <w:tcW w:w="833" w:type="dxa"/>
          </w:tcPr>
          <w:p w14:paraId="6E5D494E" w14:textId="4A1986AD" w:rsidR="00BC2B6F" w:rsidRPr="00992689" w:rsidRDefault="00BC2B6F" w:rsidP="00E06A5D">
            <w:pPr>
              <w:rPr>
                <w:rFonts w:asciiTheme="minorHAnsi" w:hAnsiTheme="minorHAnsi" w:cs="Calibri"/>
                <w:sz w:val="22"/>
                <w:szCs w:val="22"/>
              </w:rPr>
            </w:pPr>
          </w:p>
        </w:tc>
        <w:tc>
          <w:tcPr>
            <w:tcW w:w="6904" w:type="dxa"/>
          </w:tcPr>
          <w:p w14:paraId="00D8C841" w14:textId="77777777" w:rsidR="00BC2B6F" w:rsidRDefault="005436DF" w:rsidP="00E06A5D">
            <w:pPr>
              <w:rPr>
                <w:rFonts w:asciiTheme="minorHAnsi" w:hAnsiTheme="minorHAnsi" w:cs="Calibri"/>
                <w:sz w:val="22"/>
                <w:szCs w:val="22"/>
              </w:rPr>
            </w:pPr>
            <w:r>
              <w:rPr>
                <w:rFonts w:asciiTheme="minorHAnsi" w:hAnsiTheme="minorHAnsi" w:cs="Calibri"/>
                <w:sz w:val="22"/>
                <w:szCs w:val="22"/>
              </w:rPr>
              <w:t>PK reported:</w:t>
            </w:r>
          </w:p>
          <w:p w14:paraId="2ABB4EC5" w14:textId="578ED44E" w:rsidR="005436DF" w:rsidRDefault="005436DF" w:rsidP="005436DF">
            <w:pPr>
              <w:pStyle w:val="ListParagraph"/>
              <w:numPr>
                <w:ilvl w:val="0"/>
                <w:numId w:val="6"/>
              </w:numPr>
              <w:rPr>
                <w:rFonts w:asciiTheme="minorHAnsi" w:hAnsiTheme="minorHAnsi" w:cs="Calibri"/>
                <w:sz w:val="22"/>
                <w:szCs w:val="22"/>
              </w:rPr>
            </w:pPr>
            <w:r w:rsidRPr="005436DF">
              <w:rPr>
                <w:rFonts w:asciiTheme="minorHAnsi" w:hAnsiTheme="minorHAnsi" w:cs="Calibri"/>
                <w:sz w:val="22"/>
                <w:szCs w:val="22"/>
              </w:rPr>
              <w:t>Deanery visit to Medical Microbiology – highlighted problems in delivery of curriculum and workload and training delivery.  They were struggling to find a balance and challenges remain.</w:t>
            </w:r>
          </w:p>
          <w:p w14:paraId="1D739FEF" w14:textId="0C593A4A" w:rsidR="005436DF" w:rsidRDefault="005436DF" w:rsidP="005436DF">
            <w:pPr>
              <w:pStyle w:val="ListParagraph"/>
              <w:numPr>
                <w:ilvl w:val="0"/>
                <w:numId w:val="6"/>
              </w:numPr>
              <w:rPr>
                <w:rFonts w:asciiTheme="minorHAnsi" w:hAnsiTheme="minorHAnsi" w:cs="Calibri"/>
                <w:sz w:val="22"/>
                <w:szCs w:val="22"/>
              </w:rPr>
            </w:pPr>
            <w:r>
              <w:rPr>
                <w:rFonts w:asciiTheme="minorHAnsi" w:hAnsiTheme="minorHAnsi" w:cs="Calibri"/>
                <w:sz w:val="22"/>
                <w:szCs w:val="22"/>
              </w:rPr>
              <w:t>Virology – few trainers available – meeting arranged to discuss.</w:t>
            </w:r>
          </w:p>
          <w:p w14:paraId="0BD21EC3" w14:textId="0C09AC6A" w:rsidR="005436DF" w:rsidRPr="00992689" w:rsidRDefault="005436DF" w:rsidP="00002D01">
            <w:pPr>
              <w:pStyle w:val="ListParagraph"/>
              <w:numPr>
                <w:ilvl w:val="0"/>
                <w:numId w:val="6"/>
              </w:numPr>
              <w:rPr>
                <w:rFonts w:asciiTheme="minorHAnsi" w:hAnsiTheme="minorHAnsi" w:cs="Calibri"/>
                <w:sz w:val="22"/>
                <w:szCs w:val="22"/>
              </w:rPr>
            </w:pPr>
            <w:r w:rsidRPr="00002D01">
              <w:rPr>
                <w:rFonts w:asciiTheme="minorHAnsi" w:hAnsiTheme="minorHAnsi" w:cs="Calibri"/>
                <w:sz w:val="22"/>
                <w:szCs w:val="22"/>
              </w:rPr>
              <w:t xml:space="preserve">CIT – </w:t>
            </w:r>
            <w:r w:rsidR="007A31A6">
              <w:rPr>
                <w:rFonts w:asciiTheme="minorHAnsi" w:hAnsiTheme="minorHAnsi" w:cs="Calibri"/>
                <w:sz w:val="22"/>
                <w:szCs w:val="22"/>
              </w:rPr>
              <w:t>considering</w:t>
            </w:r>
            <w:r w:rsidRPr="00002D01">
              <w:rPr>
                <w:rFonts w:asciiTheme="minorHAnsi" w:hAnsiTheme="minorHAnsi" w:cs="Calibri"/>
                <w:sz w:val="22"/>
                <w:szCs w:val="22"/>
              </w:rPr>
              <w:t xml:space="preserve"> how to provide management across Scotland.  It was hoped </w:t>
            </w:r>
            <w:r w:rsidR="00002D01" w:rsidRPr="00002D01">
              <w:rPr>
                <w:rFonts w:asciiTheme="minorHAnsi" w:hAnsiTheme="minorHAnsi" w:cs="Calibri"/>
                <w:sz w:val="22"/>
                <w:szCs w:val="22"/>
              </w:rPr>
              <w:t>to agree o</w:t>
            </w:r>
            <w:r w:rsidRPr="00002D01">
              <w:rPr>
                <w:rFonts w:asciiTheme="minorHAnsi" w:hAnsiTheme="minorHAnsi" w:cs="Calibri"/>
                <w:sz w:val="22"/>
                <w:szCs w:val="22"/>
              </w:rPr>
              <w:t>ne STC</w:t>
            </w:r>
            <w:r w:rsidR="00002D01" w:rsidRPr="00002D01">
              <w:rPr>
                <w:rFonts w:asciiTheme="minorHAnsi" w:hAnsiTheme="minorHAnsi" w:cs="Calibri"/>
                <w:sz w:val="22"/>
                <w:szCs w:val="22"/>
              </w:rPr>
              <w:t xml:space="preserve"> – CM said the STC will discuss CIT trainees moving into HST and delivery of training.</w:t>
            </w:r>
            <w:r w:rsidR="00002D01">
              <w:rPr>
                <w:rFonts w:asciiTheme="minorHAnsi" w:hAnsiTheme="minorHAnsi" w:cs="Calibri"/>
                <w:sz w:val="22"/>
                <w:szCs w:val="22"/>
              </w:rPr>
              <w:t xml:space="preserve">  </w:t>
            </w:r>
            <w:r w:rsidR="00002D01" w:rsidRPr="00002D01">
              <w:rPr>
                <w:rFonts w:asciiTheme="minorHAnsi" w:hAnsiTheme="minorHAnsi" w:cs="Calibri"/>
                <w:sz w:val="22"/>
                <w:szCs w:val="22"/>
              </w:rPr>
              <w:t xml:space="preserve">PYA not replicated in Laboratory specialties and there was no exam in Medical specialties – </w:t>
            </w:r>
            <w:r w:rsidR="00002D01">
              <w:rPr>
                <w:rFonts w:asciiTheme="minorHAnsi" w:hAnsiTheme="minorHAnsi" w:cs="Calibri"/>
                <w:sz w:val="22"/>
                <w:szCs w:val="22"/>
              </w:rPr>
              <w:t xml:space="preserve">however </w:t>
            </w:r>
            <w:r w:rsidR="00002D01" w:rsidRPr="00002D01">
              <w:rPr>
                <w:rFonts w:asciiTheme="minorHAnsi" w:hAnsiTheme="minorHAnsi" w:cs="Calibri"/>
                <w:sz w:val="22"/>
                <w:szCs w:val="22"/>
              </w:rPr>
              <w:t xml:space="preserve">they </w:t>
            </w:r>
            <w:r w:rsidR="00002D01">
              <w:rPr>
                <w:rFonts w:asciiTheme="minorHAnsi" w:hAnsiTheme="minorHAnsi" w:cs="Calibri"/>
                <w:sz w:val="22"/>
                <w:szCs w:val="22"/>
              </w:rPr>
              <w:t xml:space="preserve">were working together better.  </w:t>
            </w:r>
            <w:r w:rsidR="007A31A6">
              <w:rPr>
                <w:rFonts w:asciiTheme="minorHAnsi" w:hAnsiTheme="minorHAnsi" w:cs="Calibri"/>
                <w:sz w:val="22"/>
                <w:szCs w:val="22"/>
              </w:rPr>
              <w:t>To</w:t>
            </w:r>
            <w:r w:rsidR="00002D01">
              <w:rPr>
                <w:rFonts w:asciiTheme="minorHAnsi" w:hAnsiTheme="minorHAnsi" w:cs="Calibri"/>
                <w:sz w:val="22"/>
                <w:szCs w:val="22"/>
              </w:rPr>
              <w:t xml:space="preserve"> bring a proposal on the main issue of committee structure to the STB.</w:t>
            </w:r>
          </w:p>
        </w:tc>
        <w:tc>
          <w:tcPr>
            <w:tcW w:w="1289" w:type="dxa"/>
          </w:tcPr>
          <w:p w14:paraId="16F2E833" w14:textId="77777777" w:rsidR="00BC2B6F" w:rsidRPr="00992689" w:rsidRDefault="00BC2B6F" w:rsidP="00E06A5D">
            <w:pPr>
              <w:rPr>
                <w:rFonts w:asciiTheme="minorHAnsi" w:hAnsiTheme="minorHAnsi" w:cs="Calibri"/>
                <w:sz w:val="22"/>
                <w:szCs w:val="22"/>
              </w:rPr>
            </w:pPr>
          </w:p>
        </w:tc>
      </w:tr>
      <w:tr w:rsidR="00BC2B6F" w:rsidRPr="00992689" w14:paraId="3DC0810E" w14:textId="77777777" w:rsidTr="00E06A5D">
        <w:tc>
          <w:tcPr>
            <w:tcW w:w="833" w:type="dxa"/>
          </w:tcPr>
          <w:p w14:paraId="7594E090" w14:textId="3BC644A9" w:rsidR="00BC2B6F" w:rsidRPr="00992689" w:rsidRDefault="00BC2B6F" w:rsidP="00E06A5D">
            <w:pPr>
              <w:rPr>
                <w:rFonts w:asciiTheme="minorHAnsi" w:hAnsiTheme="minorHAnsi" w:cs="Calibri"/>
                <w:sz w:val="22"/>
                <w:szCs w:val="22"/>
              </w:rPr>
            </w:pPr>
          </w:p>
        </w:tc>
        <w:tc>
          <w:tcPr>
            <w:tcW w:w="6904" w:type="dxa"/>
          </w:tcPr>
          <w:p w14:paraId="6B77DF75" w14:textId="77777777" w:rsidR="00BC2B6F" w:rsidRPr="00992689" w:rsidRDefault="00BC2B6F" w:rsidP="00E06A5D">
            <w:pPr>
              <w:rPr>
                <w:rFonts w:asciiTheme="minorHAnsi" w:hAnsiTheme="minorHAnsi" w:cs="Calibri"/>
                <w:sz w:val="22"/>
                <w:szCs w:val="22"/>
              </w:rPr>
            </w:pPr>
          </w:p>
        </w:tc>
        <w:tc>
          <w:tcPr>
            <w:tcW w:w="1289" w:type="dxa"/>
          </w:tcPr>
          <w:p w14:paraId="70C4821D" w14:textId="77777777" w:rsidR="00BC2B6F" w:rsidRPr="00992689" w:rsidRDefault="00BC2B6F" w:rsidP="00E06A5D">
            <w:pPr>
              <w:rPr>
                <w:rFonts w:asciiTheme="minorHAnsi" w:hAnsiTheme="minorHAnsi" w:cs="Calibri"/>
                <w:sz w:val="22"/>
                <w:szCs w:val="22"/>
              </w:rPr>
            </w:pPr>
          </w:p>
        </w:tc>
      </w:tr>
      <w:tr w:rsidR="00BC2B6F" w:rsidRPr="00992689" w14:paraId="635FCE83" w14:textId="77777777" w:rsidTr="00E06A5D">
        <w:tc>
          <w:tcPr>
            <w:tcW w:w="833" w:type="dxa"/>
          </w:tcPr>
          <w:p w14:paraId="5ABBEB1E" w14:textId="6994B30A" w:rsidR="00BC2B6F" w:rsidRPr="00992689" w:rsidRDefault="00002D01" w:rsidP="00E06A5D">
            <w:pPr>
              <w:rPr>
                <w:rFonts w:asciiTheme="minorHAnsi" w:hAnsiTheme="minorHAnsi" w:cs="Calibri"/>
                <w:sz w:val="22"/>
                <w:szCs w:val="22"/>
              </w:rPr>
            </w:pPr>
            <w:r>
              <w:rPr>
                <w:rFonts w:asciiTheme="minorHAnsi" w:hAnsiTheme="minorHAnsi" w:cs="Calibri"/>
                <w:sz w:val="22"/>
                <w:szCs w:val="22"/>
              </w:rPr>
              <w:t>6.10</w:t>
            </w:r>
          </w:p>
        </w:tc>
        <w:tc>
          <w:tcPr>
            <w:tcW w:w="6904" w:type="dxa"/>
          </w:tcPr>
          <w:p w14:paraId="7637CEED" w14:textId="5A25893C" w:rsidR="00BC2B6F" w:rsidRPr="00002D01" w:rsidRDefault="00002D01" w:rsidP="00002D01">
            <w:pPr>
              <w:tabs>
                <w:tab w:val="left" w:pos="709"/>
                <w:tab w:val="left" w:pos="1418"/>
              </w:tabs>
              <w:rPr>
                <w:rFonts w:asciiTheme="minorHAnsi" w:hAnsiTheme="minorHAnsi" w:cs="Calibri"/>
                <w:b/>
                <w:sz w:val="22"/>
                <w:szCs w:val="22"/>
              </w:rPr>
            </w:pPr>
            <w:r w:rsidRPr="00002D01">
              <w:rPr>
                <w:rFonts w:asciiTheme="minorHAnsi" w:hAnsiTheme="minorHAnsi" w:cs="Calibri"/>
                <w:b/>
                <w:sz w:val="22"/>
                <w:szCs w:val="22"/>
              </w:rPr>
              <w:t>Chemical Pathology and Metabolic Medicine</w:t>
            </w:r>
          </w:p>
        </w:tc>
        <w:tc>
          <w:tcPr>
            <w:tcW w:w="1289" w:type="dxa"/>
          </w:tcPr>
          <w:p w14:paraId="560A4758" w14:textId="77777777" w:rsidR="00BC2B6F" w:rsidRPr="00992689" w:rsidRDefault="00BC2B6F" w:rsidP="00E06A5D">
            <w:pPr>
              <w:rPr>
                <w:rFonts w:asciiTheme="minorHAnsi" w:hAnsiTheme="minorHAnsi" w:cs="Calibri"/>
                <w:sz w:val="22"/>
                <w:szCs w:val="22"/>
              </w:rPr>
            </w:pPr>
          </w:p>
        </w:tc>
      </w:tr>
      <w:tr w:rsidR="00BC2B6F" w:rsidRPr="00992689" w14:paraId="07749D38" w14:textId="77777777" w:rsidTr="00E06A5D">
        <w:tc>
          <w:tcPr>
            <w:tcW w:w="833" w:type="dxa"/>
          </w:tcPr>
          <w:p w14:paraId="0CCC8993" w14:textId="77777777" w:rsidR="00BC2B6F" w:rsidRPr="00992689" w:rsidRDefault="00BC2B6F" w:rsidP="00E06A5D">
            <w:pPr>
              <w:rPr>
                <w:rFonts w:asciiTheme="minorHAnsi" w:hAnsiTheme="minorHAnsi" w:cs="Calibri"/>
                <w:sz w:val="22"/>
                <w:szCs w:val="22"/>
              </w:rPr>
            </w:pPr>
          </w:p>
        </w:tc>
        <w:tc>
          <w:tcPr>
            <w:tcW w:w="6904" w:type="dxa"/>
          </w:tcPr>
          <w:p w14:paraId="43185DE9" w14:textId="77777777" w:rsidR="00BC2B6F" w:rsidRDefault="002C06E7" w:rsidP="00E06A5D">
            <w:pPr>
              <w:rPr>
                <w:rFonts w:asciiTheme="minorHAnsi" w:hAnsiTheme="minorHAnsi" w:cs="Calibri"/>
                <w:sz w:val="22"/>
                <w:szCs w:val="22"/>
              </w:rPr>
            </w:pPr>
            <w:r>
              <w:rPr>
                <w:rFonts w:asciiTheme="minorHAnsi" w:hAnsiTheme="minorHAnsi" w:cs="Calibri"/>
                <w:sz w:val="22"/>
                <w:szCs w:val="22"/>
              </w:rPr>
              <w:t>PJ noted:</w:t>
            </w:r>
          </w:p>
          <w:p w14:paraId="0EF87B05" w14:textId="1C042588" w:rsidR="002C06E7" w:rsidRDefault="00D21400" w:rsidP="00D21400">
            <w:pPr>
              <w:pStyle w:val="ListParagraph"/>
              <w:numPr>
                <w:ilvl w:val="0"/>
                <w:numId w:val="7"/>
              </w:numPr>
              <w:rPr>
                <w:rFonts w:asciiTheme="minorHAnsi" w:hAnsiTheme="minorHAnsi" w:cs="Calibri"/>
                <w:sz w:val="22"/>
                <w:szCs w:val="22"/>
              </w:rPr>
            </w:pPr>
            <w:r w:rsidRPr="00D21400">
              <w:rPr>
                <w:rFonts w:asciiTheme="minorHAnsi" w:hAnsiTheme="minorHAnsi" w:cs="Calibri"/>
                <w:sz w:val="22"/>
                <w:szCs w:val="22"/>
              </w:rPr>
              <w:t>GMC Quality report has highlighted multiple red flags in ARI and Ninewells based on very small numbers.</w:t>
            </w:r>
            <w:r>
              <w:rPr>
                <w:rFonts w:asciiTheme="minorHAnsi" w:hAnsiTheme="minorHAnsi" w:cs="Calibri"/>
                <w:sz w:val="22"/>
                <w:szCs w:val="22"/>
              </w:rPr>
              <w:t xml:space="preserve">  CM confirmed the QRP takes account of information outwith the NTS and will take a sensible and balanced approach.</w:t>
            </w:r>
          </w:p>
          <w:p w14:paraId="4B569693" w14:textId="77777777" w:rsidR="00D21400" w:rsidRDefault="00D21400" w:rsidP="00D21400">
            <w:pPr>
              <w:pStyle w:val="ListParagraph"/>
              <w:numPr>
                <w:ilvl w:val="0"/>
                <w:numId w:val="7"/>
              </w:numPr>
              <w:rPr>
                <w:rFonts w:asciiTheme="minorHAnsi" w:hAnsiTheme="minorHAnsi" w:cs="Calibri"/>
                <w:sz w:val="22"/>
                <w:szCs w:val="22"/>
              </w:rPr>
            </w:pPr>
            <w:r>
              <w:rPr>
                <w:rFonts w:asciiTheme="minorHAnsi" w:hAnsiTheme="minorHAnsi" w:cs="Calibri"/>
                <w:sz w:val="22"/>
                <w:szCs w:val="22"/>
              </w:rPr>
              <w:t>Highlighted attempt to swap rotation between Lanarkshire and Crosshouse – FD confirmed this was possible.</w:t>
            </w:r>
          </w:p>
          <w:p w14:paraId="1DC67265" w14:textId="06E4F9AD" w:rsidR="00D21400" w:rsidRPr="00D21400" w:rsidRDefault="00D21400" w:rsidP="00D21400">
            <w:pPr>
              <w:pStyle w:val="ListParagraph"/>
              <w:numPr>
                <w:ilvl w:val="0"/>
                <w:numId w:val="7"/>
              </w:numPr>
              <w:rPr>
                <w:rFonts w:asciiTheme="minorHAnsi" w:hAnsiTheme="minorHAnsi" w:cs="Calibri"/>
                <w:sz w:val="22"/>
                <w:szCs w:val="22"/>
              </w:rPr>
            </w:pPr>
            <w:r>
              <w:rPr>
                <w:rFonts w:asciiTheme="minorHAnsi" w:hAnsiTheme="minorHAnsi" w:cs="Calibri"/>
                <w:sz w:val="22"/>
                <w:szCs w:val="22"/>
              </w:rPr>
              <w:t>ST1 recruitment – will participate and information will be available soon.</w:t>
            </w:r>
          </w:p>
        </w:tc>
        <w:tc>
          <w:tcPr>
            <w:tcW w:w="1289" w:type="dxa"/>
          </w:tcPr>
          <w:p w14:paraId="611F43B0" w14:textId="77777777" w:rsidR="00BC2B6F" w:rsidRPr="00992689" w:rsidRDefault="00BC2B6F" w:rsidP="00E06A5D">
            <w:pPr>
              <w:rPr>
                <w:rFonts w:asciiTheme="minorHAnsi" w:hAnsiTheme="minorHAnsi" w:cs="Calibri"/>
                <w:sz w:val="22"/>
                <w:szCs w:val="22"/>
              </w:rPr>
            </w:pPr>
          </w:p>
        </w:tc>
      </w:tr>
      <w:tr w:rsidR="00BC2B6F" w:rsidRPr="00992689" w14:paraId="0E3BB09F" w14:textId="77777777" w:rsidTr="00E06A5D">
        <w:tc>
          <w:tcPr>
            <w:tcW w:w="833" w:type="dxa"/>
          </w:tcPr>
          <w:p w14:paraId="05D3FAB6" w14:textId="77777777" w:rsidR="00BC2B6F" w:rsidRPr="00992689" w:rsidRDefault="00BC2B6F" w:rsidP="00E06A5D">
            <w:pPr>
              <w:rPr>
                <w:rFonts w:asciiTheme="minorHAnsi" w:hAnsiTheme="minorHAnsi" w:cs="Calibri"/>
                <w:sz w:val="22"/>
                <w:szCs w:val="22"/>
              </w:rPr>
            </w:pPr>
          </w:p>
        </w:tc>
        <w:tc>
          <w:tcPr>
            <w:tcW w:w="6904" w:type="dxa"/>
          </w:tcPr>
          <w:p w14:paraId="3045DC74" w14:textId="77777777" w:rsidR="00BC2B6F" w:rsidRPr="00992689" w:rsidRDefault="00BC2B6F" w:rsidP="00E06A5D">
            <w:pPr>
              <w:rPr>
                <w:rFonts w:asciiTheme="minorHAnsi" w:hAnsiTheme="minorHAnsi" w:cs="Calibri"/>
                <w:sz w:val="22"/>
                <w:szCs w:val="22"/>
              </w:rPr>
            </w:pPr>
          </w:p>
        </w:tc>
        <w:tc>
          <w:tcPr>
            <w:tcW w:w="1289" w:type="dxa"/>
          </w:tcPr>
          <w:p w14:paraId="03271ACC" w14:textId="77777777" w:rsidR="00BC2B6F" w:rsidRPr="00992689" w:rsidRDefault="00BC2B6F" w:rsidP="00E06A5D">
            <w:pPr>
              <w:rPr>
                <w:rFonts w:asciiTheme="minorHAnsi" w:hAnsiTheme="minorHAnsi" w:cs="Calibri"/>
                <w:sz w:val="22"/>
                <w:szCs w:val="22"/>
              </w:rPr>
            </w:pPr>
          </w:p>
        </w:tc>
      </w:tr>
      <w:tr w:rsidR="00BC2B6F" w:rsidRPr="00992689" w14:paraId="464CFB96" w14:textId="77777777" w:rsidTr="00E06A5D">
        <w:tc>
          <w:tcPr>
            <w:tcW w:w="833" w:type="dxa"/>
          </w:tcPr>
          <w:p w14:paraId="69B5496C" w14:textId="33D57165" w:rsidR="00BC2B6F" w:rsidRPr="00992689" w:rsidRDefault="00D21400" w:rsidP="00E06A5D">
            <w:pPr>
              <w:rPr>
                <w:rFonts w:asciiTheme="minorHAnsi" w:hAnsiTheme="minorHAnsi" w:cs="Calibri"/>
                <w:sz w:val="22"/>
                <w:szCs w:val="22"/>
              </w:rPr>
            </w:pPr>
            <w:r>
              <w:rPr>
                <w:rFonts w:asciiTheme="minorHAnsi" w:hAnsiTheme="minorHAnsi" w:cs="Calibri"/>
                <w:sz w:val="22"/>
                <w:szCs w:val="22"/>
              </w:rPr>
              <w:t>6.11</w:t>
            </w:r>
          </w:p>
        </w:tc>
        <w:tc>
          <w:tcPr>
            <w:tcW w:w="6904" w:type="dxa"/>
          </w:tcPr>
          <w:p w14:paraId="6ACEB2A3" w14:textId="2DEFBEAF" w:rsidR="00BC2B6F" w:rsidRPr="00992689" w:rsidRDefault="00D21400" w:rsidP="00D21400">
            <w:pPr>
              <w:tabs>
                <w:tab w:val="left" w:pos="709"/>
                <w:tab w:val="left" w:pos="1418"/>
              </w:tabs>
              <w:rPr>
                <w:rFonts w:asciiTheme="minorHAnsi" w:hAnsiTheme="minorHAnsi" w:cs="Calibri"/>
                <w:sz w:val="22"/>
                <w:szCs w:val="22"/>
              </w:rPr>
            </w:pPr>
            <w:r w:rsidRPr="00D21400">
              <w:rPr>
                <w:rFonts w:asciiTheme="minorHAnsi" w:hAnsiTheme="minorHAnsi" w:cs="Calibri"/>
                <w:b/>
                <w:sz w:val="22"/>
                <w:szCs w:val="22"/>
              </w:rPr>
              <w:t>Nuclear Medicine</w:t>
            </w:r>
          </w:p>
        </w:tc>
        <w:tc>
          <w:tcPr>
            <w:tcW w:w="1289" w:type="dxa"/>
          </w:tcPr>
          <w:p w14:paraId="16A80177" w14:textId="77777777" w:rsidR="00BC2B6F" w:rsidRPr="00992689" w:rsidRDefault="00BC2B6F" w:rsidP="00E06A5D">
            <w:pPr>
              <w:rPr>
                <w:rFonts w:asciiTheme="minorHAnsi" w:hAnsiTheme="minorHAnsi" w:cs="Calibri"/>
                <w:sz w:val="22"/>
                <w:szCs w:val="22"/>
              </w:rPr>
            </w:pPr>
          </w:p>
        </w:tc>
      </w:tr>
      <w:tr w:rsidR="00BC2B6F" w:rsidRPr="00992689" w14:paraId="36986712" w14:textId="77777777" w:rsidTr="00E06A5D">
        <w:tc>
          <w:tcPr>
            <w:tcW w:w="833" w:type="dxa"/>
          </w:tcPr>
          <w:p w14:paraId="0E1D5238" w14:textId="77777777" w:rsidR="00BC2B6F" w:rsidRPr="00992689" w:rsidRDefault="00BC2B6F" w:rsidP="00E06A5D">
            <w:pPr>
              <w:rPr>
                <w:rFonts w:asciiTheme="minorHAnsi" w:hAnsiTheme="minorHAnsi" w:cs="Calibri"/>
                <w:sz w:val="22"/>
                <w:szCs w:val="22"/>
              </w:rPr>
            </w:pPr>
          </w:p>
        </w:tc>
        <w:tc>
          <w:tcPr>
            <w:tcW w:w="6904" w:type="dxa"/>
          </w:tcPr>
          <w:p w14:paraId="3E23F364" w14:textId="77777777" w:rsidR="00BC2B6F" w:rsidRDefault="00D21400" w:rsidP="00E06A5D">
            <w:pPr>
              <w:rPr>
                <w:rFonts w:asciiTheme="minorHAnsi" w:hAnsiTheme="minorHAnsi" w:cs="Calibri"/>
                <w:sz w:val="22"/>
                <w:szCs w:val="22"/>
              </w:rPr>
            </w:pPr>
            <w:r>
              <w:rPr>
                <w:rFonts w:asciiTheme="minorHAnsi" w:hAnsiTheme="minorHAnsi" w:cs="Calibri"/>
                <w:sz w:val="22"/>
                <w:szCs w:val="22"/>
              </w:rPr>
              <w:t>SH noted:</w:t>
            </w:r>
          </w:p>
          <w:p w14:paraId="6FBE6729" w14:textId="77777777" w:rsidR="00D21400" w:rsidRPr="00D21400" w:rsidRDefault="00D21400" w:rsidP="00D21400">
            <w:pPr>
              <w:pStyle w:val="ListParagraph"/>
              <w:numPr>
                <w:ilvl w:val="0"/>
                <w:numId w:val="8"/>
              </w:numPr>
              <w:rPr>
                <w:rFonts w:asciiTheme="minorHAnsi" w:hAnsiTheme="minorHAnsi" w:cs="Calibri"/>
                <w:sz w:val="22"/>
                <w:szCs w:val="22"/>
              </w:rPr>
            </w:pPr>
            <w:r w:rsidRPr="00D21400">
              <w:rPr>
                <w:rFonts w:asciiTheme="minorHAnsi" w:hAnsiTheme="minorHAnsi" w:cs="Calibri"/>
                <w:sz w:val="22"/>
                <w:szCs w:val="22"/>
              </w:rPr>
              <w:t>Single trainee in specialty – passed exam and ARCP.</w:t>
            </w:r>
          </w:p>
          <w:p w14:paraId="2500A993" w14:textId="77777777" w:rsidR="00D21400" w:rsidRPr="00D21400" w:rsidRDefault="00D21400" w:rsidP="00D21400">
            <w:pPr>
              <w:pStyle w:val="ListParagraph"/>
              <w:numPr>
                <w:ilvl w:val="0"/>
                <w:numId w:val="8"/>
              </w:numPr>
              <w:rPr>
                <w:rFonts w:asciiTheme="minorHAnsi" w:hAnsiTheme="minorHAnsi" w:cs="Calibri"/>
                <w:sz w:val="22"/>
                <w:szCs w:val="22"/>
              </w:rPr>
            </w:pPr>
            <w:r w:rsidRPr="00D21400">
              <w:rPr>
                <w:rFonts w:asciiTheme="minorHAnsi" w:hAnsiTheme="minorHAnsi" w:cs="Calibri"/>
                <w:sz w:val="22"/>
                <w:szCs w:val="22"/>
              </w:rPr>
              <w:t>Need to adjust training placement – QEUH not involved.</w:t>
            </w:r>
          </w:p>
          <w:p w14:paraId="56B16392" w14:textId="77777777" w:rsidR="00D21400" w:rsidRPr="00D21400" w:rsidRDefault="00D21400" w:rsidP="00D21400">
            <w:pPr>
              <w:pStyle w:val="ListParagraph"/>
              <w:numPr>
                <w:ilvl w:val="0"/>
                <w:numId w:val="8"/>
              </w:numPr>
              <w:rPr>
                <w:rFonts w:asciiTheme="minorHAnsi" w:hAnsiTheme="minorHAnsi" w:cs="Calibri"/>
                <w:sz w:val="22"/>
                <w:szCs w:val="22"/>
              </w:rPr>
            </w:pPr>
            <w:r w:rsidRPr="00D21400">
              <w:rPr>
                <w:rFonts w:asciiTheme="minorHAnsi" w:hAnsiTheme="minorHAnsi" w:cs="Calibri"/>
                <w:sz w:val="22"/>
                <w:szCs w:val="22"/>
              </w:rPr>
              <w:t>Curriculum being rewritten and will be produced by 2020.</w:t>
            </w:r>
          </w:p>
          <w:p w14:paraId="15E7E5B8" w14:textId="217B7A6A" w:rsidR="00D21400" w:rsidRPr="00D21400" w:rsidRDefault="00D21400" w:rsidP="00D21400">
            <w:pPr>
              <w:pStyle w:val="ListParagraph"/>
              <w:numPr>
                <w:ilvl w:val="0"/>
                <w:numId w:val="8"/>
              </w:numPr>
              <w:rPr>
                <w:rFonts w:asciiTheme="minorHAnsi" w:hAnsiTheme="minorHAnsi" w:cs="Calibri"/>
                <w:sz w:val="22"/>
                <w:szCs w:val="22"/>
              </w:rPr>
            </w:pPr>
            <w:r w:rsidRPr="00D21400">
              <w:rPr>
                <w:rFonts w:asciiTheme="minorHAnsi" w:hAnsiTheme="minorHAnsi" w:cs="Calibri"/>
                <w:sz w:val="22"/>
                <w:szCs w:val="22"/>
              </w:rPr>
              <w:t>Co-ordination of ARCPs.</w:t>
            </w:r>
          </w:p>
        </w:tc>
        <w:tc>
          <w:tcPr>
            <w:tcW w:w="1289" w:type="dxa"/>
          </w:tcPr>
          <w:p w14:paraId="7C64803C" w14:textId="77777777" w:rsidR="00BC2B6F" w:rsidRPr="00992689" w:rsidRDefault="00BC2B6F" w:rsidP="00E06A5D">
            <w:pPr>
              <w:rPr>
                <w:rFonts w:asciiTheme="minorHAnsi" w:hAnsiTheme="minorHAnsi" w:cs="Calibri"/>
                <w:sz w:val="22"/>
                <w:szCs w:val="22"/>
              </w:rPr>
            </w:pPr>
          </w:p>
        </w:tc>
      </w:tr>
      <w:tr w:rsidR="00D21400" w:rsidRPr="00992689" w14:paraId="732B7E4A" w14:textId="77777777" w:rsidTr="00E06A5D">
        <w:tc>
          <w:tcPr>
            <w:tcW w:w="833" w:type="dxa"/>
          </w:tcPr>
          <w:p w14:paraId="01728A9A" w14:textId="77777777" w:rsidR="00D21400" w:rsidRPr="00992689" w:rsidRDefault="00D21400" w:rsidP="00E06A5D">
            <w:pPr>
              <w:rPr>
                <w:rFonts w:asciiTheme="minorHAnsi" w:hAnsiTheme="minorHAnsi" w:cs="Calibri"/>
                <w:sz w:val="22"/>
                <w:szCs w:val="22"/>
              </w:rPr>
            </w:pPr>
          </w:p>
        </w:tc>
        <w:tc>
          <w:tcPr>
            <w:tcW w:w="6904" w:type="dxa"/>
          </w:tcPr>
          <w:p w14:paraId="223BDBA3" w14:textId="77777777" w:rsidR="00D21400" w:rsidRPr="00992689" w:rsidRDefault="00D21400" w:rsidP="00E06A5D">
            <w:pPr>
              <w:rPr>
                <w:rFonts w:asciiTheme="minorHAnsi" w:hAnsiTheme="minorHAnsi" w:cs="Calibri"/>
                <w:sz w:val="22"/>
                <w:szCs w:val="22"/>
              </w:rPr>
            </w:pPr>
          </w:p>
        </w:tc>
        <w:tc>
          <w:tcPr>
            <w:tcW w:w="1289" w:type="dxa"/>
          </w:tcPr>
          <w:p w14:paraId="6D65BDB3" w14:textId="77777777" w:rsidR="00D21400" w:rsidRPr="00992689" w:rsidRDefault="00D21400" w:rsidP="00E06A5D">
            <w:pPr>
              <w:rPr>
                <w:rFonts w:asciiTheme="minorHAnsi" w:hAnsiTheme="minorHAnsi" w:cs="Calibri"/>
                <w:sz w:val="22"/>
                <w:szCs w:val="22"/>
              </w:rPr>
            </w:pPr>
          </w:p>
        </w:tc>
      </w:tr>
      <w:tr w:rsidR="00D21400" w:rsidRPr="00992689" w14:paraId="07D273AA" w14:textId="77777777" w:rsidTr="00E06A5D">
        <w:tc>
          <w:tcPr>
            <w:tcW w:w="833" w:type="dxa"/>
          </w:tcPr>
          <w:p w14:paraId="3C307CB5" w14:textId="525139BE" w:rsidR="00D21400" w:rsidRPr="00992689" w:rsidRDefault="00D21400" w:rsidP="00E06A5D">
            <w:pPr>
              <w:rPr>
                <w:rFonts w:asciiTheme="minorHAnsi" w:hAnsiTheme="minorHAnsi" w:cs="Calibri"/>
                <w:sz w:val="22"/>
                <w:szCs w:val="22"/>
              </w:rPr>
            </w:pPr>
            <w:r>
              <w:rPr>
                <w:rFonts w:asciiTheme="minorHAnsi" w:hAnsiTheme="minorHAnsi" w:cs="Calibri"/>
                <w:sz w:val="22"/>
                <w:szCs w:val="22"/>
              </w:rPr>
              <w:t>6.12</w:t>
            </w:r>
          </w:p>
        </w:tc>
        <w:tc>
          <w:tcPr>
            <w:tcW w:w="6904" w:type="dxa"/>
          </w:tcPr>
          <w:p w14:paraId="2B2D0EE3" w14:textId="1E60FF97" w:rsidR="00D21400" w:rsidRPr="00D21400" w:rsidRDefault="00D21400" w:rsidP="00D21400">
            <w:pPr>
              <w:rPr>
                <w:rFonts w:asciiTheme="minorHAnsi" w:hAnsiTheme="minorHAnsi" w:cs="Calibri"/>
                <w:b/>
                <w:sz w:val="22"/>
                <w:szCs w:val="22"/>
              </w:rPr>
            </w:pPr>
            <w:r w:rsidRPr="00D21400">
              <w:rPr>
                <w:rFonts w:asciiTheme="minorHAnsi" w:hAnsiTheme="minorHAnsi" w:cs="Calibri"/>
                <w:b/>
                <w:sz w:val="22"/>
                <w:szCs w:val="22"/>
              </w:rPr>
              <w:t>Trainees Issues</w:t>
            </w:r>
          </w:p>
        </w:tc>
        <w:tc>
          <w:tcPr>
            <w:tcW w:w="1289" w:type="dxa"/>
          </w:tcPr>
          <w:p w14:paraId="7AA0D9DA" w14:textId="77777777" w:rsidR="00D21400" w:rsidRPr="00992689" w:rsidRDefault="00D21400" w:rsidP="00E06A5D">
            <w:pPr>
              <w:rPr>
                <w:rFonts w:asciiTheme="minorHAnsi" w:hAnsiTheme="minorHAnsi" w:cs="Calibri"/>
                <w:sz w:val="22"/>
                <w:szCs w:val="22"/>
              </w:rPr>
            </w:pPr>
          </w:p>
        </w:tc>
      </w:tr>
      <w:tr w:rsidR="00D21400" w:rsidRPr="00992689" w14:paraId="22CC6B34" w14:textId="77777777" w:rsidTr="00E06A5D">
        <w:tc>
          <w:tcPr>
            <w:tcW w:w="833" w:type="dxa"/>
          </w:tcPr>
          <w:p w14:paraId="21157786" w14:textId="3A22295C" w:rsidR="00D21400" w:rsidRPr="00992689" w:rsidRDefault="00D21400" w:rsidP="00E06A5D">
            <w:pPr>
              <w:rPr>
                <w:rFonts w:asciiTheme="minorHAnsi" w:hAnsiTheme="minorHAnsi" w:cs="Calibri"/>
                <w:sz w:val="22"/>
                <w:szCs w:val="22"/>
              </w:rPr>
            </w:pPr>
          </w:p>
        </w:tc>
        <w:tc>
          <w:tcPr>
            <w:tcW w:w="6904" w:type="dxa"/>
          </w:tcPr>
          <w:p w14:paraId="35BF0250" w14:textId="77777777" w:rsidR="00D21400" w:rsidRDefault="00D07A24" w:rsidP="00E06A5D">
            <w:pPr>
              <w:rPr>
                <w:rFonts w:asciiTheme="minorHAnsi" w:hAnsiTheme="minorHAnsi" w:cs="Calibri"/>
                <w:sz w:val="22"/>
                <w:szCs w:val="22"/>
              </w:rPr>
            </w:pPr>
            <w:r>
              <w:rPr>
                <w:rFonts w:asciiTheme="minorHAnsi" w:hAnsiTheme="minorHAnsi" w:cs="Calibri"/>
                <w:sz w:val="22"/>
                <w:szCs w:val="22"/>
              </w:rPr>
              <w:t>MB noted:</w:t>
            </w:r>
          </w:p>
          <w:p w14:paraId="33F4282C" w14:textId="2648AC62" w:rsidR="00D07A24" w:rsidRPr="007A31A6" w:rsidRDefault="00D07A24" w:rsidP="007A31A6">
            <w:pPr>
              <w:pStyle w:val="ListParagraph"/>
              <w:numPr>
                <w:ilvl w:val="0"/>
                <w:numId w:val="10"/>
              </w:numPr>
              <w:rPr>
                <w:rFonts w:asciiTheme="minorHAnsi" w:hAnsiTheme="minorHAnsi" w:cs="Calibri"/>
                <w:sz w:val="22"/>
                <w:szCs w:val="22"/>
              </w:rPr>
            </w:pPr>
            <w:r w:rsidRPr="007A31A6">
              <w:rPr>
                <w:rFonts w:asciiTheme="minorHAnsi" w:hAnsiTheme="minorHAnsi" w:cs="Calibri"/>
                <w:sz w:val="22"/>
                <w:szCs w:val="22"/>
              </w:rPr>
              <w:t xml:space="preserve">Scottish Government has agreed 6 hours of rest </w:t>
            </w:r>
            <w:r w:rsidR="007A31A6">
              <w:rPr>
                <w:rFonts w:asciiTheme="minorHAnsi" w:hAnsiTheme="minorHAnsi" w:cs="Calibri"/>
                <w:sz w:val="22"/>
                <w:szCs w:val="22"/>
              </w:rPr>
              <w:t>at</w:t>
            </w:r>
            <w:r w:rsidRPr="007A31A6">
              <w:rPr>
                <w:rFonts w:asciiTheme="minorHAnsi" w:hAnsiTheme="minorHAnsi" w:cs="Calibri"/>
                <w:sz w:val="22"/>
                <w:szCs w:val="22"/>
              </w:rPr>
              <w:t xml:space="preserve"> night will be introduced.</w:t>
            </w:r>
          </w:p>
          <w:p w14:paraId="2850DA53" w14:textId="77777777" w:rsidR="00D07A24" w:rsidRPr="007A31A6" w:rsidRDefault="00D07A24" w:rsidP="007A31A6">
            <w:pPr>
              <w:pStyle w:val="ListParagraph"/>
              <w:numPr>
                <w:ilvl w:val="0"/>
                <w:numId w:val="10"/>
              </w:numPr>
              <w:rPr>
                <w:rFonts w:asciiTheme="minorHAnsi" w:hAnsiTheme="minorHAnsi" w:cs="Calibri"/>
                <w:sz w:val="22"/>
                <w:szCs w:val="22"/>
              </w:rPr>
            </w:pPr>
            <w:r w:rsidRPr="007A31A6">
              <w:rPr>
                <w:rFonts w:asciiTheme="minorHAnsi" w:hAnsiTheme="minorHAnsi" w:cs="Calibri"/>
                <w:sz w:val="22"/>
                <w:szCs w:val="22"/>
              </w:rPr>
              <w:t>Awaiting announcement of pay uplift – this has been delayed; Scottish BMA pushing for a reasonable pay rise.</w:t>
            </w:r>
          </w:p>
          <w:p w14:paraId="30F3847A" w14:textId="77777777" w:rsidR="00D07A24" w:rsidRDefault="00D07A24" w:rsidP="00E06A5D">
            <w:pPr>
              <w:rPr>
                <w:rFonts w:asciiTheme="minorHAnsi" w:hAnsiTheme="minorHAnsi" w:cs="Calibri"/>
                <w:sz w:val="22"/>
                <w:szCs w:val="22"/>
              </w:rPr>
            </w:pPr>
          </w:p>
          <w:p w14:paraId="4F970494" w14:textId="528F145F" w:rsidR="00D07A24" w:rsidRPr="00992689" w:rsidRDefault="00D07A24" w:rsidP="00E06A5D">
            <w:pPr>
              <w:rPr>
                <w:rFonts w:asciiTheme="minorHAnsi" w:hAnsiTheme="minorHAnsi" w:cs="Calibri"/>
                <w:sz w:val="22"/>
                <w:szCs w:val="22"/>
              </w:rPr>
            </w:pPr>
            <w:r>
              <w:rPr>
                <w:rFonts w:asciiTheme="minorHAnsi" w:hAnsiTheme="minorHAnsi" w:cs="Calibri"/>
                <w:sz w:val="22"/>
                <w:szCs w:val="22"/>
              </w:rPr>
              <w:t xml:space="preserve">PJ noted </w:t>
            </w:r>
            <w:r w:rsidR="007A31A6">
              <w:rPr>
                <w:rFonts w:asciiTheme="minorHAnsi" w:hAnsiTheme="minorHAnsi" w:cs="Calibri"/>
                <w:sz w:val="22"/>
                <w:szCs w:val="22"/>
              </w:rPr>
              <w:t xml:space="preserve">a </w:t>
            </w:r>
            <w:r>
              <w:rPr>
                <w:rFonts w:asciiTheme="minorHAnsi" w:hAnsiTheme="minorHAnsi" w:cs="Calibri"/>
                <w:sz w:val="22"/>
                <w:szCs w:val="22"/>
              </w:rPr>
              <w:t xml:space="preserve">document received by College re reflective learning and said this </w:t>
            </w:r>
            <w:r w:rsidR="007A31A6">
              <w:rPr>
                <w:rFonts w:asciiTheme="minorHAnsi" w:hAnsiTheme="minorHAnsi" w:cs="Calibri"/>
                <w:sz w:val="22"/>
                <w:szCs w:val="22"/>
              </w:rPr>
              <w:t>was not</w:t>
            </w:r>
            <w:r>
              <w:rPr>
                <w:rFonts w:asciiTheme="minorHAnsi" w:hAnsiTheme="minorHAnsi" w:cs="Calibri"/>
                <w:sz w:val="22"/>
                <w:szCs w:val="22"/>
              </w:rPr>
              <w:t xml:space="preserve"> well received.  CM confirmed there were 2 documents to consider – the handbook and an introductory document with more explanation.</w:t>
            </w:r>
            <w:r w:rsidR="004D42A8">
              <w:rPr>
                <w:rFonts w:asciiTheme="minorHAnsi" w:hAnsiTheme="minorHAnsi" w:cs="Calibri"/>
                <w:sz w:val="22"/>
                <w:szCs w:val="22"/>
              </w:rPr>
              <w:t xml:space="preserve">  The Academy has been working up the handbook and the overarching document which explains what and when to reflect – both good and bad.  PJ will </w:t>
            </w:r>
            <w:r w:rsidR="007A31A6">
              <w:rPr>
                <w:rFonts w:asciiTheme="minorHAnsi" w:hAnsiTheme="minorHAnsi" w:cs="Calibri"/>
                <w:sz w:val="22"/>
                <w:szCs w:val="22"/>
              </w:rPr>
              <w:t>request</w:t>
            </w:r>
            <w:r w:rsidR="004D42A8">
              <w:rPr>
                <w:rFonts w:asciiTheme="minorHAnsi" w:hAnsiTheme="minorHAnsi" w:cs="Calibri"/>
                <w:sz w:val="22"/>
                <w:szCs w:val="22"/>
              </w:rPr>
              <w:t xml:space="preserve"> this document from his College.</w:t>
            </w:r>
          </w:p>
        </w:tc>
        <w:tc>
          <w:tcPr>
            <w:tcW w:w="1289" w:type="dxa"/>
          </w:tcPr>
          <w:p w14:paraId="6F9784BE" w14:textId="77777777" w:rsidR="00D21400" w:rsidRPr="00992689" w:rsidRDefault="00D21400" w:rsidP="00E06A5D">
            <w:pPr>
              <w:rPr>
                <w:rFonts w:asciiTheme="minorHAnsi" w:hAnsiTheme="minorHAnsi" w:cs="Calibri"/>
                <w:sz w:val="22"/>
                <w:szCs w:val="22"/>
              </w:rPr>
            </w:pPr>
          </w:p>
        </w:tc>
      </w:tr>
      <w:tr w:rsidR="00D21400" w:rsidRPr="00992689" w14:paraId="7F8A4790" w14:textId="77777777" w:rsidTr="00E06A5D">
        <w:tc>
          <w:tcPr>
            <w:tcW w:w="833" w:type="dxa"/>
          </w:tcPr>
          <w:p w14:paraId="5647AF7E" w14:textId="42C0A6CB" w:rsidR="00D21400" w:rsidRPr="00992689" w:rsidRDefault="004D42A8" w:rsidP="00E06A5D">
            <w:pPr>
              <w:rPr>
                <w:rFonts w:asciiTheme="minorHAnsi" w:hAnsiTheme="minorHAnsi" w:cs="Calibri"/>
                <w:sz w:val="22"/>
                <w:szCs w:val="22"/>
              </w:rPr>
            </w:pPr>
            <w:r>
              <w:rPr>
                <w:rFonts w:asciiTheme="minorHAnsi" w:hAnsiTheme="minorHAnsi" w:cs="Calibri"/>
                <w:sz w:val="22"/>
                <w:szCs w:val="22"/>
              </w:rPr>
              <w:lastRenderedPageBreak/>
              <w:t>6.13</w:t>
            </w:r>
          </w:p>
        </w:tc>
        <w:tc>
          <w:tcPr>
            <w:tcW w:w="6904" w:type="dxa"/>
          </w:tcPr>
          <w:p w14:paraId="17245270" w14:textId="19509262" w:rsidR="00D21400" w:rsidRPr="00992689" w:rsidRDefault="004D42A8" w:rsidP="004D42A8">
            <w:pPr>
              <w:rPr>
                <w:rFonts w:asciiTheme="minorHAnsi" w:hAnsiTheme="minorHAnsi" w:cs="Calibri"/>
                <w:sz w:val="22"/>
                <w:szCs w:val="22"/>
              </w:rPr>
            </w:pPr>
            <w:r w:rsidRPr="004D42A8">
              <w:rPr>
                <w:rFonts w:asciiTheme="minorHAnsi" w:hAnsiTheme="minorHAnsi" w:cs="Calibri"/>
                <w:b/>
                <w:sz w:val="22"/>
                <w:szCs w:val="22"/>
              </w:rPr>
              <w:t>Academic issues</w:t>
            </w:r>
          </w:p>
        </w:tc>
        <w:tc>
          <w:tcPr>
            <w:tcW w:w="1289" w:type="dxa"/>
          </w:tcPr>
          <w:p w14:paraId="677B481C" w14:textId="77777777" w:rsidR="00D21400" w:rsidRPr="00992689" w:rsidRDefault="00D21400" w:rsidP="00E06A5D">
            <w:pPr>
              <w:rPr>
                <w:rFonts w:asciiTheme="minorHAnsi" w:hAnsiTheme="minorHAnsi" w:cs="Calibri"/>
                <w:sz w:val="22"/>
                <w:szCs w:val="22"/>
              </w:rPr>
            </w:pPr>
          </w:p>
        </w:tc>
      </w:tr>
      <w:tr w:rsidR="00D21400" w:rsidRPr="00992689" w14:paraId="48D5C5DB" w14:textId="77777777" w:rsidTr="00E06A5D">
        <w:tc>
          <w:tcPr>
            <w:tcW w:w="833" w:type="dxa"/>
          </w:tcPr>
          <w:p w14:paraId="553AD737" w14:textId="77777777" w:rsidR="00D21400" w:rsidRPr="00992689" w:rsidRDefault="00D21400" w:rsidP="00E06A5D">
            <w:pPr>
              <w:rPr>
                <w:rFonts w:asciiTheme="minorHAnsi" w:hAnsiTheme="minorHAnsi" w:cs="Calibri"/>
                <w:sz w:val="22"/>
                <w:szCs w:val="22"/>
              </w:rPr>
            </w:pPr>
          </w:p>
        </w:tc>
        <w:tc>
          <w:tcPr>
            <w:tcW w:w="6904" w:type="dxa"/>
          </w:tcPr>
          <w:p w14:paraId="4D5F4075" w14:textId="3268E07D" w:rsidR="00D21400" w:rsidRPr="00992689" w:rsidRDefault="004D42A8" w:rsidP="00E06A5D">
            <w:pPr>
              <w:rPr>
                <w:rFonts w:asciiTheme="minorHAnsi" w:hAnsiTheme="minorHAnsi" w:cs="Calibri"/>
                <w:sz w:val="22"/>
                <w:szCs w:val="22"/>
              </w:rPr>
            </w:pPr>
            <w:r>
              <w:rPr>
                <w:rFonts w:asciiTheme="minorHAnsi" w:hAnsiTheme="minorHAnsi" w:cs="Calibri"/>
                <w:sz w:val="22"/>
                <w:szCs w:val="22"/>
              </w:rPr>
              <w:t>No update was received.</w:t>
            </w:r>
          </w:p>
        </w:tc>
        <w:tc>
          <w:tcPr>
            <w:tcW w:w="1289" w:type="dxa"/>
          </w:tcPr>
          <w:p w14:paraId="5A389C6C" w14:textId="77777777" w:rsidR="00D21400" w:rsidRPr="00992689" w:rsidRDefault="00D21400" w:rsidP="00E06A5D">
            <w:pPr>
              <w:rPr>
                <w:rFonts w:asciiTheme="minorHAnsi" w:hAnsiTheme="minorHAnsi" w:cs="Calibri"/>
                <w:sz w:val="22"/>
                <w:szCs w:val="22"/>
              </w:rPr>
            </w:pPr>
          </w:p>
        </w:tc>
      </w:tr>
      <w:tr w:rsidR="00D21400" w:rsidRPr="00992689" w14:paraId="089033D1" w14:textId="77777777" w:rsidTr="00E06A5D">
        <w:tc>
          <w:tcPr>
            <w:tcW w:w="833" w:type="dxa"/>
          </w:tcPr>
          <w:p w14:paraId="53443ADD" w14:textId="77777777" w:rsidR="00D21400" w:rsidRPr="00992689" w:rsidRDefault="00D21400" w:rsidP="00E06A5D">
            <w:pPr>
              <w:rPr>
                <w:rFonts w:asciiTheme="minorHAnsi" w:hAnsiTheme="minorHAnsi" w:cs="Calibri"/>
                <w:sz w:val="22"/>
                <w:szCs w:val="22"/>
              </w:rPr>
            </w:pPr>
          </w:p>
        </w:tc>
        <w:tc>
          <w:tcPr>
            <w:tcW w:w="6904" w:type="dxa"/>
          </w:tcPr>
          <w:p w14:paraId="7B9316A2" w14:textId="77777777" w:rsidR="00D21400" w:rsidRPr="00992689" w:rsidRDefault="00D21400" w:rsidP="00E06A5D">
            <w:pPr>
              <w:rPr>
                <w:rFonts w:asciiTheme="minorHAnsi" w:hAnsiTheme="minorHAnsi" w:cs="Calibri"/>
                <w:sz w:val="22"/>
                <w:szCs w:val="22"/>
              </w:rPr>
            </w:pPr>
          </w:p>
        </w:tc>
        <w:tc>
          <w:tcPr>
            <w:tcW w:w="1289" w:type="dxa"/>
          </w:tcPr>
          <w:p w14:paraId="54D849B3" w14:textId="77777777" w:rsidR="00D21400" w:rsidRPr="00992689" w:rsidRDefault="00D21400" w:rsidP="00E06A5D">
            <w:pPr>
              <w:rPr>
                <w:rFonts w:asciiTheme="minorHAnsi" w:hAnsiTheme="minorHAnsi" w:cs="Calibri"/>
                <w:sz w:val="22"/>
                <w:szCs w:val="22"/>
              </w:rPr>
            </w:pPr>
          </w:p>
        </w:tc>
      </w:tr>
      <w:tr w:rsidR="00D21400" w:rsidRPr="00992689" w14:paraId="1805C083" w14:textId="77777777" w:rsidTr="00E06A5D">
        <w:tc>
          <w:tcPr>
            <w:tcW w:w="833" w:type="dxa"/>
          </w:tcPr>
          <w:p w14:paraId="49333689" w14:textId="20F1C246" w:rsidR="00D21400" w:rsidRPr="00992689" w:rsidRDefault="004D42A8" w:rsidP="00E06A5D">
            <w:pPr>
              <w:rPr>
                <w:rFonts w:asciiTheme="minorHAnsi" w:hAnsiTheme="minorHAnsi" w:cs="Calibri"/>
                <w:sz w:val="22"/>
                <w:szCs w:val="22"/>
              </w:rPr>
            </w:pPr>
            <w:r>
              <w:rPr>
                <w:rFonts w:asciiTheme="minorHAnsi" w:hAnsiTheme="minorHAnsi" w:cs="Calibri"/>
                <w:sz w:val="22"/>
                <w:szCs w:val="22"/>
              </w:rPr>
              <w:t>6.14</w:t>
            </w:r>
          </w:p>
        </w:tc>
        <w:tc>
          <w:tcPr>
            <w:tcW w:w="6904" w:type="dxa"/>
          </w:tcPr>
          <w:p w14:paraId="4CBFF32C" w14:textId="5A9142AA" w:rsidR="00D21400" w:rsidRPr="00992689" w:rsidRDefault="004D42A8" w:rsidP="004D42A8">
            <w:pPr>
              <w:rPr>
                <w:rFonts w:asciiTheme="minorHAnsi" w:hAnsiTheme="minorHAnsi" w:cs="Calibri"/>
                <w:sz w:val="22"/>
                <w:szCs w:val="22"/>
              </w:rPr>
            </w:pPr>
            <w:r w:rsidRPr="004D42A8">
              <w:rPr>
                <w:rFonts w:asciiTheme="minorHAnsi" w:hAnsiTheme="minorHAnsi" w:cs="Calibri"/>
                <w:b/>
                <w:sz w:val="22"/>
                <w:szCs w:val="22"/>
              </w:rPr>
              <w:t>Service issues</w:t>
            </w:r>
          </w:p>
        </w:tc>
        <w:tc>
          <w:tcPr>
            <w:tcW w:w="1289" w:type="dxa"/>
          </w:tcPr>
          <w:p w14:paraId="7AE0AACF" w14:textId="77777777" w:rsidR="00D21400" w:rsidRPr="00992689" w:rsidRDefault="00D21400" w:rsidP="00E06A5D">
            <w:pPr>
              <w:rPr>
                <w:rFonts w:asciiTheme="minorHAnsi" w:hAnsiTheme="minorHAnsi" w:cs="Calibri"/>
                <w:sz w:val="22"/>
                <w:szCs w:val="22"/>
              </w:rPr>
            </w:pPr>
          </w:p>
        </w:tc>
      </w:tr>
      <w:tr w:rsidR="004D42A8" w:rsidRPr="00992689" w14:paraId="22FAF4DF" w14:textId="77777777" w:rsidTr="00E06A5D">
        <w:tc>
          <w:tcPr>
            <w:tcW w:w="833" w:type="dxa"/>
          </w:tcPr>
          <w:p w14:paraId="6D66162B" w14:textId="77777777" w:rsidR="004D42A8" w:rsidRDefault="004D42A8" w:rsidP="00E06A5D">
            <w:pPr>
              <w:rPr>
                <w:rFonts w:asciiTheme="minorHAnsi" w:hAnsiTheme="minorHAnsi" w:cs="Calibri"/>
                <w:sz w:val="22"/>
                <w:szCs w:val="22"/>
              </w:rPr>
            </w:pPr>
          </w:p>
        </w:tc>
        <w:tc>
          <w:tcPr>
            <w:tcW w:w="6904" w:type="dxa"/>
          </w:tcPr>
          <w:p w14:paraId="006D541B" w14:textId="3049A9EB" w:rsidR="004D42A8" w:rsidRPr="004D42A8" w:rsidRDefault="004D42A8" w:rsidP="004D42A8">
            <w:pPr>
              <w:rPr>
                <w:rFonts w:asciiTheme="minorHAnsi" w:hAnsiTheme="minorHAnsi" w:cs="Calibri"/>
                <w:sz w:val="22"/>
                <w:szCs w:val="22"/>
              </w:rPr>
            </w:pPr>
            <w:r>
              <w:rPr>
                <w:rFonts w:asciiTheme="minorHAnsi" w:hAnsiTheme="minorHAnsi" w:cs="Calibri"/>
                <w:sz w:val="22"/>
                <w:szCs w:val="22"/>
              </w:rPr>
              <w:t xml:space="preserve">Noted Review of Mortuary Services </w:t>
            </w:r>
            <w:r w:rsidR="005B147C">
              <w:rPr>
                <w:rFonts w:asciiTheme="minorHAnsi" w:hAnsiTheme="minorHAnsi" w:cs="Calibri"/>
                <w:sz w:val="22"/>
                <w:szCs w:val="22"/>
              </w:rPr>
              <w:t xml:space="preserve">in NHS Scotland </w:t>
            </w:r>
            <w:r>
              <w:rPr>
                <w:rFonts w:asciiTheme="minorHAnsi" w:hAnsiTheme="minorHAnsi" w:cs="Calibri"/>
                <w:sz w:val="22"/>
                <w:szCs w:val="22"/>
              </w:rPr>
              <w:t>report.  PJ asked Pathology representatives to look at the report and send him comments.  He will then provide a response based on those comments.</w:t>
            </w:r>
          </w:p>
        </w:tc>
        <w:tc>
          <w:tcPr>
            <w:tcW w:w="1289" w:type="dxa"/>
          </w:tcPr>
          <w:p w14:paraId="7D40333F" w14:textId="77D8202C" w:rsidR="004D42A8" w:rsidRPr="004D42A8" w:rsidRDefault="004D42A8" w:rsidP="00E06A5D">
            <w:pPr>
              <w:rPr>
                <w:rFonts w:asciiTheme="minorHAnsi" w:hAnsiTheme="minorHAnsi" w:cs="Calibri"/>
                <w:b/>
                <w:sz w:val="22"/>
                <w:szCs w:val="22"/>
              </w:rPr>
            </w:pPr>
            <w:r w:rsidRPr="004D42A8">
              <w:rPr>
                <w:rFonts w:asciiTheme="minorHAnsi" w:hAnsiTheme="minorHAnsi" w:cs="Calibri"/>
                <w:b/>
                <w:sz w:val="22"/>
                <w:szCs w:val="22"/>
              </w:rPr>
              <w:t>Pathology reps</w:t>
            </w:r>
            <w:r>
              <w:rPr>
                <w:rFonts w:asciiTheme="minorHAnsi" w:hAnsiTheme="minorHAnsi" w:cs="Calibri"/>
                <w:b/>
                <w:sz w:val="22"/>
                <w:szCs w:val="22"/>
              </w:rPr>
              <w:t>, PJ</w:t>
            </w:r>
          </w:p>
        </w:tc>
      </w:tr>
      <w:tr w:rsidR="004D42A8" w:rsidRPr="00992689" w14:paraId="30FC002B" w14:textId="77777777" w:rsidTr="00E06A5D">
        <w:tc>
          <w:tcPr>
            <w:tcW w:w="833" w:type="dxa"/>
          </w:tcPr>
          <w:p w14:paraId="3E4E2CD6" w14:textId="77777777" w:rsidR="004D42A8" w:rsidRDefault="004D42A8" w:rsidP="00E06A5D">
            <w:pPr>
              <w:rPr>
                <w:rFonts w:asciiTheme="minorHAnsi" w:hAnsiTheme="minorHAnsi" w:cs="Calibri"/>
                <w:sz w:val="22"/>
                <w:szCs w:val="22"/>
              </w:rPr>
            </w:pPr>
          </w:p>
        </w:tc>
        <w:tc>
          <w:tcPr>
            <w:tcW w:w="6904" w:type="dxa"/>
          </w:tcPr>
          <w:p w14:paraId="581AD84B" w14:textId="77777777" w:rsidR="004D42A8" w:rsidRPr="004D42A8" w:rsidRDefault="004D42A8" w:rsidP="004D42A8">
            <w:pPr>
              <w:rPr>
                <w:rFonts w:asciiTheme="minorHAnsi" w:hAnsiTheme="minorHAnsi" w:cs="Calibri"/>
                <w:sz w:val="22"/>
                <w:szCs w:val="22"/>
              </w:rPr>
            </w:pPr>
          </w:p>
        </w:tc>
        <w:tc>
          <w:tcPr>
            <w:tcW w:w="1289" w:type="dxa"/>
          </w:tcPr>
          <w:p w14:paraId="18E8AB30" w14:textId="77777777" w:rsidR="004D42A8" w:rsidRPr="00992689" w:rsidRDefault="004D42A8" w:rsidP="00E06A5D">
            <w:pPr>
              <w:rPr>
                <w:rFonts w:asciiTheme="minorHAnsi" w:hAnsiTheme="minorHAnsi" w:cs="Calibri"/>
                <w:sz w:val="22"/>
                <w:szCs w:val="22"/>
              </w:rPr>
            </w:pPr>
          </w:p>
        </w:tc>
      </w:tr>
      <w:tr w:rsidR="004D42A8" w:rsidRPr="00992689" w14:paraId="69C1EF72" w14:textId="77777777" w:rsidTr="00E06A5D">
        <w:tc>
          <w:tcPr>
            <w:tcW w:w="833" w:type="dxa"/>
          </w:tcPr>
          <w:p w14:paraId="1A7C964A" w14:textId="0B49B76A" w:rsidR="004D42A8" w:rsidRDefault="004D42A8" w:rsidP="00E06A5D">
            <w:pPr>
              <w:rPr>
                <w:rFonts w:asciiTheme="minorHAnsi" w:hAnsiTheme="minorHAnsi" w:cs="Calibri"/>
                <w:sz w:val="22"/>
                <w:szCs w:val="22"/>
              </w:rPr>
            </w:pPr>
            <w:r>
              <w:rPr>
                <w:rFonts w:asciiTheme="minorHAnsi" w:hAnsiTheme="minorHAnsi" w:cs="Calibri"/>
                <w:sz w:val="22"/>
                <w:szCs w:val="22"/>
              </w:rPr>
              <w:t>6.15</w:t>
            </w:r>
          </w:p>
        </w:tc>
        <w:tc>
          <w:tcPr>
            <w:tcW w:w="6904" w:type="dxa"/>
          </w:tcPr>
          <w:p w14:paraId="389E5B51" w14:textId="09EEC02D" w:rsidR="004D42A8" w:rsidRPr="004D42A8" w:rsidRDefault="004D42A8" w:rsidP="004D42A8">
            <w:pPr>
              <w:rPr>
                <w:rFonts w:asciiTheme="minorHAnsi" w:hAnsiTheme="minorHAnsi" w:cs="Calibri"/>
                <w:b/>
                <w:sz w:val="22"/>
                <w:szCs w:val="22"/>
              </w:rPr>
            </w:pPr>
            <w:r w:rsidRPr="004D42A8">
              <w:rPr>
                <w:rFonts w:asciiTheme="minorHAnsi" w:hAnsiTheme="minorHAnsi" w:cs="Calibri"/>
                <w:b/>
                <w:sz w:val="22"/>
                <w:szCs w:val="22"/>
              </w:rPr>
              <w:t>DME</w:t>
            </w:r>
          </w:p>
        </w:tc>
        <w:tc>
          <w:tcPr>
            <w:tcW w:w="1289" w:type="dxa"/>
          </w:tcPr>
          <w:p w14:paraId="2E220260" w14:textId="77777777" w:rsidR="004D42A8" w:rsidRPr="00992689" w:rsidRDefault="004D42A8" w:rsidP="00E06A5D">
            <w:pPr>
              <w:rPr>
                <w:rFonts w:asciiTheme="minorHAnsi" w:hAnsiTheme="minorHAnsi" w:cs="Calibri"/>
                <w:sz w:val="22"/>
                <w:szCs w:val="22"/>
              </w:rPr>
            </w:pPr>
          </w:p>
        </w:tc>
      </w:tr>
      <w:tr w:rsidR="004D42A8" w:rsidRPr="00992689" w14:paraId="6F93B728" w14:textId="77777777" w:rsidTr="00E06A5D">
        <w:tc>
          <w:tcPr>
            <w:tcW w:w="833" w:type="dxa"/>
          </w:tcPr>
          <w:p w14:paraId="326B6888" w14:textId="4CC87A1F" w:rsidR="004D42A8" w:rsidRDefault="004D42A8" w:rsidP="00E06A5D">
            <w:pPr>
              <w:rPr>
                <w:rFonts w:asciiTheme="minorHAnsi" w:hAnsiTheme="minorHAnsi" w:cs="Calibri"/>
                <w:sz w:val="22"/>
                <w:szCs w:val="22"/>
              </w:rPr>
            </w:pPr>
            <w:r>
              <w:rPr>
                <w:rFonts w:asciiTheme="minorHAnsi" w:hAnsiTheme="minorHAnsi" w:cs="Calibri"/>
                <w:sz w:val="22"/>
                <w:szCs w:val="22"/>
              </w:rPr>
              <w:t>6.16</w:t>
            </w:r>
          </w:p>
        </w:tc>
        <w:tc>
          <w:tcPr>
            <w:tcW w:w="6904" w:type="dxa"/>
          </w:tcPr>
          <w:p w14:paraId="454B9C69" w14:textId="77777777" w:rsidR="004D42A8" w:rsidRPr="004D42A8" w:rsidRDefault="004D42A8" w:rsidP="004D42A8">
            <w:pPr>
              <w:rPr>
                <w:rFonts w:asciiTheme="minorHAnsi" w:hAnsiTheme="minorHAnsi" w:cs="Calibri"/>
                <w:b/>
                <w:sz w:val="22"/>
                <w:szCs w:val="22"/>
              </w:rPr>
            </w:pPr>
            <w:r w:rsidRPr="004D42A8">
              <w:rPr>
                <w:rFonts w:asciiTheme="minorHAnsi" w:hAnsiTheme="minorHAnsi" w:cs="Calibri"/>
                <w:b/>
                <w:sz w:val="22"/>
                <w:szCs w:val="22"/>
              </w:rPr>
              <w:t>Lay representative</w:t>
            </w:r>
          </w:p>
          <w:p w14:paraId="5D95F23C" w14:textId="0699A0E3" w:rsidR="004D42A8" w:rsidRPr="004D42A8" w:rsidRDefault="004D42A8" w:rsidP="004D42A8">
            <w:pPr>
              <w:rPr>
                <w:rFonts w:asciiTheme="minorHAnsi" w:hAnsiTheme="minorHAnsi" w:cs="Calibri"/>
                <w:sz w:val="22"/>
                <w:szCs w:val="22"/>
              </w:rPr>
            </w:pPr>
            <w:r>
              <w:rPr>
                <w:rFonts w:asciiTheme="minorHAnsi" w:hAnsiTheme="minorHAnsi" w:cs="Calibri"/>
                <w:sz w:val="22"/>
                <w:szCs w:val="22"/>
              </w:rPr>
              <w:t>No update reports were received.</w:t>
            </w:r>
          </w:p>
        </w:tc>
        <w:tc>
          <w:tcPr>
            <w:tcW w:w="1289" w:type="dxa"/>
          </w:tcPr>
          <w:p w14:paraId="5C7AD6EA" w14:textId="77777777" w:rsidR="004D42A8" w:rsidRPr="00992689" w:rsidRDefault="004D42A8" w:rsidP="00E06A5D">
            <w:pPr>
              <w:rPr>
                <w:rFonts w:asciiTheme="minorHAnsi" w:hAnsiTheme="minorHAnsi" w:cs="Calibri"/>
                <w:sz w:val="22"/>
                <w:szCs w:val="22"/>
              </w:rPr>
            </w:pPr>
          </w:p>
        </w:tc>
      </w:tr>
      <w:tr w:rsidR="004D42A8" w:rsidRPr="00992689" w14:paraId="08C04581" w14:textId="77777777" w:rsidTr="00E06A5D">
        <w:tc>
          <w:tcPr>
            <w:tcW w:w="833" w:type="dxa"/>
          </w:tcPr>
          <w:p w14:paraId="60B7903A" w14:textId="77777777" w:rsidR="004D42A8" w:rsidRDefault="004D42A8" w:rsidP="00E06A5D">
            <w:pPr>
              <w:rPr>
                <w:rFonts w:asciiTheme="minorHAnsi" w:hAnsiTheme="minorHAnsi" w:cs="Calibri"/>
                <w:sz w:val="22"/>
                <w:szCs w:val="22"/>
              </w:rPr>
            </w:pPr>
          </w:p>
        </w:tc>
        <w:tc>
          <w:tcPr>
            <w:tcW w:w="6904" w:type="dxa"/>
          </w:tcPr>
          <w:p w14:paraId="7D24DD3B" w14:textId="77777777" w:rsidR="004D42A8" w:rsidRPr="004D42A8" w:rsidRDefault="004D42A8" w:rsidP="004D42A8">
            <w:pPr>
              <w:rPr>
                <w:rFonts w:asciiTheme="minorHAnsi" w:hAnsiTheme="minorHAnsi" w:cs="Calibri"/>
                <w:sz w:val="22"/>
                <w:szCs w:val="22"/>
              </w:rPr>
            </w:pPr>
          </w:p>
        </w:tc>
        <w:tc>
          <w:tcPr>
            <w:tcW w:w="1289" w:type="dxa"/>
          </w:tcPr>
          <w:p w14:paraId="0A480A50" w14:textId="77777777" w:rsidR="004D42A8" w:rsidRPr="00992689" w:rsidRDefault="004D42A8" w:rsidP="00E06A5D">
            <w:pPr>
              <w:rPr>
                <w:rFonts w:asciiTheme="minorHAnsi" w:hAnsiTheme="minorHAnsi" w:cs="Calibri"/>
                <w:sz w:val="22"/>
                <w:szCs w:val="22"/>
              </w:rPr>
            </w:pPr>
          </w:p>
        </w:tc>
      </w:tr>
      <w:tr w:rsidR="004D42A8" w:rsidRPr="00992689" w14:paraId="4588001B" w14:textId="77777777" w:rsidTr="00E06A5D">
        <w:tc>
          <w:tcPr>
            <w:tcW w:w="833" w:type="dxa"/>
          </w:tcPr>
          <w:p w14:paraId="2B7AD529" w14:textId="641AA9D5" w:rsidR="004D42A8" w:rsidRDefault="004D42A8" w:rsidP="00E06A5D">
            <w:pPr>
              <w:rPr>
                <w:rFonts w:asciiTheme="minorHAnsi" w:hAnsiTheme="minorHAnsi" w:cs="Calibri"/>
                <w:sz w:val="22"/>
                <w:szCs w:val="22"/>
              </w:rPr>
            </w:pPr>
            <w:r>
              <w:rPr>
                <w:rFonts w:asciiTheme="minorHAnsi" w:hAnsiTheme="minorHAnsi" w:cs="Calibri"/>
                <w:sz w:val="22"/>
                <w:szCs w:val="22"/>
              </w:rPr>
              <w:t>7.</w:t>
            </w:r>
          </w:p>
        </w:tc>
        <w:tc>
          <w:tcPr>
            <w:tcW w:w="6904" w:type="dxa"/>
          </w:tcPr>
          <w:p w14:paraId="673A6F9F" w14:textId="77777777" w:rsidR="004D42A8" w:rsidRPr="004D42A8" w:rsidRDefault="004D42A8" w:rsidP="004D42A8">
            <w:pPr>
              <w:jc w:val="both"/>
              <w:rPr>
                <w:rFonts w:asciiTheme="minorHAnsi" w:hAnsiTheme="minorHAnsi" w:cs="Calibri"/>
                <w:b/>
                <w:sz w:val="22"/>
                <w:szCs w:val="22"/>
              </w:rPr>
            </w:pPr>
            <w:r w:rsidRPr="004D42A8">
              <w:rPr>
                <w:rFonts w:asciiTheme="minorHAnsi" w:hAnsiTheme="minorHAnsi" w:cs="Calibri"/>
                <w:b/>
                <w:sz w:val="22"/>
                <w:szCs w:val="22"/>
              </w:rPr>
              <w:t>Received for information</w:t>
            </w:r>
          </w:p>
          <w:p w14:paraId="22503D0B" w14:textId="5188315B" w:rsidR="004D42A8" w:rsidRPr="004D42A8" w:rsidRDefault="004D42A8" w:rsidP="004D42A8">
            <w:pPr>
              <w:rPr>
                <w:rFonts w:asciiTheme="minorHAnsi" w:hAnsiTheme="minorHAnsi" w:cs="Calibri"/>
                <w:sz w:val="22"/>
                <w:szCs w:val="22"/>
              </w:rPr>
            </w:pPr>
            <w:r>
              <w:rPr>
                <w:rFonts w:asciiTheme="minorHAnsi" w:hAnsiTheme="minorHAnsi" w:cs="Calibri"/>
                <w:sz w:val="22"/>
                <w:szCs w:val="22"/>
              </w:rPr>
              <w:t>Review of Mortuary Services report as discussed under item 6.14.</w:t>
            </w:r>
          </w:p>
        </w:tc>
        <w:tc>
          <w:tcPr>
            <w:tcW w:w="1289" w:type="dxa"/>
          </w:tcPr>
          <w:p w14:paraId="7B429CD8" w14:textId="77777777" w:rsidR="004D42A8" w:rsidRPr="00992689" w:rsidRDefault="004D42A8" w:rsidP="00E06A5D">
            <w:pPr>
              <w:rPr>
                <w:rFonts w:asciiTheme="minorHAnsi" w:hAnsiTheme="minorHAnsi" w:cs="Calibri"/>
                <w:sz w:val="22"/>
                <w:szCs w:val="22"/>
              </w:rPr>
            </w:pPr>
          </w:p>
        </w:tc>
      </w:tr>
      <w:tr w:rsidR="004D42A8" w:rsidRPr="00992689" w14:paraId="0D37B3DF" w14:textId="77777777" w:rsidTr="00E06A5D">
        <w:tc>
          <w:tcPr>
            <w:tcW w:w="833" w:type="dxa"/>
          </w:tcPr>
          <w:p w14:paraId="4C323A92" w14:textId="77777777" w:rsidR="004D42A8" w:rsidRDefault="004D42A8" w:rsidP="00E06A5D">
            <w:pPr>
              <w:rPr>
                <w:rFonts w:asciiTheme="minorHAnsi" w:hAnsiTheme="minorHAnsi" w:cs="Calibri"/>
                <w:sz w:val="22"/>
                <w:szCs w:val="22"/>
              </w:rPr>
            </w:pPr>
          </w:p>
        </w:tc>
        <w:tc>
          <w:tcPr>
            <w:tcW w:w="6904" w:type="dxa"/>
          </w:tcPr>
          <w:p w14:paraId="3DFDDB0A" w14:textId="77777777" w:rsidR="004D42A8" w:rsidRPr="004D42A8" w:rsidRDefault="004D42A8" w:rsidP="004D42A8">
            <w:pPr>
              <w:rPr>
                <w:rFonts w:asciiTheme="minorHAnsi" w:hAnsiTheme="minorHAnsi" w:cs="Calibri"/>
                <w:sz w:val="22"/>
                <w:szCs w:val="22"/>
              </w:rPr>
            </w:pPr>
          </w:p>
        </w:tc>
        <w:tc>
          <w:tcPr>
            <w:tcW w:w="1289" w:type="dxa"/>
          </w:tcPr>
          <w:p w14:paraId="4EC8ECF8" w14:textId="77777777" w:rsidR="004D42A8" w:rsidRPr="00992689" w:rsidRDefault="004D42A8" w:rsidP="00E06A5D">
            <w:pPr>
              <w:rPr>
                <w:rFonts w:asciiTheme="minorHAnsi" w:hAnsiTheme="minorHAnsi" w:cs="Calibri"/>
                <w:sz w:val="22"/>
                <w:szCs w:val="22"/>
              </w:rPr>
            </w:pPr>
          </w:p>
        </w:tc>
      </w:tr>
      <w:tr w:rsidR="004D42A8" w:rsidRPr="00992689" w14:paraId="5FCCD0B6" w14:textId="77777777" w:rsidTr="00E06A5D">
        <w:tc>
          <w:tcPr>
            <w:tcW w:w="833" w:type="dxa"/>
          </w:tcPr>
          <w:p w14:paraId="223219AA" w14:textId="0D789C41" w:rsidR="004D42A8" w:rsidRDefault="004D42A8" w:rsidP="00E06A5D">
            <w:pPr>
              <w:rPr>
                <w:rFonts w:asciiTheme="minorHAnsi" w:hAnsiTheme="minorHAnsi" w:cs="Calibri"/>
                <w:sz w:val="22"/>
                <w:szCs w:val="22"/>
              </w:rPr>
            </w:pPr>
            <w:r>
              <w:rPr>
                <w:rFonts w:asciiTheme="minorHAnsi" w:hAnsiTheme="minorHAnsi" w:cs="Calibri"/>
                <w:sz w:val="22"/>
                <w:szCs w:val="22"/>
              </w:rPr>
              <w:t>8.</w:t>
            </w:r>
          </w:p>
        </w:tc>
        <w:tc>
          <w:tcPr>
            <w:tcW w:w="6904" w:type="dxa"/>
          </w:tcPr>
          <w:p w14:paraId="7A865D53" w14:textId="77777777" w:rsidR="004D42A8" w:rsidRPr="004D42A8" w:rsidRDefault="004D42A8" w:rsidP="004D42A8">
            <w:pPr>
              <w:jc w:val="both"/>
              <w:rPr>
                <w:rFonts w:asciiTheme="minorHAnsi" w:hAnsiTheme="minorHAnsi" w:cs="Calibri"/>
                <w:b/>
                <w:sz w:val="22"/>
                <w:szCs w:val="22"/>
              </w:rPr>
            </w:pPr>
            <w:r w:rsidRPr="004D42A8">
              <w:rPr>
                <w:rFonts w:asciiTheme="minorHAnsi" w:hAnsiTheme="minorHAnsi" w:cs="Calibri"/>
                <w:b/>
                <w:sz w:val="22"/>
                <w:szCs w:val="22"/>
              </w:rPr>
              <w:t>AOCB</w:t>
            </w:r>
          </w:p>
          <w:p w14:paraId="770F6419" w14:textId="3A143B69" w:rsidR="004D42A8" w:rsidRPr="004D42A8" w:rsidRDefault="004D42A8" w:rsidP="004D42A8">
            <w:pPr>
              <w:rPr>
                <w:rFonts w:asciiTheme="minorHAnsi" w:hAnsiTheme="minorHAnsi" w:cs="Calibri"/>
                <w:sz w:val="22"/>
                <w:szCs w:val="22"/>
              </w:rPr>
            </w:pPr>
            <w:r>
              <w:rPr>
                <w:rFonts w:asciiTheme="minorHAnsi" w:hAnsiTheme="minorHAnsi" w:cs="Calibri"/>
                <w:sz w:val="22"/>
                <w:szCs w:val="22"/>
              </w:rPr>
              <w:t>No other business was raised.</w:t>
            </w:r>
          </w:p>
        </w:tc>
        <w:tc>
          <w:tcPr>
            <w:tcW w:w="1289" w:type="dxa"/>
          </w:tcPr>
          <w:p w14:paraId="24800F04" w14:textId="77777777" w:rsidR="004D42A8" w:rsidRPr="00992689" w:rsidRDefault="004D42A8" w:rsidP="00E06A5D">
            <w:pPr>
              <w:rPr>
                <w:rFonts w:asciiTheme="minorHAnsi" w:hAnsiTheme="minorHAnsi" w:cs="Calibri"/>
                <w:sz w:val="22"/>
                <w:szCs w:val="22"/>
              </w:rPr>
            </w:pPr>
          </w:p>
        </w:tc>
      </w:tr>
      <w:tr w:rsidR="004D42A8" w:rsidRPr="00992689" w14:paraId="536D5098" w14:textId="77777777" w:rsidTr="00E06A5D">
        <w:tc>
          <w:tcPr>
            <w:tcW w:w="833" w:type="dxa"/>
          </w:tcPr>
          <w:p w14:paraId="0A8603F0" w14:textId="77777777" w:rsidR="004D42A8" w:rsidRDefault="004D42A8" w:rsidP="00E06A5D">
            <w:pPr>
              <w:rPr>
                <w:rFonts w:asciiTheme="minorHAnsi" w:hAnsiTheme="minorHAnsi" w:cs="Calibri"/>
                <w:sz w:val="22"/>
                <w:szCs w:val="22"/>
              </w:rPr>
            </w:pPr>
          </w:p>
        </w:tc>
        <w:tc>
          <w:tcPr>
            <w:tcW w:w="6904" w:type="dxa"/>
          </w:tcPr>
          <w:p w14:paraId="5251B47A" w14:textId="77777777" w:rsidR="004D42A8" w:rsidRPr="004D42A8" w:rsidRDefault="004D42A8" w:rsidP="004D42A8">
            <w:pPr>
              <w:jc w:val="both"/>
              <w:rPr>
                <w:rFonts w:asciiTheme="minorHAnsi" w:hAnsiTheme="minorHAnsi" w:cs="Calibri"/>
                <w:b/>
                <w:sz w:val="22"/>
                <w:szCs w:val="22"/>
              </w:rPr>
            </w:pPr>
          </w:p>
        </w:tc>
        <w:tc>
          <w:tcPr>
            <w:tcW w:w="1289" w:type="dxa"/>
          </w:tcPr>
          <w:p w14:paraId="23857F31" w14:textId="77777777" w:rsidR="004D42A8" w:rsidRPr="00992689" w:rsidRDefault="004D42A8" w:rsidP="00E06A5D">
            <w:pPr>
              <w:rPr>
                <w:rFonts w:asciiTheme="minorHAnsi" w:hAnsiTheme="minorHAnsi" w:cs="Calibri"/>
                <w:sz w:val="22"/>
                <w:szCs w:val="22"/>
              </w:rPr>
            </w:pPr>
          </w:p>
        </w:tc>
      </w:tr>
      <w:tr w:rsidR="004D42A8" w:rsidRPr="00992689" w14:paraId="2FB84103" w14:textId="77777777" w:rsidTr="00E06A5D">
        <w:tc>
          <w:tcPr>
            <w:tcW w:w="833" w:type="dxa"/>
          </w:tcPr>
          <w:p w14:paraId="1A36F6AA" w14:textId="0A802280" w:rsidR="004D42A8" w:rsidRDefault="004D42A8" w:rsidP="00E06A5D">
            <w:pPr>
              <w:rPr>
                <w:rFonts w:asciiTheme="minorHAnsi" w:hAnsiTheme="minorHAnsi" w:cs="Calibri"/>
                <w:sz w:val="22"/>
                <w:szCs w:val="22"/>
              </w:rPr>
            </w:pPr>
            <w:r>
              <w:rPr>
                <w:rFonts w:asciiTheme="minorHAnsi" w:hAnsiTheme="minorHAnsi" w:cs="Calibri"/>
                <w:sz w:val="22"/>
                <w:szCs w:val="22"/>
              </w:rPr>
              <w:t>9.</w:t>
            </w:r>
          </w:p>
        </w:tc>
        <w:tc>
          <w:tcPr>
            <w:tcW w:w="6904" w:type="dxa"/>
          </w:tcPr>
          <w:p w14:paraId="49A1A3E2" w14:textId="20A63523" w:rsidR="004D42A8" w:rsidRPr="004D42A8" w:rsidRDefault="004D42A8" w:rsidP="004D42A8">
            <w:pPr>
              <w:jc w:val="both"/>
              <w:rPr>
                <w:rFonts w:asciiTheme="minorHAnsi" w:hAnsiTheme="minorHAnsi" w:cs="Calibri"/>
                <w:b/>
                <w:sz w:val="22"/>
                <w:szCs w:val="22"/>
              </w:rPr>
            </w:pPr>
            <w:r w:rsidRPr="004D42A8">
              <w:rPr>
                <w:rFonts w:asciiTheme="minorHAnsi" w:hAnsiTheme="minorHAnsi" w:cs="Calibri"/>
                <w:b/>
                <w:sz w:val="22"/>
                <w:szCs w:val="22"/>
              </w:rPr>
              <w:t>Date and time of next meeting</w:t>
            </w:r>
          </w:p>
        </w:tc>
        <w:tc>
          <w:tcPr>
            <w:tcW w:w="1289" w:type="dxa"/>
          </w:tcPr>
          <w:p w14:paraId="591903EB" w14:textId="77777777" w:rsidR="004D42A8" w:rsidRPr="00992689" w:rsidRDefault="004D42A8" w:rsidP="00E06A5D">
            <w:pPr>
              <w:rPr>
                <w:rFonts w:asciiTheme="minorHAnsi" w:hAnsiTheme="minorHAnsi" w:cs="Calibri"/>
                <w:sz w:val="22"/>
                <w:szCs w:val="22"/>
              </w:rPr>
            </w:pPr>
          </w:p>
        </w:tc>
      </w:tr>
      <w:tr w:rsidR="004D42A8" w:rsidRPr="00992689" w14:paraId="66BB9954" w14:textId="77777777" w:rsidTr="00E06A5D">
        <w:tc>
          <w:tcPr>
            <w:tcW w:w="833" w:type="dxa"/>
          </w:tcPr>
          <w:p w14:paraId="719153EB" w14:textId="77777777" w:rsidR="004D42A8" w:rsidRDefault="004D42A8" w:rsidP="00E06A5D">
            <w:pPr>
              <w:rPr>
                <w:rFonts w:asciiTheme="minorHAnsi" w:hAnsiTheme="minorHAnsi" w:cs="Calibri"/>
                <w:sz w:val="22"/>
                <w:szCs w:val="22"/>
              </w:rPr>
            </w:pPr>
          </w:p>
        </w:tc>
        <w:tc>
          <w:tcPr>
            <w:tcW w:w="6904" w:type="dxa"/>
          </w:tcPr>
          <w:p w14:paraId="6F4D5907" w14:textId="0338962D" w:rsidR="004D42A8" w:rsidRPr="004D42A8" w:rsidRDefault="004D42A8" w:rsidP="004D42A8">
            <w:pPr>
              <w:jc w:val="both"/>
              <w:rPr>
                <w:rFonts w:asciiTheme="minorHAnsi" w:hAnsiTheme="minorHAnsi" w:cs="Calibri"/>
                <w:sz w:val="22"/>
                <w:szCs w:val="22"/>
              </w:rPr>
            </w:pPr>
            <w:r>
              <w:rPr>
                <w:rFonts w:asciiTheme="minorHAnsi" w:hAnsiTheme="minorHAnsi" w:cs="Calibri"/>
                <w:sz w:val="22"/>
                <w:szCs w:val="22"/>
              </w:rPr>
              <w:t xml:space="preserve">The next meeting will take place at </w:t>
            </w:r>
            <w:r w:rsidRPr="00992689">
              <w:rPr>
                <w:rFonts w:asciiTheme="minorHAnsi" w:hAnsiTheme="minorHAnsi" w:cs="Calibri"/>
                <w:sz w:val="22"/>
                <w:szCs w:val="22"/>
              </w:rPr>
              <w:t>10:30 on Wednesday 31 October 2018 in Room 6, Forest Grove House, Aberdeen (with videoconference links).</w:t>
            </w:r>
          </w:p>
        </w:tc>
        <w:tc>
          <w:tcPr>
            <w:tcW w:w="1289" w:type="dxa"/>
          </w:tcPr>
          <w:p w14:paraId="055D48B9" w14:textId="77777777" w:rsidR="004D42A8" w:rsidRPr="00992689" w:rsidRDefault="004D42A8" w:rsidP="00E06A5D">
            <w:pPr>
              <w:rPr>
                <w:rFonts w:asciiTheme="minorHAnsi" w:hAnsiTheme="minorHAnsi" w:cs="Calibri"/>
                <w:sz w:val="22"/>
                <w:szCs w:val="22"/>
              </w:rPr>
            </w:pPr>
          </w:p>
        </w:tc>
      </w:tr>
    </w:tbl>
    <w:p w14:paraId="5F3D7983" w14:textId="0CC2B6BF" w:rsidR="00CA16C1" w:rsidRDefault="00CA16C1" w:rsidP="00CA16C1">
      <w:pPr>
        <w:tabs>
          <w:tab w:val="left" w:pos="567"/>
          <w:tab w:val="left" w:pos="6521"/>
        </w:tabs>
        <w:rPr>
          <w:rFonts w:asciiTheme="minorHAnsi" w:hAnsiTheme="minorHAnsi" w:cs="Calibri"/>
          <w:sz w:val="22"/>
          <w:szCs w:val="22"/>
        </w:rPr>
      </w:pPr>
    </w:p>
    <w:p w14:paraId="24E96CE5" w14:textId="539D2AF9" w:rsidR="004D42A8" w:rsidRDefault="004D42A8" w:rsidP="00CA16C1">
      <w:pPr>
        <w:tabs>
          <w:tab w:val="left" w:pos="567"/>
          <w:tab w:val="left" w:pos="6521"/>
        </w:tabs>
        <w:rPr>
          <w:rFonts w:asciiTheme="minorHAnsi" w:hAnsiTheme="minorHAnsi" w:cs="Calibri"/>
          <w:sz w:val="22"/>
          <w:szCs w:val="22"/>
        </w:rPr>
      </w:pPr>
      <w:r w:rsidRPr="004D42A8">
        <w:rPr>
          <w:rFonts w:asciiTheme="minorHAnsi" w:hAnsiTheme="minorHAnsi" w:cs="Calibri"/>
          <w:b/>
          <w:sz w:val="22"/>
          <w:szCs w:val="22"/>
        </w:rPr>
        <w:t>Actions arising from the meeting</w:t>
      </w:r>
    </w:p>
    <w:p w14:paraId="4F868060" w14:textId="75F7CE9E" w:rsidR="004D42A8" w:rsidRDefault="004D42A8" w:rsidP="00CA16C1">
      <w:pPr>
        <w:tabs>
          <w:tab w:val="left" w:pos="567"/>
          <w:tab w:val="left" w:pos="6521"/>
        </w:tabs>
        <w:rPr>
          <w:rFonts w:asciiTheme="minorHAnsi" w:hAnsiTheme="minorHAnsi" w:cs="Calibri"/>
          <w:sz w:val="22"/>
          <w:szCs w:val="22"/>
        </w:rPr>
      </w:pPr>
    </w:p>
    <w:tbl>
      <w:tblPr>
        <w:tblStyle w:val="TableGrid"/>
        <w:tblW w:w="0" w:type="auto"/>
        <w:tblLook w:val="04A0" w:firstRow="1" w:lastRow="0" w:firstColumn="1" w:lastColumn="0" w:noHBand="0" w:noVBand="1"/>
      </w:tblPr>
      <w:tblGrid>
        <w:gridCol w:w="1075"/>
        <w:gridCol w:w="3433"/>
        <w:gridCol w:w="3425"/>
        <w:gridCol w:w="1083"/>
      </w:tblGrid>
      <w:tr w:rsidR="004D42A8" w14:paraId="2C80DD52" w14:textId="77777777" w:rsidTr="001B2349">
        <w:tc>
          <w:tcPr>
            <w:tcW w:w="1075" w:type="dxa"/>
          </w:tcPr>
          <w:p w14:paraId="16C64F6E" w14:textId="71A293E6" w:rsidR="004D42A8" w:rsidRPr="004D42A8" w:rsidRDefault="004D42A8" w:rsidP="00CA16C1">
            <w:pPr>
              <w:tabs>
                <w:tab w:val="left" w:pos="567"/>
                <w:tab w:val="left" w:pos="6521"/>
              </w:tabs>
              <w:rPr>
                <w:rFonts w:asciiTheme="minorHAnsi" w:hAnsiTheme="minorHAnsi" w:cs="Calibri"/>
                <w:b/>
                <w:sz w:val="22"/>
                <w:szCs w:val="22"/>
              </w:rPr>
            </w:pPr>
            <w:r w:rsidRPr="004D42A8">
              <w:rPr>
                <w:rFonts w:asciiTheme="minorHAnsi" w:hAnsiTheme="minorHAnsi" w:cs="Calibri"/>
                <w:b/>
                <w:sz w:val="22"/>
                <w:szCs w:val="22"/>
              </w:rPr>
              <w:t>Item no</w:t>
            </w:r>
          </w:p>
        </w:tc>
        <w:tc>
          <w:tcPr>
            <w:tcW w:w="3433" w:type="dxa"/>
          </w:tcPr>
          <w:p w14:paraId="50E1F638" w14:textId="45CC3B90" w:rsidR="004D42A8" w:rsidRPr="004D42A8" w:rsidRDefault="004D42A8" w:rsidP="00CA16C1">
            <w:pPr>
              <w:tabs>
                <w:tab w:val="left" w:pos="567"/>
                <w:tab w:val="left" w:pos="6521"/>
              </w:tabs>
              <w:rPr>
                <w:rFonts w:asciiTheme="minorHAnsi" w:hAnsiTheme="minorHAnsi" w:cs="Calibri"/>
                <w:b/>
                <w:sz w:val="22"/>
                <w:szCs w:val="22"/>
              </w:rPr>
            </w:pPr>
            <w:r w:rsidRPr="004D42A8">
              <w:rPr>
                <w:rFonts w:asciiTheme="minorHAnsi" w:hAnsiTheme="minorHAnsi" w:cs="Calibri"/>
                <w:b/>
                <w:sz w:val="22"/>
                <w:szCs w:val="22"/>
              </w:rPr>
              <w:t>Item name</w:t>
            </w:r>
          </w:p>
        </w:tc>
        <w:tc>
          <w:tcPr>
            <w:tcW w:w="3425" w:type="dxa"/>
          </w:tcPr>
          <w:p w14:paraId="07AF9239" w14:textId="2749ED3F" w:rsidR="004D42A8" w:rsidRPr="004D42A8" w:rsidRDefault="004D42A8" w:rsidP="00CA16C1">
            <w:pPr>
              <w:tabs>
                <w:tab w:val="left" w:pos="567"/>
                <w:tab w:val="left" w:pos="6521"/>
              </w:tabs>
              <w:rPr>
                <w:rFonts w:asciiTheme="minorHAnsi" w:hAnsiTheme="minorHAnsi" w:cs="Calibri"/>
                <w:b/>
                <w:sz w:val="22"/>
                <w:szCs w:val="22"/>
              </w:rPr>
            </w:pPr>
            <w:r w:rsidRPr="004D42A8">
              <w:rPr>
                <w:rFonts w:asciiTheme="minorHAnsi" w:hAnsiTheme="minorHAnsi" w:cs="Calibri"/>
                <w:b/>
                <w:sz w:val="22"/>
                <w:szCs w:val="22"/>
              </w:rPr>
              <w:t>Action</w:t>
            </w:r>
          </w:p>
        </w:tc>
        <w:tc>
          <w:tcPr>
            <w:tcW w:w="1083" w:type="dxa"/>
          </w:tcPr>
          <w:p w14:paraId="758939F2" w14:textId="23D16F71" w:rsidR="004D42A8" w:rsidRPr="004D42A8" w:rsidRDefault="004D42A8" w:rsidP="00CA16C1">
            <w:pPr>
              <w:tabs>
                <w:tab w:val="left" w:pos="567"/>
                <w:tab w:val="left" w:pos="6521"/>
              </w:tabs>
              <w:rPr>
                <w:rFonts w:asciiTheme="minorHAnsi" w:hAnsiTheme="minorHAnsi" w:cs="Calibri"/>
                <w:b/>
                <w:sz w:val="22"/>
                <w:szCs w:val="22"/>
              </w:rPr>
            </w:pPr>
            <w:r w:rsidRPr="004D42A8">
              <w:rPr>
                <w:rFonts w:asciiTheme="minorHAnsi" w:hAnsiTheme="minorHAnsi" w:cs="Calibri"/>
                <w:b/>
                <w:sz w:val="22"/>
                <w:szCs w:val="22"/>
              </w:rPr>
              <w:t>Who</w:t>
            </w:r>
          </w:p>
        </w:tc>
      </w:tr>
      <w:tr w:rsidR="004D42A8" w:rsidRPr="001B2349" w14:paraId="4BE5A77D" w14:textId="77777777" w:rsidTr="001B2349">
        <w:tc>
          <w:tcPr>
            <w:tcW w:w="1075" w:type="dxa"/>
          </w:tcPr>
          <w:p w14:paraId="71355844" w14:textId="77777777" w:rsidR="004D42A8" w:rsidRDefault="001B2349" w:rsidP="00CA16C1">
            <w:pPr>
              <w:tabs>
                <w:tab w:val="left" w:pos="567"/>
                <w:tab w:val="left" w:pos="6521"/>
              </w:tabs>
              <w:rPr>
                <w:rFonts w:asciiTheme="minorHAnsi" w:hAnsiTheme="minorHAnsi" w:cs="Calibri"/>
                <w:sz w:val="22"/>
                <w:szCs w:val="22"/>
              </w:rPr>
            </w:pPr>
            <w:r w:rsidRPr="001B2349">
              <w:rPr>
                <w:rFonts w:asciiTheme="minorHAnsi" w:hAnsiTheme="minorHAnsi" w:cs="Calibri"/>
                <w:sz w:val="22"/>
                <w:szCs w:val="22"/>
              </w:rPr>
              <w:t>3.</w:t>
            </w:r>
          </w:p>
          <w:p w14:paraId="5103591D" w14:textId="77777777" w:rsidR="00C13A90" w:rsidRDefault="00C13A90" w:rsidP="00CA16C1">
            <w:pPr>
              <w:tabs>
                <w:tab w:val="left" w:pos="567"/>
                <w:tab w:val="left" w:pos="6521"/>
              </w:tabs>
              <w:rPr>
                <w:rFonts w:asciiTheme="minorHAnsi" w:hAnsiTheme="minorHAnsi" w:cs="Calibri"/>
                <w:sz w:val="22"/>
                <w:szCs w:val="22"/>
              </w:rPr>
            </w:pPr>
          </w:p>
          <w:p w14:paraId="66B7558C" w14:textId="65B80E80" w:rsidR="00C13A90" w:rsidRPr="001B2349" w:rsidRDefault="00C13A90" w:rsidP="00CA16C1">
            <w:pPr>
              <w:tabs>
                <w:tab w:val="left" w:pos="567"/>
                <w:tab w:val="left" w:pos="6521"/>
              </w:tabs>
              <w:rPr>
                <w:rFonts w:asciiTheme="minorHAnsi" w:hAnsiTheme="minorHAnsi" w:cs="Calibri"/>
                <w:sz w:val="22"/>
                <w:szCs w:val="22"/>
              </w:rPr>
            </w:pPr>
            <w:r>
              <w:rPr>
                <w:rFonts w:asciiTheme="minorHAnsi" w:hAnsiTheme="minorHAnsi" w:cs="Calibri"/>
                <w:sz w:val="22"/>
                <w:szCs w:val="22"/>
              </w:rPr>
              <w:t>3.2</w:t>
            </w:r>
          </w:p>
        </w:tc>
        <w:tc>
          <w:tcPr>
            <w:tcW w:w="3433" w:type="dxa"/>
          </w:tcPr>
          <w:p w14:paraId="6C691760" w14:textId="77777777" w:rsidR="004D42A8" w:rsidRDefault="001B2349" w:rsidP="00CA16C1">
            <w:pPr>
              <w:tabs>
                <w:tab w:val="left" w:pos="567"/>
                <w:tab w:val="left" w:pos="6521"/>
              </w:tabs>
              <w:rPr>
                <w:rFonts w:asciiTheme="minorHAnsi" w:hAnsiTheme="minorHAnsi" w:cs="Calibri"/>
                <w:sz w:val="22"/>
                <w:szCs w:val="22"/>
              </w:rPr>
            </w:pPr>
            <w:r w:rsidRPr="001B2349">
              <w:rPr>
                <w:rFonts w:asciiTheme="minorHAnsi" w:hAnsiTheme="minorHAnsi" w:cs="Calibri"/>
                <w:sz w:val="22"/>
                <w:szCs w:val="22"/>
              </w:rPr>
              <w:t>Matters arising/actions from previous meeting</w:t>
            </w:r>
          </w:p>
          <w:p w14:paraId="2259D5FF" w14:textId="06029855" w:rsidR="00C13A90" w:rsidRPr="00C13A90" w:rsidRDefault="00C13A90" w:rsidP="00CA16C1">
            <w:pPr>
              <w:tabs>
                <w:tab w:val="left" w:pos="567"/>
                <w:tab w:val="left" w:pos="6521"/>
              </w:tabs>
              <w:rPr>
                <w:rFonts w:asciiTheme="minorHAnsi" w:hAnsiTheme="minorHAnsi" w:cs="Calibri"/>
                <w:sz w:val="22"/>
                <w:szCs w:val="22"/>
              </w:rPr>
            </w:pPr>
            <w:r w:rsidRPr="00C13A90">
              <w:rPr>
                <w:rFonts w:asciiTheme="minorHAnsi" w:hAnsiTheme="minorHAnsi" w:cs="Calibri"/>
                <w:sz w:val="22"/>
                <w:szCs w:val="22"/>
              </w:rPr>
              <w:t>Availability of trainee data for TPDs</w:t>
            </w:r>
          </w:p>
        </w:tc>
        <w:tc>
          <w:tcPr>
            <w:tcW w:w="3425" w:type="dxa"/>
          </w:tcPr>
          <w:p w14:paraId="42C98D49" w14:textId="77777777" w:rsidR="004D42A8" w:rsidRDefault="004D42A8" w:rsidP="00CA16C1">
            <w:pPr>
              <w:tabs>
                <w:tab w:val="left" w:pos="567"/>
                <w:tab w:val="left" w:pos="6521"/>
              </w:tabs>
              <w:rPr>
                <w:rFonts w:asciiTheme="minorHAnsi" w:hAnsiTheme="minorHAnsi" w:cs="Calibri"/>
                <w:sz w:val="22"/>
                <w:szCs w:val="22"/>
              </w:rPr>
            </w:pPr>
          </w:p>
          <w:p w14:paraId="6992836C" w14:textId="77777777" w:rsidR="00C13A90" w:rsidRDefault="00C13A90" w:rsidP="00CA16C1">
            <w:pPr>
              <w:tabs>
                <w:tab w:val="left" w:pos="567"/>
                <w:tab w:val="left" w:pos="6521"/>
              </w:tabs>
              <w:rPr>
                <w:rFonts w:asciiTheme="minorHAnsi" w:hAnsiTheme="minorHAnsi" w:cs="Calibri"/>
                <w:sz w:val="22"/>
                <w:szCs w:val="22"/>
              </w:rPr>
            </w:pPr>
          </w:p>
          <w:p w14:paraId="6B734DF5" w14:textId="17E89B52" w:rsidR="00C13A90" w:rsidRPr="001B2349" w:rsidRDefault="00C13A90" w:rsidP="00CA16C1">
            <w:pPr>
              <w:tabs>
                <w:tab w:val="left" w:pos="567"/>
                <w:tab w:val="left" w:pos="6521"/>
              </w:tabs>
              <w:rPr>
                <w:rFonts w:asciiTheme="minorHAnsi" w:hAnsiTheme="minorHAnsi" w:cs="Calibri"/>
                <w:sz w:val="22"/>
                <w:szCs w:val="22"/>
              </w:rPr>
            </w:pPr>
            <w:r>
              <w:rPr>
                <w:rFonts w:asciiTheme="minorHAnsi" w:hAnsiTheme="minorHAnsi" w:cs="Calibri"/>
                <w:sz w:val="22"/>
                <w:szCs w:val="22"/>
              </w:rPr>
              <w:t>To produce report for future meeting.</w:t>
            </w:r>
          </w:p>
        </w:tc>
        <w:tc>
          <w:tcPr>
            <w:tcW w:w="1083" w:type="dxa"/>
          </w:tcPr>
          <w:p w14:paraId="4F3F4D90" w14:textId="77777777" w:rsidR="004D42A8" w:rsidRDefault="004D42A8" w:rsidP="00CA16C1">
            <w:pPr>
              <w:tabs>
                <w:tab w:val="left" w:pos="567"/>
                <w:tab w:val="left" w:pos="6521"/>
              </w:tabs>
              <w:rPr>
                <w:rFonts w:asciiTheme="minorHAnsi" w:hAnsiTheme="minorHAnsi" w:cs="Calibri"/>
                <w:sz w:val="22"/>
                <w:szCs w:val="22"/>
              </w:rPr>
            </w:pPr>
          </w:p>
          <w:p w14:paraId="7A979349" w14:textId="77777777" w:rsidR="00C13A90" w:rsidRDefault="00C13A90" w:rsidP="00CA16C1">
            <w:pPr>
              <w:tabs>
                <w:tab w:val="left" w:pos="567"/>
                <w:tab w:val="left" w:pos="6521"/>
              </w:tabs>
              <w:rPr>
                <w:rFonts w:asciiTheme="minorHAnsi" w:hAnsiTheme="minorHAnsi" w:cs="Calibri"/>
                <w:sz w:val="22"/>
                <w:szCs w:val="22"/>
              </w:rPr>
            </w:pPr>
          </w:p>
          <w:p w14:paraId="4182A44B" w14:textId="544979DE" w:rsidR="00C13A90" w:rsidRPr="001B2349" w:rsidRDefault="00C13A90" w:rsidP="00CA16C1">
            <w:pPr>
              <w:tabs>
                <w:tab w:val="left" w:pos="567"/>
                <w:tab w:val="left" w:pos="6521"/>
              </w:tabs>
              <w:rPr>
                <w:rFonts w:asciiTheme="minorHAnsi" w:hAnsiTheme="minorHAnsi" w:cs="Calibri"/>
                <w:sz w:val="22"/>
                <w:szCs w:val="22"/>
              </w:rPr>
            </w:pPr>
            <w:r>
              <w:rPr>
                <w:rFonts w:asciiTheme="minorHAnsi" w:hAnsiTheme="minorHAnsi" w:cs="Calibri"/>
                <w:sz w:val="22"/>
                <w:szCs w:val="22"/>
              </w:rPr>
              <w:t>FD</w:t>
            </w:r>
          </w:p>
        </w:tc>
      </w:tr>
      <w:tr w:rsidR="002B1665" w:rsidRPr="001B2349" w14:paraId="1FFCCCA5" w14:textId="77777777" w:rsidTr="001B2349">
        <w:tc>
          <w:tcPr>
            <w:tcW w:w="1075" w:type="dxa"/>
          </w:tcPr>
          <w:p w14:paraId="09337589" w14:textId="77777777" w:rsidR="002B1665" w:rsidRDefault="002B1665" w:rsidP="00CA16C1">
            <w:pPr>
              <w:tabs>
                <w:tab w:val="left" w:pos="567"/>
                <w:tab w:val="left" w:pos="6521"/>
              </w:tabs>
              <w:rPr>
                <w:rFonts w:asciiTheme="minorHAnsi" w:hAnsiTheme="minorHAnsi" w:cs="Calibri"/>
                <w:sz w:val="22"/>
                <w:szCs w:val="22"/>
              </w:rPr>
            </w:pPr>
            <w:r>
              <w:rPr>
                <w:rFonts w:asciiTheme="minorHAnsi" w:hAnsiTheme="minorHAnsi" w:cs="Calibri"/>
                <w:sz w:val="22"/>
                <w:szCs w:val="22"/>
              </w:rPr>
              <w:t>4.</w:t>
            </w:r>
          </w:p>
          <w:p w14:paraId="2A06F99E" w14:textId="4D172319" w:rsidR="001818D5" w:rsidRPr="001B2349" w:rsidRDefault="001818D5" w:rsidP="00CA16C1">
            <w:pPr>
              <w:tabs>
                <w:tab w:val="left" w:pos="567"/>
                <w:tab w:val="left" w:pos="6521"/>
              </w:tabs>
              <w:rPr>
                <w:rFonts w:asciiTheme="minorHAnsi" w:hAnsiTheme="minorHAnsi" w:cs="Calibri"/>
                <w:sz w:val="22"/>
                <w:szCs w:val="22"/>
              </w:rPr>
            </w:pPr>
            <w:r>
              <w:rPr>
                <w:rFonts w:asciiTheme="minorHAnsi" w:hAnsiTheme="minorHAnsi" w:cs="Calibri"/>
                <w:sz w:val="22"/>
                <w:szCs w:val="22"/>
              </w:rPr>
              <w:t>4.3</w:t>
            </w:r>
          </w:p>
        </w:tc>
        <w:tc>
          <w:tcPr>
            <w:tcW w:w="3433" w:type="dxa"/>
          </w:tcPr>
          <w:p w14:paraId="20053FB1" w14:textId="77777777" w:rsidR="002B1665" w:rsidRDefault="002B1665" w:rsidP="00CA16C1">
            <w:pPr>
              <w:tabs>
                <w:tab w:val="left" w:pos="567"/>
                <w:tab w:val="left" w:pos="6521"/>
              </w:tabs>
              <w:rPr>
                <w:rFonts w:asciiTheme="minorHAnsi" w:hAnsiTheme="minorHAnsi" w:cs="Calibri"/>
                <w:sz w:val="22"/>
                <w:szCs w:val="22"/>
              </w:rPr>
            </w:pPr>
            <w:r>
              <w:rPr>
                <w:rFonts w:asciiTheme="minorHAnsi" w:hAnsiTheme="minorHAnsi" w:cs="Calibri"/>
                <w:sz w:val="22"/>
                <w:szCs w:val="22"/>
              </w:rPr>
              <w:t>TRAINING MANAGEMENT</w:t>
            </w:r>
          </w:p>
          <w:p w14:paraId="68A2DD24" w14:textId="046938E1" w:rsidR="001818D5" w:rsidRPr="001818D5" w:rsidRDefault="001818D5" w:rsidP="00CA16C1">
            <w:pPr>
              <w:tabs>
                <w:tab w:val="left" w:pos="567"/>
                <w:tab w:val="left" w:pos="6521"/>
              </w:tabs>
              <w:rPr>
                <w:rFonts w:asciiTheme="minorHAnsi" w:hAnsiTheme="minorHAnsi" w:cs="Calibri"/>
                <w:sz w:val="22"/>
                <w:szCs w:val="22"/>
              </w:rPr>
            </w:pPr>
            <w:r w:rsidRPr="001818D5">
              <w:rPr>
                <w:rFonts w:asciiTheme="minorHAnsi" w:hAnsiTheme="minorHAnsi" w:cs="Calibri"/>
                <w:sz w:val="22"/>
                <w:szCs w:val="22"/>
              </w:rPr>
              <w:t>Medical Specialty Intake Numbers for 2019</w:t>
            </w:r>
          </w:p>
        </w:tc>
        <w:tc>
          <w:tcPr>
            <w:tcW w:w="3425" w:type="dxa"/>
          </w:tcPr>
          <w:p w14:paraId="5EB45989" w14:textId="77777777" w:rsidR="002B1665" w:rsidRDefault="002B1665" w:rsidP="00CA16C1">
            <w:pPr>
              <w:tabs>
                <w:tab w:val="left" w:pos="567"/>
                <w:tab w:val="left" w:pos="6521"/>
              </w:tabs>
              <w:rPr>
                <w:rFonts w:asciiTheme="minorHAnsi" w:hAnsiTheme="minorHAnsi" w:cs="Calibri"/>
                <w:sz w:val="22"/>
                <w:szCs w:val="22"/>
              </w:rPr>
            </w:pPr>
          </w:p>
          <w:p w14:paraId="4B0A9780" w14:textId="617E069E" w:rsidR="001818D5" w:rsidRDefault="001818D5" w:rsidP="00CA16C1">
            <w:pPr>
              <w:tabs>
                <w:tab w:val="left" w:pos="567"/>
                <w:tab w:val="left" w:pos="6521"/>
              </w:tabs>
              <w:rPr>
                <w:rFonts w:asciiTheme="minorHAnsi" w:hAnsiTheme="minorHAnsi" w:cs="Calibri"/>
                <w:sz w:val="22"/>
                <w:szCs w:val="22"/>
              </w:rPr>
            </w:pPr>
            <w:r>
              <w:rPr>
                <w:rFonts w:asciiTheme="minorHAnsi" w:hAnsiTheme="minorHAnsi" w:cs="Calibri"/>
                <w:sz w:val="22"/>
                <w:szCs w:val="22"/>
              </w:rPr>
              <w:t xml:space="preserve">To </w:t>
            </w:r>
            <w:r w:rsidRPr="00992689">
              <w:rPr>
                <w:rFonts w:asciiTheme="minorHAnsi" w:hAnsiTheme="minorHAnsi" w:cs="Calibri"/>
                <w:sz w:val="22"/>
                <w:szCs w:val="22"/>
              </w:rPr>
              <w:t xml:space="preserve">add a note to </w:t>
            </w:r>
            <w:r>
              <w:rPr>
                <w:rFonts w:asciiTheme="minorHAnsi" w:hAnsiTheme="minorHAnsi" w:cs="Calibri"/>
                <w:sz w:val="22"/>
                <w:szCs w:val="22"/>
              </w:rPr>
              <w:t>the</w:t>
            </w:r>
            <w:r w:rsidRPr="00992689">
              <w:rPr>
                <w:rFonts w:asciiTheme="minorHAnsi" w:hAnsiTheme="minorHAnsi" w:cs="Calibri"/>
                <w:sz w:val="22"/>
                <w:szCs w:val="22"/>
              </w:rPr>
              <w:t xml:space="preserve"> response highlighting the service development would need service expansion and send this to RP and circulate to the STB for information.</w:t>
            </w:r>
          </w:p>
        </w:tc>
        <w:tc>
          <w:tcPr>
            <w:tcW w:w="1083" w:type="dxa"/>
          </w:tcPr>
          <w:p w14:paraId="76B11534" w14:textId="77777777" w:rsidR="002B1665" w:rsidRDefault="002B1665" w:rsidP="00CA16C1">
            <w:pPr>
              <w:tabs>
                <w:tab w:val="left" w:pos="567"/>
                <w:tab w:val="left" w:pos="6521"/>
              </w:tabs>
              <w:rPr>
                <w:rFonts w:asciiTheme="minorHAnsi" w:hAnsiTheme="minorHAnsi" w:cs="Calibri"/>
                <w:sz w:val="22"/>
                <w:szCs w:val="22"/>
              </w:rPr>
            </w:pPr>
          </w:p>
          <w:p w14:paraId="7062F924" w14:textId="20A0E297" w:rsidR="001818D5" w:rsidRDefault="001818D5" w:rsidP="00CA16C1">
            <w:pPr>
              <w:tabs>
                <w:tab w:val="left" w:pos="567"/>
                <w:tab w:val="left" w:pos="6521"/>
              </w:tabs>
              <w:rPr>
                <w:rFonts w:asciiTheme="minorHAnsi" w:hAnsiTheme="minorHAnsi" w:cs="Calibri"/>
                <w:sz w:val="22"/>
                <w:szCs w:val="22"/>
              </w:rPr>
            </w:pPr>
            <w:r>
              <w:rPr>
                <w:rFonts w:asciiTheme="minorHAnsi" w:hAnsiTheme="minorHAnsi" w:cs="Calibri"/>
                <w:sz w:val="22"/>
                <w:szCs w:val="22"/>
              </w:rPr>
              <w:t>PJ</w:t>
            </w:r>
          </w:p>
        </w:tc>
      </w:tr>
      <w:tr w:rsidR="003C32A7" w:rsidRPr="001B2349" w14:paraId="0B0812AE" w14:textId="77777777" w:rsidTr="001B2349">
        <w:tc>
          <w:tcPr>
            <w:tcW w:w="1075" w:type="dxa"/>
          </w:tcPr>
          <w:p w14:paraId="64B10C60" w14:textId="3623C00C" w:rsidR="003C32A7" w:rsidRDefault="003C32A7" w:rsidP="003C32A7">
            <w:pPr>
              <w:tabs>
                <w:tab w:val="left" w:pos="567"/>
                <w:tab w:val="left" w:pos="6521"/>
              </w:tabs>
              <w:rPr>
                <w:rFonts w:asciiTheme="minorHAnsi" w:hAnsiTheme="minorHAnsi" w:cs="Calibri"/>
                <w:sz w:val="22"/>
                <w:szCs w:val="22"/>
              </w:rPr>
            </w:pPr>
            <w:r>
              <w:rPr>
                <w:rFonts w:asciiTheme="minorHAnsi" w:hAnsiTheme="minorHAnsi" w:cs="Calibri"/>
                <w:sz w:val="22"/>
                <w:szCs w:val="22"/>
              </w:rPr>
              <w:t>4.4</w:t>
            </w:r>
          </w:p>
        </w:tc>
        <w:tc>
          <w:tcPr>
            <w:tcW w:w="3433" w:type="dxa"/>
          </w:tcPr>
          <w:p w14:paraId="7734BD93" w14:textId="245D026B" w:rsidR="003C32A7" w:rsidRPr="003C32A7" w:rsidRDefault="003C32A7" w:rsidP="003C32A7">
            <w:pPr>
              <w:tabs>
                <w:tab w:val="left" w:pos="567"/>
                <w:tab w:val="left" w:pos="6521"/>
              </w:tabs>
              <w:rPr>
                <w:rFonts w:asciiTheme="minorHAnsi" w:hAnsiTheme="minorHAnsi" w:cs="Calibri"/>
                <w:sz w:val="22"/>
                <w:szCs w:val="22"/>
              </w:rPr>
            </w:pPr>
            <w:r w:rsidRPr="003C32A7">
              <w:rPr>
                <w:rFonts w:asciiTheme="minorHAnsi" w:hAnsiTheme="minorHAnsi" w:cs="Calibri"/>
                <w:sz w:val="22"/>
                <w:szCs w:val="22"/>
              </w:rPr>
              <w:t>Profile raising of Diagnostics specialties</w:t>
            </w:r>
          </w:p>
        </w:tc>
        <w:tc>
          <w:tcPr>
            <w:tcW w:w="3425" w:type="dxa"/>
          </w:tcPr>
          <w:p w14:paraId="3D59B686" w14:textId="3E9757B9" w:rsidR="003C32A7" w:rsidRDefault="003C32A7" w:rsidP="003C32A7">
            <w:pPr>
              <w:tabs>
                <w:tab w:val="left" w:pos="567"/>
                <w:tab w:val="left" w:pos="6521"/>
              </w:tabs>
              <w:rPr>
                <w:rFonts w:asciiTheme="minorHAnsi" w:hAnsiTheme="minorHAnsi" w:cs="Calibri"/>
                <w:sz w:val="22"/>
                <w:szCs w:val="22"/>
              </w:rPr>
            </w:pPr>
            <w:r>
              <w:rPr>
                <w:rFonts w:asciiTheme="minorHAnsi" w:hAnsiTheme="minorHAnsi" w:cs="Calibri"/>
                <w:sz w:val="22"/>
                <w:szCs w:val="22"/>
              </w:rPr>
              <w:t>To progress suggestions made.</w:t>
            </w:r>
          </w:p>
        </w:tc>
        <w:tc>
          <w:tcPr>
            <w:tcW w:w="1083" w:type="dxa"/>
          </w:tcPr>
          <w:p w14:paraId="35BC11EA" w14:textId="4656436C" w:rsidR="003C32A7" w:rsidRDefault="003C32A7" w:rsidP="003C32A7">
            <w:pPr>
              <w:tabs>
                <w:tab w:val="left" w:pos="567"/>
                <w:tab w:val="left" w:pos="6521"/>
              </w:tabs>
              <w:rPr>
                <w:rFonts w:asciiTheme="minorHAnsi" w:hAnsiTheme="minorHAnsi" w:cs="Calibri"/>
                <w:sz w:val="22"/>
                <w:szCs w:val="22"/>
              </w:rPr>
            </w:pPr>
            <w:r>
              <w:rPr>
                <w:rFonts w:asciiTheme="minorHAnsi" w:hAnsiTheme="minorHAnsi" w:cs="Calibri"/>
                <w:sz w:val="22"/>
                <w:szCs w:val="22"/>
              </w:rPr>
              <w:t>PJ</w:t>
            </w:r>
          </w:p>
        </w:tc>
      </w:tr>
      <w:tr w:rsidR="003C32A7" w:rsidRPr="001B2349" w14:paraId="7C690233" w14:textId="77777777" w:rsidTr="001B2349">
        <w:tc>
          <w:tcPr>
            <w:tcW w:w="1075" w:type="dxa"/>
          </w:tcPr>
          <w:p w14:paraId="4D635EED" w14:textId="64CCD229" w:rsidR="003C32A7" w:rsidRDefault="003C6163" w:rsidP="003C32A7">
            <w:pPr>
              <w:tabs>
                <w:tab w:val="left" w:pos="567"/>
                <w:tab w:val="left" w:pos="6521"/>
              </w:tabs>
              <w:rPr>
                <w:rFonts w:asciiTheme="minorHAnsi" w:hAnsiTheme="minorHAnsi" w:cs="Calibri"/>
                <w:sz w:val="22"/>
                <w:szCs w:val="22"/>
              </w:rPr>
            </w:pPr>
            <w:r>
              <w:rPr>
                <w:rFonts w:asciiTheme="minorHAnsi" w:hAnsiTheme="minorHAnsi" w:cs="Calibri"/>
                <w:sz w:val="22"/>
                <w:szCs w:val="22"/>
              </w:rPr>
              <w:t>4.5</w:t>
            </w:r>
          </w:p>
        </w:tc>
        <w:tc>
          <w:tcPr>
            <w:tcW w:w="3433" w:type="dxa"/>
          </w:tcPr>
          <w:p w14:paraId="783D96D1" w14:textId="20A76C2D" w:rsidR="003C32A7" w:rsidRPr="003C6163" w:rsidRDefault="003C6163" w:rsidP="003C32A7">
            <w:pPr>
              <w:tabs>
                <w:tab w:val="left" w:pos="567"/>
                <w:tab w:val="left" w:pos="6521"/>
              </w:tabs>
              <w:rPr>
                <w:rFonts w:asciiTheme="minorHAnsi" w:hAnsiTheme="minorHAnsi" w:cs="Calibri"/>
                <w:sz w:val="22"/>
                <w:szCs w:val="22"/>
              </w:rPr>
            </w:pPr>
            <w:r w:rsidRPr="003C6163">
              <w:rPr>
                <w:rFonts w:asciiTheme="minorHAnsi" w:hAnsiTheme="minorHAnsi"/>
                <w:sz w:val="22"/>
                <w:szCs w:val="22"/>
              </w:rPr>
              <w:t>Radiology:  involvement of consultants in UK recruitment</w:t>
            </w:r>
          </w:p>
        </w:tc>
        <w:tc>
          <w:tcPr>
            <w:tcW w:w="3425" w:type="dxa"/>
          </w:tcPr>
          <w:p w14:paraId="6DCFBF44" w14:textId="128F3380" w:rsidR="003C32A7" w:rsidRDefault="003C6163" w:rsidP="003C32A7">
            <w:pPr>
              <w:tabs>
                <w:tab w:val="left" w:pos="567"/>
                <w:tab w:val="left" w:pos="6521"/>
              </w:tabs>
              <w:rPr>
                <w:rFonts w:asciiTheme="minorHAnsi" w:hAnsiTheme="minorHAnsi" w:cs="Calibri"/>
                <w:sz w:val="22"/>
                <w:szCs w:val="22"/>
              </w:rPr>
            </w:pPr>
            <w:r>
              <w:rPr>
                <w:rFonts w:asciiTheme="minorHAnsi" w:hAnsiTheme="minorHAnsi" w:cs="Calibri"/>
                <w:sz w:val="22"/>
                <w:szCs w:val="22"/>
              </w:rPr>
              <w:t>To send the STB Jen Mackenzie’s contact details.</w:t>
            </w:r>
          </w:p>
        </w:tc>
        <w:tc>
          <w:tcPr>
            <w:tcW w:w="1083" w:type="dxa"/>
          </w:tcPr>
          <w:p w14:paraId="55E990E8" w14:textId="081DDDB0" w:rsidR="003C32A7" w:rsidRDefault="003C6163" w:rsidP="003C32A7">
            <w:pPr>
              <w:tabs>
                <w:tab w:val="left" w:pos="567"/>
                <w:tab w:val="left" w:pos="6521"/>
              </w:tabs>
              <w:rPr>
                <w:rFonts w:asciiTheme="minorHAnsi" w:hAnsiTheme="minorHAnsi" w:cs="Calibri"/>
                <w:sz w:val="22"/>
                <w:szCs w:val="22"/>
              </w:rPr>
            </w:pPr>
            <w:r>
              <w:rPr>
                <w:rFonts w:asciiTheme="minorHAnsi" w:hAnsiTheme="minorHAnsi" w:cs="Calibri"/>
                <w:sz w:val="22"/>
                <w:szCs w:val="22"/>
              </w:rPr>
              <w:t>HM</w:t>
            </w:r>
          </w:p>
        </w:tc>
      </w:tr>
      <w:tr w:rsidR="0092545B" w:rsidRPr="001B2349" w14:paraId="4CA6B10F" w14:textId="77777777" w:rsidTr="001B2349">
        <w:tc>
          <w:tcPr>
            <w:tcW w:w="1075" w:type="dxa"/>
          </w:tcPr>
          <w:p w14:paraId="6131ACAF" w14:textId="05D2279A" w:rsidR="0092545B" w:rsidRDefault="0092545B" w:rsidP="0092545B">
            <w:pPr>
              <w:tabs>
                <w:tab w:val="left" w:pos="567"/>
                <w:tab w:val="left" w:pos="6521"/>
              </w:tabs>
              <w:rPr>
                <w:rFonts w:asciiTheme="minorHAnsi" w:hAnsiTheme="minorHAnsi" w:cs="Calibri"/>
                <w:sz w:val="22"/>
                <w:szCs w:val="22"/>
              </w:rPr>
            </w:pPr>
            <w:r>
              <w:rPr>
                <w:rFonts w:asciiTheme="minorHAnsi" w:hAnsiTheme="minorHAnsi" w:cs="Calibri"/>
                <w:sz w:val="22"/>
                <w:szCs w:val="22"/>
              </w:rPr>
              <w:t>4.6</w:t>
            </w:r>
          </w:p>
        </w:tc>
        <w:tc>
          <w:tcPr>
            <w:tcW w:w="3433" w:type="dxa"/>
          </w:tcPr>
          <w:p w14:paraId="49BAAA2A" w14:textId="65868B1B" w:rsidR="0092545B" w:rsidRPr="0092545B" w:rsidRDefault="0092545B" w:rsidP="0092545B">
            <w:pPr>
              <w:tabs>
                <w:tab w:val="left" w:pos="567"/>
                <w:tab w:val="left" w:pos="6521"/>
              </w:tabs>
              <w:rPr>
                <w:rFonts w:asciiTheme="minorHAnsi" w:hAnsiTheme="minorHAnsi"/>
                <w:sz w:val="22"/>
                <w:szCs w:val="22"/>
              </w:rPr>
            </w:pPr>
            <w:r w:rsidRPr="0092545B">
              <w:rPr>
                <w:rFonts w:asciiTheme="minorHAnsi" w:hAnsiTheme="minorHAnsi"/>
                <w:sz w:val="22"/>
                <w:szCs w:val="22"/>
              </w:rPr>
              <w:t>Radiology:  access to workstations</w:t>
            </w:r>
          </w:p>
        </w:tc>
        <w:tc>
          <w:tcPr>
            <w:tcW w:w="3425" w:type="dxa"/>
          </w:tcPr>
          <w:p w14:paraId="191ED903" w14:textId="1482A6DF" w:rsidR="0092545B" w:rsidRDefault="00FC0E85" w:rsidP="0092545B">
            <w:pPr>
              <w:tabs>
                <w:tab w:val="left" w:pos="567"/>
                <w:tab w:val="left" w:pos="6521"/>
              </w:tabs>
              <w:rPr>
                <w:rFonts w:asciiTheme="minorHAnsi" w:hAnsiTheme="minorHAnsi" w:cs="Calibri"/>
                <w:sz w:val="22"/>
                <w:szCs w:val="22"/>
              </w:rPr>
            </w:pPr>
            <w:r>
              <w:rPr>
                <w:rFonts w:asciiTheme="minorHAnsi" w:hAnsiTheme="minorHAnsi" w:cs="Calibri"/>
                <w:sz w:val="22"/>
                <w:szCs w:val="22"/>
              </w:rPr>
              <w:t>To seek data from Jeremy Jones and share with PJ.</w:t>
            </w:r>
          </w:p>
        </w:tc>
        <w:tc>
          <w:tcPr>
            <w:tcW w:w="1083" w:type="dxa"/>
          </w:tcPr>
          <w:p w14:paraId="4F781411" w14:textId="727E0086" w:rsidR="0092545B" w:rsidRDefault="00FC0E85" w:rsidP="0092545B">
            <w:pPr>
              <w:tabs>
                <w:tab w:val="left" w:pos="567"/>
                <w:tab w:val="left" w:pos="6521"/>
              </w:tabs>
              <w:rPr>
                <w:rFonts w:asciiTheme="minorHAnsi" w:hAnsiTheme="minorHAnsi" w:cs="Calibri"/>
                <w:sz w:val="22"/>
                <w:szCs w:val="22"/>
              </w:rPr>
            </w:pPr>
            <w:r>
              <w:rPr>
                <w:rFonts w:asciiTheme="minorHAnsi" w:hAnsiTheme="minorHAnsi" w:cs="Calibri"/>
                <w:sz w:val="22"/>
                <w:szCs w:val="22"/>
              </w:rPr>
              <w:t>HMo</w:t>
            </w:r>
          </w:p>
        </w:tc>
      </w:tr>
      <w:tr w:rsidR="00F85F7E" w:rsidRPr="001B2349" w14:paraId="455FD05D" w14:textId="77777777" w:rsidTr="001B2349">
        <w:tc>
          <w:tcPr>
            <w:tcW w:w="1075" w:type="dxa"/>
          </w:tcPr>
          <w:p w14:paraId="40B3094B" w14:textId="0D0A3478" w:rsidR="00F85F7E" w:rsidRDefault="00F85F7E" w:rsidP="00F85F7E">
            <w:pPr>
              <w:tabs>
                <w:tab w:val="left" w:pos="567"/>
                <w:tab w:val="left" w:pos="6521"/>
              </w:tabs>
              <w:rPr>
                <w:rFonts w:asciiTheme="minorHAnsi" w:hAnsiTheme="minorHAnsi" w:cs="Calibri"/>
                <w:sz w:val="22"/>
                <w:szCs w:val="22"/>
              </w:rPr>
            </w:pPr>
            <w:r>
              <w:rPr>
                <w:rFonts w:asciiTheme="minorHAnsi" w:hAnsiTheme="minorHAnsi" w:cs="Calibri"/>
                <w:sz w:val="22"/>
                <w:szCs w:val="22"/>
              </w:rPr>
              <w:t>4.7</w:t>
            </w:r>
          </w:p>
        </w:tc>
        <w:tc>
          <w:tcPr>
            <w:tcW w:w="3433" w:type="dxa"/>
          </w:tcPr>
          <w:p w14:paraId="2F786514" w14:textId="4F3D76FF" w:rsidR="00F85F7E" w:rsidRPr="00F85F7E" w:rsidRDefault="00F85F7E" w:rsidP="00F85F7E">
            <w:pPr>
              <w:tabs>
                <w:tab w:val="left" w:pos="567"/>
                <w:tab w:val="left" w:pos="6521"/>
              </w:tabs>
              <w:rPr>
                <w:rFonts w:asciiTheme="minorHAnsi" w:hAnsiTheme="minorHAnsi"/>
                <w:sz w:val="22"/>
                <w:szCs w:val="22"/>
              </w:rPr>
            </w:pPr>
            <w:r w:rsidRPr="00F85F7E">
              <w:rPr>
                <w:rFonts w:asciiTheme="minorHAnsi" w:hAnsiTheme="minorHAnsi"/>
                <w:sz w:val="22"/>
                <w:szCs w:val="22"/>
              </w:rPr>
              <w:t>Virtual Radiology Academy</w:t>
            </w:r>
          </w:p>
        </w:tc>
        <w:tc>
          <w:tcPr>
            <w:tcW w:w="3425" w:type="dxa"/>
          </w:tcPr>
          <w:p w14:paraId="38CA7A25" w14:textId="09EA3561" w:rsidR="00F85F7E" w:rsidRDefault="00F85F7E" w:rsidP="00F85F7E">
            <w:pPr>
              <w:tabs>
                <w:tab w:val="left" w:pos="567"/>
                <w:tab w:val="left" w:pos="6521"/>
              </w:tabs>
              <w:rPr>
                <w:rFonts w:asciiTheme="minorHAnsi" w:hAnsiTheme="minorHAnsi" w:cs="Calibri"/>
                <w:sz w:val="22"/>
                <w:szCs w:val="22"/>
              </w:rPr>
            </w:pPr>
            <w:r>
              <w:rPr>
                <w:rFonts w:asciiTheme="minorHAnsi" w:hAnsiTheme="minorHAnsi" w:cs="Calibri"/>
                <w:sz w:val="22"/>
                <w:szCs w:val="22"/>
              </w:rPr>
              <w:t>To take suggestions forward.</w:t>
            </w:r>
          </w:p>
        </w:tc>
        <w:tc>
          <w:tcPr>
            <w:tcW w:w="1083" w:type="dxa"/>
          </w:tcPr>
          <w:p w14:paraId="4ABCBB07" w14:textId="39984292" w:rsidR="00F85F7E" w:rsidRDefault="00F85F7E" w:rsidP="00F85F7E">
            <w:pPr>
              <w:tabs>
                <w:tab w:val="left" w:pos="567"/>
                <w:tab w:val="left" w:pos="6521"/>
              </w:tabs>
              <w:rPr>
                <w:rFonts w:asciiTheme="minorHAnsi" w:hAnsiTheme="minorHAnsi" w:cs="Calibri"/>
                <w:sz w:val="22"/>
                <w:szCs w:val="22"/>
              </w:rPr>
            </w:pPr>
            <w:r>
              <w:rPr>
                <w:rFonts w:asciiTheme="minorHAnsi" w:hAnsiTheme="minorHAnsi" w:cs="Calibri"/>
                <w:sz w:val="22"/>
                <w:szCs w:val="22"/>
              </w:rPr>
              <w:t>PJ</w:t>
            </w:r>
          </w:p>
        </w:tc>
      </w:tr>
      <w:tr w:rsidR="00F85F7E" w:rsidRPr="001B2349" w14:paraId="3D2BE92C" w14:textId="77777777" w:rsidTr="001B2349">
        <w:tc>
          <w:tcPr>
            <w:tcW w:w="1075" w:type="dxa"/>
          </w:tcPr>
          <w:p w14:paraId="349FCBD3" w14:textId="77777777" w:rsidR="00F85F7E" w:rsidRDefault="00E80520" w:rsidP="00F85F7E">
            <w:pPr>
              <w:tabs>
                <w:tab w:val="left" w:pos="567"/>
                <w:tab w:val="left" w:pos="6521"/>
              </w:tabs>
              <w:rPr>
                <w:rFonts w:asciiTheme="minorHAnsi" w:hAnsiTheme="minorHAnsi" w:cs="Calibri"/>
                <w:sz w:val="22"/>
                <w:szCs w:val="22"/>
              </w:rPr>
            </w:pPr>
            <w:r>
              <w:rPr>
                <w:rFonts w:asciiTheme="minorHAnsi" w:hAnsiTheme="minorHAnsi" w:cs="Calibri"/>
                <w:sz w:val="22"/>
                <w:szCs w:val="22"/>
              </w:rPr>
              <w:t>5.</w:t>
            </w:r>
          </w:p>
          <w:p w14:paraId="088A6CFC" w14:textId="250A8B7D" w:rsidR="00E80520" w:rsidRDefault="000B2D4E" w:rsidP="00F85F7E">
            <w:pPr>
              <w:tabs>
                <w:tab w:val="left" w:pos="567"/>
                <w:tab w:val="left" w:pos="6521"/>
              </w:tabs>
              <w:rPr>
                <w:rFonts w:asciiTheme="minorHAnsi" w:hAnsiTheme="minorHAnsi" w:cs="Calibri"/>
                <w:sz w:val="22"/>
                <w:szCs w:val="22"/>
              </w:rPr>
            </w:pPr>
            <w:r>
              <w:rPr>
                <w:rFonts w:asciiTheme="minorHAnsi" w:hAnsiTheme="minorHAnsi" w:cs="Calibri"/>
                <w:sz w:val="22"/>
                <w:szCs w:val="22"/>
              </w:rPr>
              <w:t>5.</w:t>
            </w:r>
            <w:r w:rsidR="00E80520">
              <w:rPr>
                <w:rFonts w:asciiTheme="minorHAnsi" w:hAnsiTheme="minorHAnsi" w:cs="Calibri"/>
                <w:sz w:val="22"/>
                <w:szCs w:val="22"/>
              </w:rPr>
              <w:t>2</w:t>
            </w:r>
          </w:p>
        </w:tc>
        <w:tc>
          <w:tcPr>
            <w:tcW w:w="3433" w:type="dxa"/>
          </w:tcPr>
          <w:p w14:paraId="4183B26C" w14:textId="66929783" w:rsidR="00F85F7E" w:rsidRPr="00E80520" w:rsidRDefault="00E80520" w:rsidP="00F85F7E">
            <w:pPr>
              <w:tabs>
                <w:tab w:val="left" w:pos="567"/>
                <w:tab w:val="left" w:pos="6521"/>
              </w:tabs>
              <w:rPr>
                <w:rFonts w:asciiTheme="minorHAnsi" w:hAnsiTheme="minorHAnsi"/>
                <w:sz w:val="22"/>
                <w:szCs w:val="22"/>
              </w:rPr>
            </w:pPr>
            <w:r w:rsidRPr="00E80520">
              <w:rPr>
                <w:rFonts w:asciiTheme="minorHAnsi" w:hAnsiTheme="minorHAnsi" w:cs="Calibri"/>
                <w:sz w:val="22"/>
                <w:szCs w:val="22"/>
              </w:rPr>
              <w:t>Medical Microbiology RIE Visit:  20 June 2018</w:t>
            </w:r>
          </w:p>
        </w:tc>
        <w:tc>
          <w:tcPr>
            <w:tcW w:w="3425" w:type="dxa"/>
          </w:tcPr>
          <w:p w14:paraId="7460BFE2" w14:textId="0F3E0322" w:rsidR="00F85F7E" w:rsidRDefault="00AA77D1" w:rsidP="00F85F7E">
            <w:pPr>
              <w:tabs>
                <w:tab w:val="left" w:pos="567"/>
                <w:tab w:val="left" w:pos="6521"/>
              </w:tabs>
              <w:rPr>
                <w:rFonts w:asciiTheme="minorHAnsi" w:hAnsiTheme="minorHAnsi" w:cs="Calibri"/>
                <w:sz w:val="22"/>
                <w:szCs w:val="22"/>
              </w:rPr>
            </w:pPr>
            <w:r>
              <w:rPr>
                <w:rFonts w:asciiTheme="minorHAnsi" w:hAnsiTheme="minorHAnsi" w:cs="Calibri"/>
                <w:sz w:val="22"/>
                <w:szCs w:val="22"/>
              </w:rPr>
              <w:t>To f</w:t>
            </w:r>
            <w:r w:rsidR="00E80520">
              <w:rPr>
                <w:rFonts w:asciiTheme="minorHAnsi" w:hAnsiTheme="minorHAnsi" w:cs="Calibri"/>
                <w:sz w:val="22"/>
                <w:szCs w:val="22"/>
              </w:rPr>
              <w:t>eedbac</w:t>
            </w:r>
            <w:r>
              <w:rPr>
                <w:rFonts w:asciiTheme="minorHAnsi" w:hAnsiTheme="minorHAnsi" w:cs="Calibri"/>
                <w:sz w:val="22"/>
                <w:szCs w:val="22"/>
              </w:rPr>
              <w:t>k</w:t>
            </w:r>
            <w:r w:rsidR="00E80520">
              <w:rPr>
                <w:rFonts w:asciiTheme="minorHAnsi" w:hAnsiTheme="minorHAnsi" w:cs="Calibri"/>
                <w:sz w:val="22"/>
                <w:szCs w:val="22"/>
              </w:rPr>
              <w:t xml:space="preserve"> information fr</w:t>
            </w:r>
            <w:r>
              <w:rPr>
                <w:rFonts w:asciiTheme="minorHAnsi" w:hAnsiTheme="minorHAnsi" w:cs="Calibri"/>
                <w:sz w:val="22"/>
                <w:szCs w:val="22"/>
              </w:rPr>
              <w:t>om FE at next meeting.</w:t>
            </w:r>
          </w:p>
        </w:tc>
        <w:tc>
          <w:tcPr>
            <w:tcW w:w="1083" w:type="dxa"/>
          </w:tcPr>
          <w:p w14:paraId="3EAE3B76" w14:textId="0FA569C9" w:rsidR="00F85F7E" w:rsidRDefault="00AA77D1" w:rsidP="00F85F7E">
            <w:pPr>
              <w:tabs>
                <w:tab w:val="left" w:pos="567"/>
                <w:tab w:val="left" w:pos="6521"/>
              </w:tabs>
              <w:rPr>
                <w:rFonts w:asciiTheme="minorHAnsi" w:hAnsiTheme="minorHAnsi" w:cs="Calibri"/>
                <w:sz w:val="22"/>
                <w:szCs w:val="22"/>
              </w:rPr>
            </w:pPr>
            <w:r>
              <w:rPr>
                <w:rFonts w:asciiTheme="minorHAnsi" w:hAnsiTheme="minorHAnsi" w:cs="Calibri"/>
                <w:sz w:val="22"/>
                <w:szCs w:val="22"/>
              </w:rPr>
              <w:t>FE</w:t>
            </w:r>
          </w:p>
        </w:tc>
      </w:tr>
      <w:tr w:rsidR="00AA77D1" w:rsidRPr="001B2349" w14:paraId="31656B43" w14:textId="77777777" w:rsidTr="001B2349">
        <w:tc>
          <w:tcPr>
            <w:tcW w:w="1075" w:type="dxa"/>
          </w:tcPr>
          <w:p w14:paraId="790023BF" w14:textId="77777777" w:rsidR="00AA77D1" w:rsidRDefault="00671AB1" w:rsidP="00F85F7E">
            <w:pPr>
              <w:tabs>
                <w:tab w:val="left" w:pos="567"/>
                <w:tab w:val="left" w:pos="6521"/>
              </w:tabs>
              <w:rPr>
                <w:rFonts w:asciiTheme="minorHAnsi" w:hAnsiTheme="minorHAnsi" w:cs="Calibri"/>
                <w:sz w:val="22"/>
                <w:szCs w:val="22"/>
              </w:rPr>
            </w:pPr>
            <w:r>
              <w:rPr>
                <w:rFonts w:asciiTheme="minorHAnsi" w:hAnsiTheme="minorHAnsi" w:cs="Calibri"/>
                <w:sz w:val="22"/>
                <w:szCs w:val="22"/>
              </w:rPr>
              <w:t>6.</w:t>
            </w:r>
          </w:p>
          <w:p w14:paraId="2615299B" w14:textId="1CB7A184" w:rsidR="00671AB1" w:rsidRDefault="00671AB1" w:rsidP="00F85F7E">
            <w:pPr>
              <w:tabs>
                <w:tab w:val="left" w:pos="567"/>
                <w:tab w:val="left" w:pos="6521"/>
              </w:tabs>
              <w:rPr>
                <w:rFonts w:asciiTheme="minorHAnsi" w:hAnsiTheme="minorHAnsi" w:cs="Calibri"/>
                <w:sz w:val="22"/>
                <w:szCs w:val="22"/>
              </w:rPr>
            </w:pPr>
            <w:r>
              <w:rPr>
                <w:rFonts w:asciiTheme="minorHAnsi" w:hAnsiTheme="minorHAnsi" w:cs="Calibri"/>
                <w:sz w:val="22"/>
                <w:szCs w:val="22"/>
              </w:rPr>
              <w:t>6.5</w:t>
            </w:r>
          </w:p>
        </w:tc>
        <w:tc>
          <w:tcPr>
            <w:tcW w:w="3433" w:type="dxa"/>
          </w:tcPr>
          <w:p w14:paraId="27DDDACE" w14:textId="77777777" w:rsidR="00AA77D1" w:rsidRDefault="00671AB1" w:rsidP="00F85F7E">
            <w:pPr>
              <w:tabs>
                <w:tab w:val="left" w:pos="567"/>
                <w:tab w:val="left" w:pos="6521"/>
              </w:tabs>
              <w:rPr>
                <w:rFonts w:asciiTheme="minorHAnsi" w:hAnsiTheme="minorHAnsi" w:cs="Calibri"/>
                <w:sz w:val="22"/>
                <w:szCs w:val="22"/>
              </w:rPr>
            </w:pPr>
            <w:r>
              <w:rPr>
                <w:rFonts w:asciiTheme="minorHAnsi" w:hAnsiTheme="minorHAnsi" w:cs="Calibri"/>
                <w:sz w:val="22"/>
                <w:szCs w:val="22"/>
              </w:rPr>
              <w:t>Update reports</w:t>
            </w:r>
          </w:p>
          <w:p w14:paraId="14E9D662" w14:textId="051FE01D" w:rsidR="00671AB1" w:rsidRPr="00671AB1" w:rsidRDefault="00671AB1" w:rsidP="00F85F7E">
            <w:pPr>
              <w:tabs>
                <w:tab w:val="left" w:pos="567"/>
                <w:tab w:val="left" w:pos="6521"/>
              </w:tabs>
              <w:rPr>
                <w:rFonts w:asciiTheme="minorHAnsi" w:hAnsiTheme="minorHAnsi" w:cs="Calibri"/>
                <w:sz w:val="22"/>
                <w:szCs w:val="22"/>
              </w:rPr>
            </w:pPr>
            <w:r w:rsidRPr="00671AB1">
              <w:rPr>
                <w:rFonts w:asciiTheme="minorHAnsi" w:hAnsiTheme="minorHAnsi" w:cs="Calibri"/>
                <w:sz w:val="22"/>
                <w:szCs w:val="22"/>
              </w:rPr>
              <w:t>Forensic Histopathology</w:t>
            </w:r>
          </w:p>
        </w:tc>
        <w:tc>
          <w:tcPr>
            <w:tcW w:w="3425" w:type="dxa"/>
          </w:tcPr>
          <w:p w14:paraId="27703520" w14:textId="77777777" w:rsidR="00AA77D1" w:rsidRDefault="00AA77D1" w:rsidP="00F85F7E">
            <w:pPr>
              <w:tabs>
                <w:tab w:val="left" w:pos="567"/>
                <w:tab w:val="left" w:pos="6521"/>
              </w:tabs>
              <w:rPr>
                <w:rFonts w:asciiTheme="minorHAnsi" w:hAnsiTheme="minorHAnsi" w:cs="Calibri"/>
                <w:sz w:val="22"/>
                <w:szCs w:val="22"/>
              </w:rPr>
            </w:pPr>
          </w:p>
          <w:p w14:paraId="69D2347B" w14:textId="1E887C8E" w:rsidR="00671AB1" w:rsidRDefault="00671AB1" w:rsidP="00F85F7E">
            <w:pPr>
              <w:tabs>
                <w:tab w:val="left" w:pos="567"/>
                <w:tab w:val="left" w:pos="6521"/>
              </w:tabs>
              <w:rPr>
                <w:rFonts w:asciiTheme="minorHAnsi" w:hAnsiTheme="minorHAnsi" w:cs="Calibri"/>
                <w:sz w:val="22"/>
                <w:szCs w:val="22"/>
              </w:rPr>
            </w:pPr>
            <w:r>
              <w:rPr>
                <w:rFonts w:asciiTheme="minorHAnsi" w:hAnsiTheme="minorHAnsi" w:cs="Calibri"/>
                <w:sz w:val="22"/>
                <w:szCs w:val="22"/>
              </w:rPr>
              <w:t>To contact the Crown Office.</w:t>
            </w:r>
          </w:p>
        </w:tc>
        <w:tc>
          <w:tcPr>
            <w:tcW w:w="1083" w:type="dxa"/>
          </w:tcPr>
          <w:p w14:paraId="0CCA6284" w14:textId="77777777" w:rsidR="00AA77D1" w:rsidRDefault="00AA77D1" w:rsidP="00F85F7E">
            <w:pPr>
              <w:tabs>
                <w:tab w:val="left" w:pos="567"/>
                <w:tab w:val="left" w:pos="6521"/>
              </w:tabs>
              <w:rPr>
                <w:rFonts w:asciiTheme="minorHAnsi" w:hAnsiTheme="minorHAnsi" w:cs="Calibri"/>
                <w:sz w:val="22"/>
                <w:szCs w:val="22"/>
              </w:rPr>
            </w:pPr>
          </w:p>
          <w:p w14:paraId="40344C71" w14:textId="5B0E12E6" w:rsidR="00671AB1" w:rsidRDefault="00671AB1" w:rsidP="00F85F7E">
            <w:pPr>
              <w:tabs>
                <w:tab w:val="left" w:pos="567"/>
                <w:tab w:val="left" w:pos="6521"/>
              </w:tabs>
              <w:rPr>
                <w:rFonts w:asciiTheme="minorHAnsi" w:hAnsiTheme="minorHAnsi" w:cs="Calibri"/>
                <w:sz w:val="22"/>
                <w:szCs w:val="22"/>
              </w:rPr>
            </w:pPr>
            <w:r>
              <w:rPr>
                <w:rFonts w:asciiTheme="minorHAnsi" w:hAnsiTheme="minorHAnsi" w:cs="Calibri"/>
                <w:sz w:val="22"/>
                <w:szCs w:val="22"/>
              </w:rPr>
              <w:t>PJ</w:t>
            </w:r>
          </w:p>
        </w:tc>
      </w:tr>
      <w:tr w:rsidR="00671AB1" w:rsidRPr="001B2349" w14:paraId="0C3705C1" w14:textId="77777777" w:rsidTr="001B2349">
        <w:tc>
          <w:tcPr>
            <w:tcW w:w="1075" w:type="dxa"/>
          </w:tcPr>
          <w:p w14:paraId="2199BAE5" w14:textId="1BA56E6F" w:rsidR="00671AB1" w:rsidRDefault="00617C98" w:rsidP="00F85F7E">
            <w:pPr>
              <w:tabs>
                <w:tab w:val="left" w:pos="567"/>
                <w:tab w:val="left" w:pos="6521"/>
              </w:tabs>
              <w:rPr>
                <w:rFonts w:asciiTheme="minorHAnsi" w:hAnsiTheme="minorHAnsi" w:cs="Calibri"/>
                <w:sz w:val="22"/>
                <w:szCs w:val="22"/>
              </w:rPr>
            </w:pPr>
            <w:r>
              <w:rPr>
                <w:rFonts w:asciiTheme="minorHAnsi" w:hAnsiTheme="minorHAnsi" w:cs="Calibri"/>
                <w:sz w:val="22"/>
                <w:szCs w:val="22"/>
              </w:rPr>
              <w:t>6.14</w:t>
            </w:r>
          </w:p>
        </w:tc>
        <w:tc>
          <w:tcPr>
            <w:tcW w:w="3433" w:type="dxa"/>
          </w:tcPr>
          <w:p w14:paraId="21A396F8" w14:textId="348A5996" w:rsidR="00671AB1" w:rsidRPr="00617C98" w:rsidRDefault="00617C98" w:rsidP="00F85F7E">
            <w:pPr>
              <w:tabs>
                <w:tab w:val="left" w:pos="567"/>
                <w:tab w:val="left" w:pos="6521"/>
              </w:tabs>
              <w:rPr>
                <w:rFonts w:asciiTheme="minorHAnsi" w:hAnsiTheme="minorHAnsi" w:cs="Calibri"/>
                <w:sz w:val="22"/>
                <w:szCs w:val="22"/>
              </w:rPr>
            </w:pPr>
            <w:r w:rsidRPr="00617C98">
              <w:rPr>
                <w:rFonts w:asciiTheme="minorHAnsi" w:hAnsiTheme="minorHAnsi" w:cs="Calibri"/>
                <w:sz w:val="22"/>
                <w:szCs w:val="22"/>
              </w:rPr>
              <w:t>Service issues</w:t>
            </w:r>
          </w:p>
        </w:tc>
        <w:tc>
          <w:tcPr>
            <w:tcW w:w="3425" w:type="dxa"/>
          </w:tcPr>
          <w:p w14:paraId="1BE36F47" w14:textId="1803D93E" w:rsidR="00671AB1" w:rsidRDefault="00617C98" w:rsidP="00F85F7E">
            <w:pPr>
              <w:tabs>
                <w:tab w:val="left" w:pos="567"/>
                <w:tab w:val="left" w:pos="6521"/>
              </w:tabs>
              <w:rPr>
                <w:rFonts w:asciiTheme="minorHAnsi" w:hAnsiTheme="minorHAnsi" w:cs="Calibri"/>
                <w:sz w:val="22"/>
                <w:szCs w:val="22"/>
              </w:rPr>
            </w:pPr>
            <w:r>
              <w:rPr>
                <w:rFonts w:asciiTheme="minorHAnsi" w:hAnsiTheme="minorHAnsi" w:cs="Calibri"/>
                <w:sz w:val="22"/>
                <w:szCs w:val="22"/>
              </w:rPr>
              <w:t>To look at Mortuary report and send comments to PJ; to provide response based on comments.</w:t>
            </w:r>
          </w:p>
        </w:tc>
        <w:tc>
          <w:tcPr>
            <w:tcW w:w="1083" w:type="dxa"/>
          </w:tcPr>
          <w:p w14:paraId="5A395C98" w14:textId="77777777" w:rsidR="00671AB1" w:rsidRDefault="00617C98" w:rsidP="00F85F7E">
            <w:pPr>
              <w:tabs>
                <w:tab w:val="left" w:pos="567"/>
                <w:tab w:val="left" w:pos="6521"/>
              </w:tabs>
              <w:rPr>
                <w:rFonts w:asciiTheme="minorHAnsi" w:hAnsiTheme="minorHAnsi" w:cs="Calibri"/>
                <w:sz w:val="22"/>
                <w:szCs w:val="22"/>
              </w:rPr>
            </w:pPr>
            <w:r>
              <w:rPr>
                <w:rFonts w:asciiTheme="minorHAnsi" w:hAnsiTheme="minorHAnsi" w:cs="Calibri"/>
                <w:sz w:val="22"/>
                <w:szCs w:val="22"/>
              </w:rPr>
              <w:t>Path reps</w:t>
            </w:r>
          </w:p>
          <w:p w14:paraId="7F30BFB2" w14:textId="18346396" w:rsidR="00617C98" w:rsidRDefault="00617C98" w:rsidP="00F85F7E">
            <w:pPr>
              <w:tabs>
                <w:tab w:val="left" w:pos="567"/>
                <w:tab w:val="left" w:pos="6521"/>
              </w:tabs>
              <w:rPr>
                <w:rFonts w:asciiTheme="minorHAnsi" w:hAnsiTheme="minorHAnsi" w:cs="Calibri"/>
                <w:sz w:val="22"/>
                <w:szCs w:val="22"/>
              </w:rPr>
            </w:pPr>
            <w:r>
              <w:rPr>
                <w:rFonts w:asciiTheme="minorHAnsi" w:hAnsiTheme="minorHAnsi" w:cs="Calibri"/>
                <w:sz w:val="22"/>
                <w:szCs w:val="22"/>
              </w:rPr>
              <w:t>PJ</w:t>
            </w:r>
          </w:p>
        </w:tc>
      </w:tr>
    </w:tbl>
    <w:p w14:paraId="3EBE8B3E" w14:textId="77777777" w:rsidR="004D42A8" w:rsidRPr="001B2349" w:rsidRDefault="004D42A8" w:rsidP="00CA16C1">
      <w:pPr>
        <w:tabs>
          <w:tab w:val="left" w:pos="567"/>
          <w:tab w:val="left" w:pos="6521"/>
        </w:tabs>
        <w:rPr>
          <w:rFonts w:asciiTheme="minorHAnsi" w:hAnsiTheme="minorHAnsi" w:cs="Calibri"/>
          <w:sz w:val="22"/>
          <w:szCs w:val="22"/>
        </w:rPr>
      </w:pPr>
    </w:p>
    <w:sectPr w:rsidR="004D42A8" w:rsidRPr="001B2349">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63DED" w14:textId="77777777" w:rsidR="00AB300D" w:rsidRDefault="00AB300D" w:rsidP="00847FF6">
      <w:r>
        <w:separator/>
      </w:r>
    </w:p>
  </w:endnote>
  <w:endnote w:type="continuationSeparator" w:id="0">
    <w:p w14:paraId="0ED6DD67" w14:textId="77777777" w:rsidR="00AB300D" w:rsidRDefault="00AB300D" w:rsidP="0084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7890131"/>
      <w:docPartObj>
        <w:docPartGallery w:val="Page Numbers (Bottom of Page)"/>
        <w:docPartUnique/>
      </w:docPartObj>
    </w:sdtPr>
    <w:sdtEndPr>
      <w:rPr>
        <w:noProof/>
      </w:rPr>
    </w:sdtEndPr>
    <w:sdtContent>
      <w:p w14:paraId="2D365E1F" w14:textId="77777777" w:rsidR="00847FF6" w:rsidRDefault="00847F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C5A780" w14:textId="77777777" w:rsidR="00847FF6" w:rsidRDefault="00847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4E8AF" w14:textId="77777777" w:rsidR="00AB300D" w:rsidRDefault="00AB300D" w:rsidP="00847FF6">
      <w:r>
        <w:separator/>
      </w:r>
    </w:p>
  </w:footnote>
  <w:footnote w:type="continuationSeparator" w:id="0">
    <w:p w14:paraId="3E1AA619" w14:textId="77777777" w:rsidR="00AB300D" w:rsidRDefault="00AB300D" w:rsidP="00847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874D1" w14:textId="1AE8C663" w:rsidR="00847FF6" w:rsidRDefault="00847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70444" w14:textId="6F0F88F9" w:rsidR="00847FF6" w:rsidRDefault="00847F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A9CC9" w14:textId="4D0A3039" w:rsidR="00847FF6" w:rsidRDefault="00847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0D92"/>
    <w:multiLevelType w:val="hybridMultilevel"/>
    <w:tmpl w:val="87347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132B5E"/>
    <w:multiLevelType w:val="hybridMultilevel"/>
    <w:tmpl w:val="BE6EF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AA4BEF"/>
    <w:multiLevelType w:val="hybridMultilevel"/>
    <w:tmpl w:val="838E6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83089A"/>
    <w:multiLevelType w:val="hybridMultilevel"/>
    <w:tmpl w:val="50DC6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4C0971"/>
    <w:multiLevelType w:val="hybridMultilevel"/>
    <w:tmpl w:val="63CCF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A0F5441"/>
    <w:multiLevelType w:val="multilevel"/>
    <w:tmpl w:val="D4684104"/>
    <w:lvl w:ilvl="0">
      <w:start w:val="1"/>
      <w:numFmt w:val="decimal"/>
      <w:lvlText w:val="%1."/>
      <w:lvlJc w:val="left"/>
      <w:pPr>
        <w:ind w:left="1920" w:hanging="360"/>
      </w:pPr>
      <w:rPr>
        <w:b w:val="0"/>
        <w:i w:val="0"/>
      </w:rPr>
    </w:lvl>
    <w:lvl w:ilvl="1">
      <w:start w:val="1"/>
      <w:numFmt w:val="decimal"/>
      <w:lvlText w:val="%1.%2."/>
      <w:lvlJc w:val="left"/>
      <w:pPr>
        <w:ind w:left="2352" w:hanging="432"/>
      </w:pPr>
    </w:lvl>
    <w:lvl w:ilvl="2">
      <w:start w:val="1"/>
      <w:numFmt w:val="decimal"/>
      <w:lvlText w:val="%1.%2.%3."/>
      <w:lvlJc w:val="left"/>
      <w:pPr>
        <w:ind w:left="2784" w:hanging="504"/>
      </w:pPr>
    </w:lvl>
    <w:lvl w:ilvl="3">
      <w:start w:val="1"/>
      <w:numFmt w:val="decimal"/>
      <w:lvlText w:val="%1.%2.%3.%4."/>
      <w:lvlJc w:val="left"/>
      <w:pPr>
        <w:ind w:left="3288" w:hanging="648"/>
      </w:pPr>
    </w:lvl>
    <w:lvl w:ilvl="4">
      <w:start w:val="1"/>
      <w:numFmt w:val="decimal"/>
      <w:lvlText w:val="%1.%2.%3.%4.%5."/>
      <w:lvlJc w:val="left"/>
      <w:pPr>
        <w:ind w:left="3792" w:hanging="792"/>
      </w:pPr>
    </w:lvl>
    <w:lvl w:ilvl="5">
      <w:start w:val="1"/>
      <w:numFmt w:val="decimal"/>
      <w:lvlText w:val="%1.%2.%3.%4.%5.%6."/>
      <w:lvlJc w:val="left"/>
      <w:pPr>
        <w:ind w:left="4296" w:hanging="936"/>
      </w:pPr>
    </w:lvl>
    <w:lvl w:ilvl="6">
      <w:start w:val="1"/>
      <w:numFmt w:val="decimal"/>
      <w:lvlText w:val="%1.%2.%3.%4.%5.%6.%7."/>
      <w:lvlJc w:val="left"/>
      <w:pPr>
        <w:ind w:left="4800" w:hanging="1080"/>
      </w:pPr>
    </w:lvl>
    <w:lvl w:ilvl="7">
      <w:start w:val="1"/>
      <w:numFmt w:val="decimal"/>
      <w:lvlText w:val="%1.%2.%3.%4.%5.%6.%7.%8."/>
      <w:lvlJc w:val="left"/>
      <w:pPr>
        <w:ind w:left="5304" w:hanging="1224"/>
      </w:pPr>
    </w:lvl>
    <w:lvl w:ilvl="8">
      <w:start w:val="1"/>
      <w:numFmt w:val="decimal"/>
      <w:lvlText w:val="%1.%2.%3.%4.%5.%6.%7.%8.%9."/>
      <w:lvlJc w:val="left"/>
      <w:pPr>
        <w:ind w:left="5880" w:hanging="1440"/>
      </w:pPr>
    </w:lvl>
  </w:abstractNum>
  <w:abstractNum w:abstractNumId="6" w15:restartNumberingAfterBreak="0">
    <w:nsid w:val="6A27217C"/>
    <w:multiLevelType w:val="hybridMultilevel"/>
    <w:tmpl w:val="9A122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EC84AC4"/>
    <w:multiLevelType w:val="hybridMultilevel"/>
    <w:tmpl w:val="2FCAD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0F2312B"/>
    <w:multiLevelType w:val="hybridMultilevel"/>
    <w:tmpl w:val="FC68D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C27711"/>
    <w:multiLevelType w:val="hybridMultilevel"/>
    <w:tmpl w:val="47AE3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9"/>
  </w:num>
  <w:num w:numId="4">
    <w:abstractNumId w:val="0"/>
  </w:num>
  <w:num w:numId="5">
    <w:abstractNumId w:val="3"/>
  </w:num>
  <w:num w:numId="6">
    <w:abstractNumId w:val="7"/>
  </w:num>
  <w:num w:numId="7">
    <w:abstractNumId w:val="2"/>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6C1"/>
    <w:rsid w:val="0000228E"/>
    <w:rsid w:val="00002D01"/>
    <w:rsid w:val="0000719D"/>
    <w:rsid w:val="00010EE4"/>
    <w:rsid w:val="0001299E"/>
    <w:rsid w:val="000617D6"/>
    <w:rsid w:val="0006328E"/>
    <w:rsid w:val="00065352"/>
    <w:rsid w:val="00072475"/>
    <w:rsid w:val="000945E6"/>
    <w:rsid w:val="000B2D4E"/>
    <w:rsid w:val="000E247B"/>
    <w:rsid w:val="000E6D01"/>
    <w:rsid w:val="000F3D8B"/>
    <w:rsid w:val="00102F20"/>
    <w:rsid w:val="0010604F"/>
    <w:rsid w:val="00132261"/>
    <w:rsid w:val="00140B15"/>
    <w:rsid w:val="0014327C"/>
    <w:rsid w:val="00144800"/>
    <w:rsid w:val="001526E2"/>
    <w:rsid w:val="001818D5"/>
    <w:rsid w:val="001875C3"/>
    <w:rsid w:val="00187CD8"/>
    <w:rsid w:val="001A1481"/>
    <w:rsid w:val="001B2349"/>
    <w:rsid w:val="001C378F"/>
    <w:rsid w:val="001C5342"/>
    <w:rsid w:val="001C6D14"/>
    <w:rsid w:val="001D2F64"/>
    <w:rsid w:val="001D581C"/>
    <w:rsid w:val="002101D6"/>
    <w:rsid w:val="00222E61"/>
    <w:rsid w:val="00235E3E"/>
    <w:rsid w:val="00235FFF"/>
    <w:rsid w:val="00271642"/>
    <w:rsid w:val="00290288"/>
    <w:rsid w:val="00292579"/>
    <w:rsid w:val="00294C6B"/>
    <w:rsid w:val="00297C14"/>
    <w:rsid w:val="002A74AD"/>
    <w:rsid w:val="002B1665"/>
    <w:rsid w:val="002B663B"/>
    <w:rsid w:val="002C0018"/>
    <w:rsid w:val="002C06E7"/>
    <w:rsid w:val="002D2DDF"/>
    <w:rsid w:val="002F1B08"/>
    <w:rsid w:val="003278C3"/>
    <w:rsid w:val="003533E6"/>
    <w:rsid w:val="00372E69"/>
    <w:rsid w:val="00376827"/>
    <w:rsid w:val="00380049"/>
    <w:rsid w:val="003805EC"/>
    <w:rsid w:val="00380B29"/>
    <w:rsid w:val="00382E73"/>
    <w:rsid w:val="003937C3"/>
    <w:rsid w:val="003A0D9A"/>
    <w:rsid w:val="003B3F24"/>
    <w:rsid w:val="003C32A7"/>
    <w:rsid w:val="003C4B66"/>
    <w:rsid w:val="003C6163"/>
    <w:rsid w:val="003F2991"/>
    <w:rsid w:val="003F3CB0"/>
    <w:rsid w:val="003F59CD"/>
    <w:rsid w:val="003F6E40"/>
    <w:rsid w:val="00411EF1"/>
    <w:rsid w:val="00412792"/>
    <w:rsid w:val="004146ED"/>
    <w:rsid w:val="00415EAA"/>
    <w:rsid w:val="00426ADE"/>
    <w:rsid w:val="004667E2"/>
    <w:rsid w:val="004D3561"/>
    <w:rsid w:val="004D42A8"/>
    <w:rsid w:val="00505D58"/>
    <w:rsid w:val="00523494"/>
    <w:rsid w:val="005246D6"/>
    <w:rsid w:val="005313B6"/>
    <w:rsid w:val="005436DF"/>
    <w:rsid w:val="00565463"/>
    <w:rsid w:val="00570535"/>
    <w:rsid w:val="0059065B"/>
    <w:rsid w:val="005B147C"/>
    <w:rsid w:val="005B4ACF"/>
    <w:rsid w:val="005B4D7E"/>
    <w:rsid w:val="005F26C8"/>
    <w:rsid w:val="005F31CA"/>
    <w:rsid w:val="005F56AC"/>
    <w:rsid w:val="005F6DB4"/>
    <w:rsid w:val="00617C98"/>
    <w:rsid w:val="00624B96"/>
    <w:rsid w:val="006544E3"/>
    <w:rsid w:val="00666874"/>
    <w:rsid w:val="00671AB1"/>
    <w:rsid w:val="00677DA4"/>
    <w:rsid w:val="00681B58"/>
    <w:rsid w:val="00696F39"/>
    <w:rsid w:val="006C2B0B"/>
    <w:rsid w:val="006C69BF"/>
    <w:rsid w:val="006D7A28"/>
    <w:rsid w:val="006E7981"/>
    <w:rsid w:val="00707F67"/>
    <w:rsid w:val="00725902"/>
    <w:rsid w:val="0072723E"/>
    <w:rsid w:val="0074006B"/>
    <w:rsid w:val="007705AE"/>
    <w:rsid w:val="007954E8"/>
    <w:rsid w:val="007A31A6"/>
    <w:rsid w:val="007C49FA"/>
    <w:rsid w:val="00824307"/>
    <w:rsid w:val="00830603"/>
    <w:rsid w:val="00835469"/>
    <w:rsid w:val="008439D2"/>
    <w:rsid w:val="00847FF6"/>
    <w:rsid w:val="00850741"/>
    <w:rsid w:val="00883356"/>
    <w:rsid w:val="00895A7D"/>
    <w:rsid w:val="0089730A"/>
    <w:rsid w:val="008D0974"/>
    <w:rsid w:val="008D7716"/>
    <w:rsid w:val="008E0A44"/>
    <w:rsid w:val="0092545B"/>
    <w:rsid w:val="00946160"/>
    <w:rsid w:val="00992689"/>
    <w:rsid w:val="009D1540"/>
    <w:rsid w:val="00A178F3"/>
    <w:rsid w:val="00A311AE"/>
    <w:rsid w:val="00A40B8F"/>
    <w:rsid w:val="00A6577A"/>
    <w:rsid w:val="00A702E0"/>
    <w:rsid w:val="00A70370"/>
    <w:rsid w:val="00A81B9A"/>
    <w:rsid w:val="00A91B27"/>
    <w:rsid w:val="00AA77D1"/>
    <w:rsid w:val="00AB300D"/>
    <w:rsid w:val="00AB614F"/>
    <w:rsid w:val="00AC04B6"/>
    <w:rsid w:val="00AC0BFD"/>
    <w:rsid w:val="00AD1369"/>
    <w:rsid w:val="00AD6C7B"/>
    <w:rsid w:val="00B2374B"/>
    <w:rsid w:val="00B23A75"/>
    <w:rsid w:val="00B259D7"/>
    <w:rsid w:val="00B50167"/>
    <w:rsid w:val="00B8365C"/>
    <w:rsid w:val="00B919E1"/>
    <w:rsid w:val="00BA6D16"/>
    <w:rsid w:val="00BC2279"/>
    <w:rsid w:val="00BC2B6F"/>
    <w:rsid w:val="00BC3F5C"/>
    <w:rsid w:val="00BC6842"/>
    <w:rsid w:val="00BE20E8"/>
    <w:rsid w:val="00BF2F91"/>
    <w:rsid w:val="00C13A90"/>
    <w:rsid w:val="00C216C9"/>
    <w:rsid w:val="00C236C9"/>
    <w:rsid w:val="00C27351"/>
    <w:rsid w:val="00C31F2B"/>
    <w:rsid w:val="00C35E37"/>
    <w:rsid w:val="00CA16C1"/>
    <w:rsid w:val="00CB1606"/>
    <w:rsid w:val="00CC7DED"/>
    <w:rsid w:val="00CD5FA0"/>
    <w:rsid w:val="00D07A24"/>
    <w:rsid w:val="00D21400"/>
    <w:rsid w:val="00D22054"/>
    <w:rsid w:val="00DC34E8"/>
    <w:rsid w:val="00DD3AA8"/>
    <w:rsid w:val="00DE6F52"/>
    <w:rsid w:val="00DF7287"/>
    <w:rsid w:val="00E06A80"/>
    <w:rsid w:val="00E11FC8"/>
    <w:rsid w:val="00E22659"/>
    <w:rsid w:val="00E540BF"/>
    <w:rsid w:val="00E63BA1"/>
    <w:rsid w:val="00E80520"/>
    <w:rsid w:val="00E8107B"/>
    <w:rsid w:val="00E8244E"/>
    <w:rsid w:val="00E9497B"/>
    <w:rsid w:val="00E957D0"/>
    <w:rsid w:val="00EA0919"/>
    <w:rsid w:val="00EA2058"/>
    <w:rsid w:val="00EA3D68"/>
    <w:rsid w:val="00EC7D9C"/>
    <w:rsid w:val="00ED1CB5"/>
    <w:rsid w:val="00F01655"/>
    <w:rsid w:val="00F0358C"/>
    <w:rsid w:val="00F05D88"/>
    <w:rsid w:val="00F30A40"/>
    <w:rsid w:val="00F31AA0"/>
    <w:rsid w:val="00F40D23"/>
    <w:rsid w:val="00F67D2D"/>
    <w:rsid w:val="00F71502"/>
    <w:rsid w:val="00F71BB0"/>
    <w:rsid w:val="00F85F7E"/>
    <w:rsid w:val="00F90844"/>
    <w:rsid w:val="00FC0C76"/>
    <w:rsid w:val="00FC0E85"/>
    <w:rsid w:val="00FF4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CC048"/>
  <w15:chartTrackingRefBased/>
  <w15:docId w15:val="{C9F23827-D722-4B2D-B2E7-1A8D0041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16C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A16C1"/>
    <w:pPr>
      <w:jc w:val="center"/>
    </w:pPr>
    <w:rPr>
      <w:b/>
      <w:bCs/>
    </w:rPr>
  </w:style>
  <w:style w:type="character" w:customStyle="1" w:styleId="TitleChar">
    <w:name w:val="Title Char"/>
    <w:basedOn w:val="DefaultParagraphFont"/>
    <w:link w:val="Title"/>
    <w:rsid w:val="00CA16C1"/>
    <w:rPr>
      <w:rFonts w:ascii="Times New Roman" w:eastAsia="Times New Roman" w:hAnsi="Times New Roman" w:cs="Times New Roman"/>
      <w:b/>
      <w:bCs/>
      <w:sz w:val="24"/>
      <w:szCs w:val="20"/>
    </w:rPr>
  </w:style>
  <w:style w:type="table" w:styleId="TableGrid">
    <w:name w:val="Table Grid"/>
    <w:basedOn w:val="TableNormal"/>
    <w:uiPriority w:val="39"/>
    <w:rsid w:val="00CA1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A16C1"/>
    <w:rPr>
      <w:color w:val="0000FF"/>
      <w:u w:val="single"/>
    </w:rPr>
  </w:style>
  <w:style w:type="paragraph" w:styleId="ListParagraph">
    <w:name w:val="List Paragraph"/>
    <w:basedOn w:val="Normal"/>
    <w:uiPriority w:val="34"/>
    <w:qFormat/>
    <w:rsid w:val="00CA16C1"/>
    <w:pPr>
      <w:ind w:left="720"/>
    </w:pPr>
  </w:style>
  <w:style w:type="paragraph" w:styleId="Header">
    <w:name w:val="header"/>
    <w:basedOn w:val="Normal"/>
    <w:link w:val="HeaderChar"/>
    <w:uiPriority w:val="99"/>
    <w:unhideWhenUsed/>
    <w:rsid w:val="00847FF6"/>
    <w:pPr>
      <w:tabs>
        <w:tab w:val="center" w:pos="4513"/>
        <w:tab w:val="right" w:pos="9026"/>
      </w:tabs>
    </w:pPr>
  </w:style>
  <w:style w:type="character" w:customStyle="1" w:styleId="HeaderChar">
    <w:name w:val="Header Char"/>
    <w:basedOn w:val="DefaultParagraphFont"/>
    <w:link w:val="Header"/>
    <w:uiPriority w:val="99"/>
    <w:rsid w:val="00847FF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47FF6"/>
    <w:pPr>
      <w:tabs>
        <w:tab w:val="center" w:pos="4513"/>
        <w:tab w:val="right" w:pos="9026"/>
      </w:tabs>
    </w:pPr>
  </w:style>
  <w:style w:type="character" w:customStyle="1" w:styleId="FooterChar">
    <w:name w:val="Footer Char"/>
    <w:basedOn w:val="DefaultParagraphFont"/>
    <w:link w:val="Footer"/>
    <w:uiPriority w:val="99"/>
    <w:rsid w:val="00847FF6"/>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F71502"/>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F71502"/>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583194">
      <w:bodyDiv w:val="1"/>
      <w:marLeft w:val="0"/>
      <w:marRight w:val="0"/>
      <w:marTop w:val="0"/>
      <w:marBottom w:val="0"/>
      <w:divBdr>
        <w:top w:val="none" w:sz="0" w:space="0" w:color="auto"/>
        <w:left w:val="none" w:sz="0" w:space="0" w:color="auto"/>
        <w:bottom w:val="none" w:sz="0" w:space="0" w:color="auto"/>
        <w:right w:val="none" w:sz="0" w:space="0" w:color="auto"/>
      </w:divBdr>
    </w:div>
    <w:div w:id="214619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F7C7023E5EAD4F80605F5D624BFC9C" ma:contentTypeVersion="4" ma:contentTypeDescription="Create a new document." ma:contentTypeScope="" ma:versionID="2994e6da96e88f2ff5daa015feee5785">
  <xsd:schema xmlns:xsd="http://www.w3.org/2001/XMLSchema" xmlns:xs="http://www.w3.org/2001/XMLSchema" xmlns:p="http://schemas.microsoft.com/office/2006/metadata/properties" xmlns:ns2="5549f3f6-b7db-40ce-a15f-c10d2fdae267" xmlns:ns3="888d171d-1442-4c28-ae10-faf2d0b1f429" targetNamespace="http://schemas.microsoft.com/office/2006/metadata/properties" ma:root="true" ma:fieldsID="33723f1750cf71aca0fd32006ea49158" ns2:_="" ns3:_="">
    <xsd:import namespace="5549f3f6-b7db-40ce-a15f-c10d2fdae267"/>
    <xsd:import namespace="888d171d-1442-4c28-ae10-faf2d0b1f4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8d171d-1442-4c28-ae10-faf2d0b1f42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42A0B0-C120-4627-AB06-F6218A3CE5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6DC8A6-5754-4926-B8A2-30EC99954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888d171d-1442-4c28-ae10-faf2d0b1f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60D1BB-F17E-4F64-96B2-725036ACB4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2552</Words>
  <Characters>14552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McIntosh</dc:creator>
  <cp:keywords/>
  <dc:description/>
  <cp:lastModifiedBy>Euan Gibson</cp:lastModifiedBy>
  <cp:revision>6</cp:revision>
  <dcterms:created xsi:type="dcterms:W3CDTF">2019-01-09T11:56:00Z</dcterms:created>
  <dcterms:modified xsi:type="dcterms:W3CDTF">2019-01-09T12:12:00Z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0x01010007F7C7023E5EAD4F80605F5D624BFC9C</vt:lpwstr>
  </property>
</Properties>
</file>