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DE5A" w14:textId="2CDC09E9" w:rsidR="007666C7" w:rsidRDefault="007666C7" w:rsidP="007666C7">
      <w:pPr>
        <w:spacing w:after="0" w:line="240" w:lineRule="auto"/>
        <w:jc w:val="center"/>
        <w:rPr>
          <w:rFonts w:ascii="Calibri" w:hAnsi="Calibri"/>
          <w:b/>
        </w:rPr>
      </w:pPr>
      <w:r w:rsidRPr="24AC334B">
        <w:rPr>
          <w:rFonts w:ascii="Calibri" w:eastAsia="Calibri" w:hAnsi="Calibri" w:cs="Calibri"/>
          <w:b/>
          <w:bCs/>
        </w:rPr>
        <w:t xml:space="preserve">Minutes of the Diagnostics Specialty Training Board meeting held at </w:t>
      </w:r>
      <w:r w:rsidRPr="24AC334B">
        <w:rPr>
          <w:rFonts w:ascii="Calibri" w:eastAsia="Calibri" w:hAnsi="Calibri" w:cs="Calibri"/>
          <w:b/>
        </w:rPr>
        <w:t>10.</w:t>
      </w:r>
      <w:r>
        <w:rPr>
          <w:rFonts w:ascii="Calibri" w:hAnsi="Calibri" w:cs="Calibri"/>
          <w:b/>
        </w:rPr>
        <w:t>45</w:t>
      </w:r>
      <w:r w:rsidRPr="24AC334B">
        <w:rPr>
          <w:rFonts w:ascii="Calibri" w:eastAsia="Calibri" w:hAnsi="Calibri" w:cs="Calibri"/>
          <w:b/>
        </w:rPr>
        <w:t xml:space="preserve"> am on </w:t>
      </w:r>
      <w:r>
        <w:rPr>
          <w:rFonts w:ascii="Calibri" w:hAnsi="Calibri" w:cs="Calibri"/>
          <w:b/>
        </w:rPr>
        <w:t xml:space="preserve">Monday 26 June </w:t>
      </w:r>
      <w:r w:rsidRPr="24AC334B">
        <w:rPr>
          <w:rFonts w:ascii="Calibri" w:eastAsia="Calibri" w:hAnsi="Calibri" w:cs="Calibri"/>
          <w:b/>
        </w:rPr>
        <w:t>2017</w:t>
      </w:r>
      <w:r>
        <w:rPr>
          <w:rFonts w:ascii="Calibri" w:hAnsi="Calibri" w:cs="Calibri"/>
          <w:b/>
        </w:rPr>
        <w:t xml:space="preserve"> in </w:t>
      </w:r>
      <w:r w:rsidRPr="00384E5E">
        <w:rPr>
          <w:rFonts w:ascii="Calibri" w:hAnsi="Calibri" w:cs="Calibri"/>
          <w:b/>
        </w:rPr>
        <w:t xml:space="preserve">the </w:t>
      </w:r>
      <w:r w:rsidRPr="00384E5E">
        <w:rPr>
          <w:rFonts w:ascii="Calibri" w:hAnsi="Calibri"/>
          <w:b/>
        </w:rPr>
        <w:t>Flexible Teaching</w:t>
      </w:r>
      <w:r>
        <w:rPr>
          <w:rFonts w:ascii="Calibri" w:eastAsia="Calibri" w:hAnsi="Calibri" w:cs="Calibri"/>
          <w:b/>
        </w:rPr>
        <w:t xml:space="preserve"> Room</w:t>
      </w:r>
      <w:r w:rsidRPr="00384E5E">
        <w:rPr>
          <w:rFonts w:ascii="Calibri" w:hAnsi="Calibri"/>
          <w:b/>
        </w:rPr>
        <w:t>, Level 7, Ninewells</w:t>
      </w:r>
      <w:r>
        <w:rPr>
          <w:rFonts w:ascii="Calibri" w:hAnsi="Calibri"/>
          <w:b/>
        </w:rPr>
        <w:t xml:space="preserve"> Hospital and Medical School</w:t>
      </w:r>
      <w:r w:rsidRPr="00384E5E">
        <w:rPr>
          <w:rFonts w:ascii="Calibri" w:hAnsi="Calibri"/>
          <w:b/>
        </w:rPr>
        <w:t>, Dundee</w:t>
      </w:r>
    </w:p>
    <w:p w14:paraId="3CDDC42F" w14:textId="77777777" w:rsidR="007666C7" w:rsidRDefault="007666C7" w:rsidP="007666C7">
      <w:pPr>
        <w:spacing w:after="0" w:line="240" w:lineRule="auto"/>
        <w:jc w:val="center"/>
      </w:pPr>
    </w:p>
    <w:p w14:paraId="0776D547" w14:textId="5F532725" w:rsidR="007666C7" w:rsidRDefault="007666C7" w:rsidP="007666C7">
      <w:pPr>
        <w:spacing w:after="0" w:line="240" w:lineRule="auto"/>
      </w:pPr>
      <w:r w:rsidRPr="24AC334B">
        <w:rPr>
          <w:rFonts w:ascii="Calibri" w:eastAsia="Calibri" w:hAnsi="Calibri" w:cs="Calibri"/>
          <w:b/>
          <w:bCs/>
        </w:rPr>
        <w:t>Present</w:t>
      </w:r>
      <w:r w:rsidRPr="24AC334B">
        <w:rPr>
          <w:rFonts w:ascii="Calibri" w:eastAsia="Calibri" w:hAnsi="Calibri" w:cs="Calibri"/>
        </w:rPr>
        <w:t>:</w:t>
      </w:r>
      <w:r>
        <w:rPr>
          <w:rFonts w:ascii="Calibri" w:eastAsia="Calibri" w:hAnsi="Calibri" w:cs="Calibri"/>
        </w:rPr>
        <w:t xml:space="preserve"> </w:t>
      </w:r>
      <w:r w:rsidRPr="24AC334B">
        <w:rPr>
          <w:rFonts w:ascii="Calibri" w:eastAsia="Calibri" w:hAnsi="Calibri" w:cs="Calibri"/>
        </w:rPr>
        <w:t xml:space="preserve"> Peter Johnston (Chair) PJ, </w:t>
      </w:r>
      <w:r w:rsidR="001B1515" w:rsidRPr="24AC334B">
        <w:rPr>
          <w:rFonts w:ascii="Calibri" w:eastAsia="Calibri" w:hAnsi="Calibri" w:cs="Calibri"/>
        </w:rPr>
        <w:t xml:space="preserve">Raj Bhat (RB), </w:t>
      </w:r>
      <w:proofErr w:type="spellStart"/>
      <w:r w:rsidR="001B1515">
        <w:rPr>
          <w:rFonts w:ascii="Calibri" w:eastAsia="Calibri" w:hAnsi="Calibri" w:cs="Calibri"/>
        </w:rPr>
        <w:t>Eleri</w:t>
      </w:r>
      <w:proofErr w:type="spellEnd"/>
      <w:r w:rsidR="001B1515">
        <w:rPr>
          <w:rFonts w:ascii="Calibri" w:eastAsia="Calibri" w:hAnsi="Calibri" w:cs="Calibri"/>
        </w:rPr>
        <w:t xml:space="preserve"> Wilson-Davies (EWD), </w:t>
      </w:r>
      <w:r w:rsidR="001B1515" w:rsidRPr="24AC334B">
        <w:rPr>
          <w:rFonts w:ascii="Calibri" w:eastAsia="Calibri" w:hAnsi="Calibri" w:cs="Calibri"/>
        </w:rPr>
        <w:t xml:space="preserve">Frances </w:t>
      </w:r>
      <w:proofErr w:type="spellStart"/>
      <w:r w:rsidR="001B1515" w:rsidRPr="24AC334B">
        <w:rPr>
          <w:rFonts w:ascii="Calibri" w:eastAsia="Calibri" w:hAnsi="Calibri" w:cs="Calibri"/>
        </w:rPr>
        <w:t>Dorrian</w:t>
      </w:r>
      <w:proofErr w:type="spellEnd"/>
      <w:r w:rsidR="001B1515" w:rsidRPr="24AC334B">
        <w:rPr>
          <w:rFonts w:ascii="Calibri" w:eastAsia="Calibri" w:hAnsi="Calibri" w:cs="Calibri"/>
        </w:rPr>
        <w:t xml:space="preserve"> (FD), Sharon Edwards (SE), Peter Galloway (PG), Sai Han (SH),</w:t>
      </w:r>
      <w:r w:rsidR="001B1515" w:rsidRPr="001B1515">
        <w:rPr>
          <w:rFonts w:ascii="Calibri" w:eastAsia="Calibri" w:hAnsi="Calibri" w:cs="Calibri"/>
        </w:rPr>
        <w:t xml:space="preserve"> </w:t>
      </w:r>
      <w:r w:rsidR="001B1515" w:rsidRPr="24AC334B">
        <w:rPr>
          <w:rFonts w:ascii="Calibri" w:eastAsia="Calibri" w:hAnsi="Calibri" w:cs="Calibri"/>
        </w:rPr>
        <w:t>Wilma Kincaid (WK),</w:t>
      </w:r>
      <w:r w:rsidR="001B1515" w:rsidRPr="001B1515">
        <w:rPr>
          <w:rFonts w:ascii="Calibri" w:eastAsia="Calibri" w:hAnsi="Calibri" w:cs="Calibri"/>
        </w:rPr>
        <w:t xml:space="preserve"> </w:t>
      </w:r>
      <w:r w:rsidR="001B1515" w:rsidRPr="24AC334B">
        <w:rPr>
          <w:rFonts w:ascii="Calibri" w:eastAsia="Calibri" w:hAnsi="Calibri" w:cs="Calibri"/>
        </w:rPr>
        <w:t xml:space="preserve">Marie Mathers (MM), </w:t>
      </w:r>
      <w:r w:rsidR="001B1515">
        <w:rPr>
          <w:rFonts w:ascii="Calibri" w:eastAsia="Calibri" w:hAnsi="Calibri" w:cs="Calibri"/>
        </w:rPr>
        <w:t>Clare McKenzie (CMK) part meeting, Jane Paxton (JP).</w:t>
      </w:r>
    </w:p>
    <w:p w14:paraId="74E0A935" w14:textId="77777777" w:rsidR="007666C7" w:rsidRDefault="007666C7" w:rsidP="007666C7">
      <w:pPr>
        <w:spacing w:after="0" w:line="240" w:lineRule="auto"/>
      </w:pPr>
    </w:p>
    <w:p w14:paraId="347DA410" w14:textId="0034E60C" w:rsidR="007666C7" w:rsidRDefault="001B1515" w:rsidP="007666C7">
      <w:pPr>
        <w:spacing w:after="0" w:line="240" w:lineRule="auto"/>
      </w:pPr>
      <w:r w:rsidRPr="24AC334B">
        <w:rPr>
          <w:rFonts w:ascii="Calibri" w:eastAsia="Calibri" w:hAnsi="Calibri" w:cs="Calibri"/>
          <w:b/>
          <w:bCs/>
        </w:rPr>
        <w:t>Apologies</w:t>
      </w:r>
      <w:r w:rsidRPr="24AC334B">
        <w:rPr>
          <w:rFonts w:ascii="Calibri" w:eastAsia="Calibri" w:hAnsi="Calibri" w:cs="Calibri"/>
        </w:rPr>
        <w:t xml:space="preserve">:  </w:t>
      </w:r>
      <w:r w:rsidR="005504CB" w:rsidRPr="24AC334B">
        <w:rPr>
          <w:rFonts w:ascii="Calibri" w:eastAsia="Calibri" w:hAnsi="Calibri" w:cs="Calibri"/>
        </w:rPr>
        <w:t xml:space="preserve">Judith Anderson (JA), Ralph </w:t>
      </w:r>
      <w:proofErr w:type="spellStart"/>
      <w:r w:rsidR="005504CB" w:rsidRPr="24AC334B">
        <w:rPr>
          <w:rFonts w:ascii="Calibri" w:eastAsia="Calibri" w:hAnsi="Calibri" w:cs="Calibri"/>
        </w:rPr>
        <w:t>Bouhaider</w:t>
      </w:r>
      <w:proofErr w:type="spellEnd"/>
      <w:r w:rsidR="005504CB" w:rsidRPr="24AC334B">
        <w:rPr>
          <w:rFonts w:ascii="Calibri" w:eastAsia="Calibri" w:hAnsi="Calibri" w:cs="Calibri"/>
        </w:rPr>
        <w:t xml:space="preserve"> (</w:t>
      </w:r>
      <w:proofErr w:type="spellStart"/>
      <w:r w:rsidR="005504CB" w:rsidRPr="24AC334B">
        <w:rPr>
          <w:rFonts w:ascii="Calibri" w:eastAsia="Calibri" w:hAnsi="Calibri" w:cs="Calibri"/>
        </w:rPr>
        <w:t>RBo</w:t>
      </w:r>
      <w:proofErr w:type="spellEnd"/>
      <w:r w:rsidR="005504CB">
        <w:rPr>
          <w:rFonts w:ascii="Calibri" w:eastAsia="Calibri" w:hAnsi="Calibri" w:cs="Calibri"/>
        </w:rPr>
        <w:t xml:space="preserve">), </w:t>
      </w:r>
      <w:r w:rsidR="005504CB" w:rsidRPr="24AC334B">
        <w:rPr>
          <w:rFonts w:ascii="Calibri" w:eastAsia="Calibri" w:hAnsi="Calibri" w:cs="Calibri"/>
        </w:rPr>
        <w:t xml:space="preserve">Bernard </w:t>
      </w:r>
      <w:proofErr w:type="spellStart"/>
      <w:r w:rsidR="005504CB" w:rsidRPr="24AC334B">
        <w:rPr>
          <w:rFonts w:ascii="Calibri" w:eastAsia="Calibri" w:hAnsi="Calibri" w:cs="Calibri"/>
        </w:rPr>
        <w:t>Croal</w:t>
      </w:r>
      <w:proofErr w:type="spellEnd"/>
      <w:r w:rsidR="005504CB" w:rsidRPr="24AC334B">
        <w:rPr>
          <w:rFonts w:ascii="Calibri" w:eastAsia="Calibri" w:hAnsi="Calibri" w:cs="Calibri"/>
        </w:rPr>
        <w:t xml:space="preserve"> (BC), John Cummings (JC),</w:t>
      </w:r>
      <w:r w:rsidR="005504CB">
        <w:rPr>
          <w:rFonts w:ascii="Calibri" w:eastAsia="Calibri" w:hAnsi="Calibri" w:cs="Calibri"/>
        </w:rPr>
        <w:t xml:space="preserve"> </w:t>
      </w:r>
      <w:r w:rsidRPr="24AC334B">
        <w:rPr>
          <w:rFonts w:ascii="Calibri" w:eastAsia="Calibri" w:hAnsi="Calibri" w:cs="Calibri"/>
        </w:rPr>
        <w:t xml:space="preserve">Clair Evans (CE), Fiona Ewing (FE), Robert Fleming (RF), </w:t>
      </w:r>
      <w:r w:rsidR="007666C7" w:rsidRPr="24AC334B">
        <w:rPr>
          <w:rFonts w:ascii="Calibri" w:eastAsia="Calibri" w:hAnsi="Calibri" w:cs="Calibri"/>
        </w:rPr>
        <w:t xml:space="preserve">Vicky Hayter (VH), </w:t>
      </w:r>
      <w:r w:rsidRPr="24AC334B">
        <w:rPr>
          <w:rFonts w:ascii="Calibri" w:eastAsia="Calibri" w:hAnsi="Calibri" w:cs="Calibri"/>
        </w:rPr>
        <w:t xml:space="preserve">Pota </w:t>
      </w:r>
      <w:proofErr w:type="spellStart"/>
      <w:r w:rsidRPr="24AC334B">
        <w:rPr>
          <w:rFonts w:ascii="Calibri" w:eastAsia="Calibri" w:hAnsi="Calibri" w:cs="Calibri"/>
        </w:rPr>
        <w:t>Kalima</w:t>
      </w:r>
      <w:proofErr w:type="spellEnd"/>
      <w:r w:rsidRPr="24AC334B">
        <w:rPr>
          <w:rFonts w:ascii="Calibri" w:eastAsia="Calibri" w:hAnsi="Calibri" w:cs="Calibri"/>
        </w:rPr>
        <w:t xml:space="preserve"> (PK), </w:t>
      </w:r>
      <w:r w:rsidR="005504CB" w:rsidRPr="24AC334B">
        <w:rPr>
          <w:rFonts w:ascii="Calibri" w:eastAsia="Calibri" w:hAnsi="Calibri" w:cs="Calibri"/>
        </w:rPr>
        <w:t xml:space="preserve">Alasdair McCafferty (AMC), </w:t>
      </w:r>
      <w:r w:rsidR="007666C7" w:rsidRPr="24AC334B">
        <w:rPr>
          <w:rFonts w:ascii="Calibri" w:eastAsia="Calibri" w:hAnsi="Calibri" w:cs="Calibri"/>
        </w:rPr>
        <w:t>Jonathan Weir-McCall (JWM</w:t>
      </w:r>
      <w:r w:rsidR="007666C7" w:rsidRPr="24AC334B">
        <w:rPr>
          <w:rFonts w:ascii="Calibri" w:eastAsia="Calibri" w:hAnsi="Calibri" w:cs="Calibri"/>
          <w:i/>
          <w:iCs/>
        </w:rPr>
        <w:t>)</w:t>
      </w:r>
      <w:r>
        <w:rPr>
          <w:rFonts w:ascii="Calibri" w:eastAsia="Calibri" w:hAnsi="Calibri" w:cs="Calibri"/>
          <w:i/>
          <w:iCs/>
        </w:rPr>
        <w:t>,</w:t>
      </w:r>
      <w:r w:rsidR="007666C7" w:rsidRPr="24AC334B">
        <w:rPr>
          <w:rFonts w:ascii="Calibri" w:eastAsia="Calibri" w:hAnsi="Calibri" w:cs="Calibri"/>
        </w:rPr>
        <w:t xml:space="preserve"> </w:t>
      </w:r>
      <w:r>
        <w:rPr>
          <w:rFonts w:ascii="Calibri" w:eastAsia="Calibri" w:hAnsi="Calibri" w:cs="Calibri"/>
        </w:rPr>
        <w:t>Iain McGlinchey (IMG), Hannah Monaghan (</w:t>
      </w:r>
      <w:proofErr w:type="spellStart"/>
      <w:r>
        <w:rPr>
          <w:rFonts w:ascii="Calibri" w:eastAsia="Calibri" w:hAnsi="Calibri" w:cs="Calibri"/>
        </w:rPr>
        <w:t>HMo</w:t>
      </w:r>
      <w:proofErr w:type="spellEnd"/>
      <w:r>
        <w:rPr>
          <w:rFonts w:ascii="Calibri" w:eastAsia="Calibri" w:hAnsi="Calibri" w:cs="Calibri"/>
        </w:rPr>
        <w:t xml:space="preserve">), </w:t>
      </w:r>
      <w:r w:rsidR="005504CB" w:rsidRPr="24AC334B">
        <w:rPr>
          <w:rFonts w:ascii="Calibri" w:eastAsia="Calibri" w:hAnsi="Calibri" w:cs="Calibri"/>
        </w:rPr>
        <w:t>Shona Olson (SO)</w:t>
      </w:r>
      <w:r w:rsidR="005504CB">
        <w:rPr>
          <w:rFonts w:ascii="Calibri" w:eastAsia="Calibri" w:hAnsi="Calibri" w:cs="Calibri"/>
        </w:rPr>
        <w:t>,</w:t>
      </w:r>
      <w:r w:rsidR="005504CB" w:rsidRPr="00E22CED">
        <w:rPr>
          <w:rFonts w:ascii="Calibri" w:eastAsia="Calibri" w:hAnsi="Calibri" w:cs="Calibri"/>
        </w:rPr>
        <w:t xml:space="preserve"> </w:t>
      </w:r>
      <w:r w:rsidR="007666C7" w:rsidRPr="24AC334B">
        <w:rPr>
          <w:rFonts w:ascii="Calibri" w:eastAsia="Calibri" w:hAnsi="Calibri" w:cs="Calibri"/>
        </w:rPr>
        <w:t xml:space="preserve">Rowan Parks (RP), </w:t>
      </w:r>
      <w:r w:rsidR="005504CB" w:rsidRPr="24AC334B">
        <w:rPr>
          <w:rFonts w:ascii="Calibri" w:eastAsia="Calibri" w:hAnsi="Calibri" w:cs="Calibri"/>
        </w:rPr>
        <w:t>Fiona P</w:t>
      </w:r>
      <w:r w:rsidR="005504CB">
        <w:rPr>
          <w:rFonts w:ascii="Calibri" w:eastAsia="Calibri" w:hAnsi="Calibri" w:cs="Calibri"/>
        </w:rPr>
        <w:t xml:space="preserve">ayne (FP), </w:t>
      </w:r>
      <w:r w:rsidR="005504CB" w:rsidRPr="24AC334B">
        <w:rPr>
          <w:rFonts w:ascii="Calibri" w:eastAsia="Calibri" w:hAnsi="Calibri" w:cs="Calibri"/>
        </w:rPr>
        <w:t xml:space="preserve">Colin Smith (CS), </w:t>
      </w:r>
      <w:r w:rsidR="007666C7" w:rsidRPr="24AC334B">
        <w:rPr>
          <w:rFonts w:ascii="Calibri" w:eastAsia="Calibri" w:hAnsi="Calibri" w:cs="Calibri"/>
        </w:rPr>
        <w:t>David Summer</w:t>
      </w:r>
      <w:r>
        <w:rPr>
          <w:rFonts w:ascii="Calibri" w:eastAsia="Calibri" w:hAnsi="Calibri" w:cs="Calibri"/>
        </w:rPr>
        <w:t>s (DS</w:t>
      </w:r>
      <w:r w:rsidR="005504CB">
        <w:rPr>
          <w:rFonts w:ascii="Calibri" w:eastAsia="Calibri" w:hAnsi="Calibri" w:cs="Calibri"/>
        </w:rPr>
        <w:t>),</w:t>
      </w:r>
      <w:r w:rsidR="007666C7" w:rsidRPr="24AC334B">
        <w:rPr>
          <w:rFonts w:ascii="Calibri" w:eastAsia="Calibri" w:hAnsi="Calibri" w:cs="Calibri"/>
        </w:rPr>
        <w:t xml:space="preserve"> Emma Watson (EW)</w:t>
      </w:r>
      <w:r w:rsidR="00B251A7">
        <w:rPr>
          <w:rFonts w:ascii="Calibri" w:eastAsia="Calibri" w:hAnsi="Calibri" w:cs="Calibri"/>
        </w:rPr>
        <w:t xml:space="preserve">, John </w:t>
      </w:r>
      <w:proofErr w:type="spellStart"/>
      <w:r w:rsidR="00B251A7">
        <w:rPr>
          <w:rFonts w:ascii="Calibri" w:eastAsia="Calibri" w:hAnsi="Calibri" w:cs="Calibri"/>
        </w:rPr>
        <w:t>Bremner</w:t>
      </w:r>
      <w:proofErr w:type="spellEnd"/>
      <w:r w:rsidR="00B251A7">
        <w:rPr>
          <w:rFonts w:ascii="Calibri" w:eastAsia="Calibri" w:hAnsi="Calibri" w:cs="Calibri"/>
        </w:rPr>
        <w:t xml:space="preserve"> (JB)</w:t>
      </w:r>
      <w:bookmarkStart w:id="0" w:name="_GoBack"/>
      <w:bookmarkEnd w:id="0"/>
      <w:r w:rsidR="007666C7" w:rsidRPr="24AC334B">
        <w:rPr>
          <w:rFonts w:ascii="Calibri" w:eastAsia="Calibri" w:hAnsi="Calibri" w:cs="Calibri"/>
        </w:rPr>
        <w:t>.</w:t>
      </w:r>
    </w:p>
    <w:p w14:paraId="530BD2C0" w14:textId="77777777" w:rsidR="007666C7" w:rsidRDefault="007666C7" w:rsidP="007666C7">
      <w:pPr>
        <w:spacing w:after="0" w:line="240" w:lineRule="auto"/>
      </w:pPr>
    </w:p>
    <w:p w14:paraId="07A100E5" w14:textId="2A1E92E1" w:rsidR="007666C7" w:rsidRDefault="005504CB" w:rsidP="007666C7">
      <w:pPr>
        <w:spacing w:after="0" w:line="240" w:lineRule="auto"/>
      </w:pPr>
      <w:r>
        <w:rPr>
          <w:rFonts w:ascii="Calibri" w:eastAsia="Calibri" w:hAnsi="Calibri" w:cs="Calibri"/>
          <w:b/>
          <w:bCs/>
        </w:rPr>
        <w:t>In attendance:</w:t>
      </w:r>
      <w:r>
        <w:rPr>
          <w:rFonts w:ascii="Calibri" w:eastAsia="Calibri" w:hAnsi="Calibri" w:cs="Calibri"/>
          <w:bCs/>
        </w:rPr>
        <w:t xml:space="preserve">  </w:t>
      </w:r>
      <w:r w:rsidR="007666C7" w:rsidRPr="24AC334B">
        <w:rPr>
          <w:rFonts w:ascii="Calibri" w:eastAsia="Calibri" w:hAnsi="Calibri" w:cs="Calibri"/>
        </w:rPr>
        <w:t>Helen McIntosh (HM).</w:t>
      </w:r>
    </w:p>
    <w:p w14:paraId="46AC0F4F" w14:textId="77777777" w:rsidR="007666C7" w:rsidRDefault="007666C7" w:rsidP="007666C7">
      <w:pPr>
        <w:spacing w:after="0" w:line="240" w:lineRule="auto"/>
      </w:pP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7526"/>
        <w:gridCol w:w="1224"/>
      </w:tblGrid>
      <w:tr w:rsidR="007666C7" w14:paraId="28BC61B4" w14:textId="77777777" w:rsidTr="00731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none" w:sz="0" w:space="0" w:color="auto"/>
            </w:tcBorders>
          </w:tcPr>
          <w:p w14:paraId="51D4136E" w14:textId="77777777" w:rsidR="007666C7" w:rsidRDefault="007666C7" w:rsidP="007666C7">
            <w:pPr>
              <w:ind w:hanging="108"/>
            </w:pPr>
            <w:r w:rsidRPr="24AC334B">
              <w:rPr>
                <w:rFonts w:ascii="Calibri" w:eastAsia="Calibri" w:hAnsi="Calibri" w:cs="Calibri"/>
              </w:rPr>
              <w:t>Item</w:t>
            </w:r>
          </w:p>
        </w:tc>
        <w:tc>
          <w:tcPr>
            <w:tcW w:w="7569" w:type="dxa"/>
            <w:tcBorders>
              <w:bottom w:val="none" w:sz="0" w:space="0" w:color="auto"/>
            </w:tcBorders>
          </w:tcPr>
          <w:p w14:paraId="4FFA329C" w14:textId="77777777" w:rsidR="007666C7" w:rsidRDefault="007666C7" w:rsidP="007666C7">
            <w:pPr>
              <w:cnfStyle w:val="100000000000" w:firstRow="1" w:lastRow="0" w:firstColumn="0" w:lastColumn="0" w:oddVBand="0" w:evenVBand="0" w:oddHBand="0" w:evenHBand="0" w:firstRowFirstColumn="0" w:firstRowLastColumn="0" w:lastRowFirstColumn="0" w:lastRowLastColumn="0"/>
            </w:pPr>
          </w:p>
        </w:tc>
        <w:tc>
          <w:tcPr>
            <w:tcW w:w="1224" w:type="dxa"/>
            <w:tcBorders>
              <w:bottom w:val="none" w:sz="0" w:space="0" w:color="auto"/>
            </w:tcBorders>
          </w:tcPr>
          <w:p w14:paraId="4C7467BB" w14:textId="77777777" w:rsidR="007666C7" w:rsidRDefault="007666C7" w:rsidP="007666C7">
            <w:pPr>
              <w:cnfStyle w:val="100000000000" w:firstRow="1" w:lastRow="0" w:firstColumn="0" w:lastColumn="0" w:oddVBand="0" w:evenVBand="0" w:oddHBand="0" w:evenHBand="0" w:firstRowFirstColumn="0" w:firstRowLastColumn="0" w:lastRowFirstColumn="0" w:lastRowLastColumn="0"/>
            </w:pPr>
            <w:r w:rsidRPr="24AC334B">
              <w:rPr>
                <w:rFonts w:ascii="Calibri" w:eastAsia="Calibri" w:hAnsi="Calibri" w:cs="Calibri"/>
              </w:rPr>
              <w:t>Action</w:t>
            </w:r>
          </w:p>
        </w:tc>
      </w:tr>
      <w:tr w:rsidR="007666C7" w14:paraId="5C247342"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DFCF807" w14:textId="77777777" w:rsidR="007666C7" w:rsidRPr="00982077" w:rsidRDefault="007666C7" w:rsidP="007666C7">
            <w:pPr>
              <w:ind w:hanging="108"/>
              <w:rPr>
                <w:b w:val="0"/>
              </w:rPr>
            </w:pPr>
          </w:p>
        </w:tc>
        <w:tc>
          <w:tcPr>
            <w:tcW w:w="7569" w:type="dxa"/>
          </w:tcPr>
          <w:p w14:paraId="4CC402E1"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c>
          <w:tcPr>
            <w:tcW w:w="1224" w:type="dxa"/>
          </w:tcPr>
          <w:p w14:paraId="16AF3F84"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037068F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D668FAD" w14:textId="77777777" w:rsidR="007666C7" w:rsidRPr="00982077" w:rsidRDefault="007666C7" w:rsidP="007666C7">
            <w:pPr>
              <w:ind w:hanging="108"/>
              <w:rPr>
                <w:b w:val="0"/>
              </w:rPr>
            </w:pPr>
            <w:r w:rsidRPr="00982077">
              <w:rPr>
                <w:rFonts w:ascii="Calibri" w:eastAsia="Calibri" w:hAnsi="Calibri" w:cs="Calibri"/>
                <w:b w:val="0"/>
              </w:rPr>
              <w:t>1.</w:t>
            </w:r>
          </w:p>
        </w:tc>
        <w:tc>
          <w:tcPr>
            <w:tcW w:w="7569" w:type="dxa"/>
          </w:tcPr>
          <w:p w14:paraId="62A2E4D8"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Welcome and apologies</w:t>
            </w:r>
          </w:p>
        </w:tc>
        <w:tc>
          <w:tcPr>
            <w:tcW w:w="1224" w:type="dxa"/>
          </w:tcPr>
          <w:p w14:paraId="1E321C32"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741CC64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A773ABA" w14:textId="77777777" w:rsidR="007666C7" w:rsidRPr="00982077" w:rsidRDefault="007666C7" w:rsidP="007666C7">
            <w:pPr>
              <w:ind w:hanging="108"/>
              <w:rPr>
                <w:b w:val="0"/>
              </w:rPr>
            </w:pPr>
          </w:p>
        </w:tc>
        <w:tc>
          <w:tcPr>
            <w:tcW w:w="7569" w:type="dxa"/>
          </w:tcPr>
          <w:p w14:paraId="1B149C22"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rPr>
              <w:t>The Chair welcomed all to the meeting and apologies were noted.</w:t>
            </w:r>
          </w:p>
        </w:tc>
        <w:tc>
          <w:tcPr>
            <w:tcW w:w="1224" w:type="dxa"/>
          </w:tcPr>
          <w:p w14:paraId="00B67E6D"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7429B11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EF08CB6" w14:textId="77777777" w:rsidR="007666C7" w:rsidRPr="00982077" w:rsidRDefault="007666C7" w:rsidP="007666C7">
            <w:pPr>
              <w:ind w:hanging="108"/>
              <w:rPr>
                <w:b w:val="0"/>
              </w:rPr>
            </w:pPr>
          </w:p>
        </w:tc>
        <w:tc>
          <w:tcPr>
            <w:tcW w:w="7569" w:type="dxa"/>
          </w:tcPr>
          <w:p w14:paraId="3D52D033"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c>
          <w:tcPr>
            <w:tcW w:w="1224" w:type="dxa"/>
          </w:tcPr>
          <w:p w14:paraId="2D0A0334"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709A38D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E7B98F7" w14:textId="77777777" w:rsidR="007666C7" w:rsidRPr="00982077" w:rsidRDefault="007666C7" w:rsidP="007666C7">
            <w:pPr>
              <w:ind w:hanging="108"/>
              <w:rPr>
                <w:b w:val="0"/>
              </w:rPr>
            </w:pPr>
            <w:r w:rsidRPr="00982077">
              <w:rPr>
                <w:rFonts w:ascii="Calibri" w:eastAsia="Calibri" w:hAnsi="Calibri" w:cs="Calibri"/>
                <w:b w:val="0"/>
              </w:rPr>
              <w:t>2.</w:t>
            </w:r>
          </w:p>
        </w:tc>
        <w:tc>
          <w:tcPr>
            <w:tcW w:w="7569" w:type="dxa"/>
          </w:tcPr>
          <w:p w14:paraId="66A84539" w14:textId="60CB54CF" w:rsidR="007666C7" w:rsidRDefault="007666C7" w:rsidP="007666C7">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 xml:space="preserve">Minutes of meeting held on </w:t>
            </w:r>
            <w:r w:rsidR="006750FD">
              <w:rPr>
                <w:rFonts w:ascii="Calibri" w:eastAsia="Calibri" w:hAnsi="Calibri" w:cs="Calibri"/>
                <w:b/>
                <w:bCs/>
              </w:rPr>
              <w:t>10 May 2017</w:t>
            </w:r>
          </w:p>
        </w:tc>
        <w:tc>
          <w:tcPr>
            <w:tcW w:w="1224" w:type="dxa"/>
          </w:tcPr>
          <w:p w14:paraId="60748188"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4ED7D289"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783624D" w14:textId="77777777" w:rsidR="007666C7" w:rsidRPr="00982077" w:rsidRDefault="007666C7" w:rsidP="007666C7">
            <w:pPr>
              <w:ind w:hanging="108"/>
              <w:rPr>
                <w:b w:val="0"/>
              </w:rPr>
            </w:pPr>
          </w:p>
        </w:tc>
        <w:tc>
          <w:tcPr>
            <w:tcW w:w="7569" w:type="dxa"/>
          </w:tcPr>
          <w:p w14:paraId="3476ECA7"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One amendment was noted:</w:t>
            </w:r>
          </w:p>
          <w:p w14:paraId="3A1056A8" w14:textId="77777777" w:rsidR="00492692" w:rsidRDefault="00492692" w:rsidP="007666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AE5883D" w14:textId="77777777" w:rsidR="00492692" w:rsidRDefault="00492692" w:rsidP="007666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Page 4, Item 8.5, final sentence to be deleted.</w:t>
            </w:r>
          </w:p>
          <w:p w14:paraId="319A1467" w14:textId="77777777" w:rsidR="00492692" w:rsidRDefault="00492692" w:rsidP="007666C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65F07DA" w14:textId="027023F9" w:rsidR="007666C7" w:rsidRDefault="006750FD" w:rsidP="007666C7">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With this </w:t>
            </w:r>
            <w:r w:rsidR="006743E4">
              <w:rPr>
                <w:rFonts w:ascii="Calibri" w:eastAsia="Calibri" w:hAnsi="Calibri" w:cs="Calibri"/>
              </w:rPr>
              <w:t>amendment,</w:t>
            </w:r>
            <w:r>
              <w:rPr>
                <w:rFonts w:ascii="Calibri" w:eastAsia="Calibri" w:hAnsi="Calibri" w:cs="Calibri"/>
              </w:rPr>
              <w:t xml:space="preserve"> the</w:t>
            </w:r>
            <w:r w:rsidR="007666C7">
              <w:rPr>
                <w:rFonts w:ascii="Calibri" w:eastAsia="Calibri" w:hAnsi="Calibri" w:cs="Calibri"/>
              </w:rPr>
              <w:t xml:space="preserve"> m</w:t>
            </w:r>
            <w:r w:rsidR="007666C7" w:rsidRPr="24AC334B">
              <w:rPr>
                <w:rFonts w:ascii="Calibri" w:eastAsia="Calibri" w:hAnsi="Calibri" w:cs="Calibri"/>
              </w:rPr>
              <w:t>inutes were accepted as a correct record of the meeting and will be posted on the Scotland Deanery website.</w:t>
            </w:r>
          </w:p>
        </w:tc>
        <w:tc>
          <w:tcPr>
            <w:tcW w:w="1224" w:type="dxa"/>
          </w:tcPr>
          <w:p w14:paraId="76BD14E7"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368BB67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48B4ABE8" w14:textId="77777777" w:rsidR="007666C7" w:rsidRPr="00982077" w:rsidRDefault="007666C7" w:rsidP="007666C7">
            <w:pPr>
              <w:ind w:hanging="108"/>
              <w:rPr>
                <w:b w:val="0"/>
              </w:rPr>
            </w:pPr>
          </w:p>
        </w:tc>
        <w:tc>
          <w:tcPr>
            <w:tcW w:w="7569" w:type="dxa"/>
          </w:tcPr>
          <w:p w14:paraId="5633D0D3"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c>
          <w:tcPr>
            <w:tcW w:w="1224" w:type="dxa"/>
          </w:tcPr>
          <w:p w14:paraId="1CDF1DEC"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7666C7" w14:paraId="07F618E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8E38A89" w14:textId="77777777" w:rsidR="007666C7" w:rsidRPr="00982077" w:rsidRDefault="007666C7" w:rsidP="007666C7">
            <w:pPr>
              <w:ind w:hanging="108"/>
              <w:rPr>
                <w:b w:val="0"/>
              </w:rPr>
            </w:pPr>
            <w:r w:rsidRPr="00982077">
              <w:rPr>
                <w:b w:val="0"/>
              </w:rPr>
              <w:t>3.</w:t>
            </w:r>
          </w:p>
        </w:tc>
        <w:tc>
          <w:tcPr>
            <w:tcW w:w="7569" w:type="dxa"/>
          </w:tcPr>
          <w:p w14:paraId="3C46700E" w14:textId="77777777" w:rsidR="007666C7" w:rsidRPr="00D735DC" w:rsidRDefault="007666C7" w:rsidP="007666C7">
            <w:pPr>
              <w:cnfStyle w:val="000000000000" w:firstRow="0" w:lastRow="0" w:firstColumn="0" w:lastColumn="0" w:oddVBand="0" w:evenVBand="0" w:oddHBand="0" w:evenHBand="0" w:firstRowFirstColumn="0" w:firstRowLastColumn="0" w:lastRowFirstColumn="0" w:lastRowLastColumn="0"/>
              <w:rPr>
                <w:b/>
              </w:rPr>
            </w:pPr>
            <w:r w:rsidRPr="00D735DC">
              <w:rPr>
                <w:rFonts w:ascii="Calibri" w:hAnsi="Calibri" w:cs="Calibri"/>
                <w:b/>
              </w:rPr>
              <w:t>Matters arising/actions from previous meeting</w:t>
            </w:r>
          </w:p>
        </w:tc>
        <w:tc>
          <w:tcPr>
            <w:tcW w:w="1224" w:type="dxa"/>
          </w:tcPr>
          <w:p w14:paraId="75458B18" w14:textId="77777777" w:rsidR="007666C7" w:rsidRDefault="007666C7" w:rsidP="007666C7">
            <w:pPr>
              <w:cnfStyle w:val="000000000000" w:firstRow="0" w:lastRow="0" w:firstColumn="0" w:lastColumn="0" w:oddVBand="0" w:evenVBand="0" w:oddHBand="0" w:evenHBand="0" w:firstRowFirstColumn="0" w:firstRowLastColumn="0" w:lastRowFirstColumn="0" w:lastRowLastColumn="0"/>
            </w:pPr>
          </w:p>
        </w:tc>
      </w:tr>
      <w:tr w:rsidR="006750FD" w14:paraId="0408EA6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6978CA1" w14:textId="468DF189" w:rsidR="006750FD" w:rsidRPr="00BF3435" w:rsidRDefault="00BF3435" w:rsidP="007666C7">
            <w:pPr>
              <w:ind w:hanging="108"/>
              <w:rPr>
                <w:b w:val="0"/>
              </w:rPr>
            </w:pPr>
            <w:r w:rsidRPr="00BF3435">
              <w:rPr>
                <w:b w:val="0"/>
              </w:rPr>
              <w:t>3.1</w:t>
            </w:r>
          </w:p>
        </w:tc>
        <w:tc>
          <w:tcPr>
            <w:tcW w:w="7569" w:type="dxa"/>
          </w:tcPr>
          <w:p w14:paraId="1EFAB5BC" w14:textId="3468B7AC" w:rsidR="006750FD" w:rsidRPr="00BF3435" w:rsidRDefault="00BF3435" w:rsidP="007666C7">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BF3435">
              <w:rPr>
                <w:rFonts w:ascii="Calibri" w:hAnsi="Calibri" w:cs="Calibri"/>
                <w:b/>
              </w:rPr>
              <w:t>MDRS</w:t>
            </w:r>
          </w:p>
        </w:tc>
        <w:tc>
          <w:tcPr>
            <w:tcW w:w="1224" w:type="dxa"/>
          </w:tcPr>
          <w:p w14:paraId="131ABE73"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708A0F7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D2410CB" w14:textId="77777777" w:rsidR="006750FD" w:rsidRPr="00982077" w:rsidRDefault="006750FD" w:rsidP="007666C7">
            <w:pPr>
              <w:ind w:hanging="108"/>
            </w:pPr>
          </w:p>
        </w:tc>
        <w:tc>
          <w:tcPr>
            <w:tcW w:w="7569" w:type="dxa"/>
          </w:tcPr>
          <w:p w14:paraId="6BA54024" w14:textId="37D1F482" w:rsidR="006750FD" w:rsidRPr="006750FD" w:rsidRDefault="008A5841"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CM noted the paper requesting changes to person specifications will be discussed at the MRDS meeting this week.  She will circulate the paper to STB Chairs for information but </w:t>
            </w:r>
            <w:r w:rsidR="0060142B">
              <w:rPr>
                <w:rFonts w:ascii="Calibri" w:hAnsi="Calibri" w:cs="Calibri"/>
              </w:rPr>
              <w:t>felt it was unlikely this would</w:t>
            </w:r>
            <w:r>
              <w:rPr>
                <w:rFonts w:ascii="Calibri" w:hAnsi="Calibri" w:cs="Calibri"/>
              </w:rPr>
              <w:t xml:space="preserve"> affect Diagnostics specialties.</w:t>
            </w:r>
          </w:p>
        </w:tc>
        <w:tc>
          <w:tcPr>
            <w:tcW w:w="1224" w:type="dxa"/>
          </w:tcPr>
          <w:p w14:paraId="3D9AA3C8"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7097CFC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FE8C436" w14:textId="77777777" w:rsidR="006750FD" w:rsidRPr="00982077" w:rsidRDefault="006750FD" w:rsidP="007666C7">
            <w:pPr>
              <w:ind w:hanging="108"/>
            </w:pPr>
          </w:p>
        </w:tc>
        <w:tc>
          <w:tcPr>
            <w:tcW w:w="7569" w:type="dxa"/>
          </w:tcPr>
          <w:p w14:paraId="5FBC19C4" w14:textId="77777777" w:rsidR="006750FD" w:rsidRPr="006750FD" w:rsidRDefault="006750FD"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4E355F5A"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3ADE31D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1CF980E" w14:textId="351089AD" w:rsidR="006750FD" w:rsidRPr="008A5841" w:rsidRDefault="008A5841" w:rsidP="007666C7">
            <w:pPr>
              <w:ind w:hanging="108"/>
              <w:rPr>
                <w:b w:val="0"/>
              </w:rPr>
            </w:pPr>
            <w:r w:rsidRPr="008A5841">
              <w:rPr>
                <w:b w:val="0"/>
              </w:rPr>
              <w:t>3.2</w:t>
            </w:r>
          </w:p>
        </w:tc>
        <w:tc>
          <w:tcPr>
            <w:tcW w:w="7569" w:type="dxa"/>
          </w:tcPr>
          <w:p w14:paraId="240929A7" w14:textId="314EA819" w:rsidR="006750FD" w:rsidRPr="008A5841" w:rsidRDefault="008A5841" w:rsidP="007666C7">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A5841">
              <w:rPr>
                <w:rFonts w:ascii="Calibri" w:hAnsi="Calibri" w:cs="Calibri"/>
                <w:b/>
              </w:rPr>
              <w:t>Shared Services:  input to document</w:t>
            </w:r>
          </w:p>
        </w:tc>
        <w:tc>
          <w:tcPr>
            <w:tcW w:w="1224" w:type="dxa"/>
          </w:tcPr>
          <w:p w14:paraId="0E8FB9F9"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349B31DF"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4E3F6905" w14:textId="77777777" w:rsidR="006750FD" w:rsidRPr="00982077" w:rsidRDefault="006750FD" w:rsidP="007666C7">
            <w:pPr>
              <w:ind w:hanging="108"/>
            </w:pPr>
          </w:p>
        </w:tc>
        <w:tc>
          <w:tcPr>
            <w:tcW w:w="7569" w:type="dxa"/>
          </w:tcPr>
          <w:p w14:paraId="3287F3FE" w14:textId="76B15667" w:rsidR="00C42593" w:rsidRDefault="001E203B"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hAnsi="Calibri" w:cs="Calibri"/>
              </w:rPr>
              <w:t>Dr</w:t>
            </w:r>
            <w:proofErr w:type="spellEnd"/>
            <w:r>
              <w:rPr>
                <w:rFonts w:ascii="Calibri" w:hAnsi="Calibri" w:cs="Calibri"/>
              </w:rPr>
              <w:t xml:space="preserve"> Bill Bartlett will produce a draft document for which </w:t>
            </w:r>
            <w:r w:rsidR="007013B9">
              <w:rPr>
                <w:rFonts w:ascii="Calibri" w:hAnsi="Calibri" w:cs="Calibri"/>
              </w:rPr>
              <w:t>PJ</w:t>
            </w:r>
            <w:r>
              <w:rPr>
                <w:rFonts w:ascii="Calibri" w:hAnsi="Calibri" w:cs="Calibri"/>
              </w:rPr>
              <w:t>, Rob Farley</w:t>
            </w:r>
            <w:r w:rsidR="00D6414F">
              <w:rPr>
                <w:rFonts w:ascii="Calibri" w:hAnsi="Calibri" w:cs="Calibri"/>
              </w:rPr>
              <w:t xml:space="preserve">, NES </w:t>
            </w:r>
            <w:proofErr w:type="spellStart"/>
            <w:r w:rsidR="00D6414F">
              <w:rPr>
                <w:rFonts w:ascii="Calibri" w:hAnsi="Calibri" w:cs="Calibri"/>
              </w:rPr>
              <w:t>Programme</w:t>
            </w:r>
            <w:proofErr w:type="spellEnd"/>
            <w:r w:rsidR="00D6414F">
              <w:rPr>
                <w:rFonts w:ascii="Calibri" w:hAnsi="Calibri" w:cs="Calibri"/>
              </w:rPr>
              <w:t xml:space="preserve"> Director – Healthcare Sciences,</w:t>
            </w:r>
            <w:r>
              <w:rPr>
                <w:rFonts w:ascii="Calibri" w:hAnsi="Calibri" w:cs="Calibri"/>
              </w:rPr>
              <w:t xml:space="preserve"> and MM will produce a section on education and training</w:t>
            </w:r>
            <w:r w:rsidR="00E5283A">
              <w:rPr>
                <w:rFonts w:ascii="Calibri" w:hAnsi="Calibri" w:cs="Calibri"/>
              </w:rPr>
              <w:t xml:space="preserve">.  They will stress </w:t>
            </w:r>
            <w:r w:rsidR="007F5D25">
              <w:rPr>
                <w:rFonts w:ascii="Calibri" w:hAnsi="Calibri" w:cs="Calibri"/>
              </w:rPr>
              <w:t>its impact</w:t>
            </w:r>
            <w:r w:rsidR="00E5283A">
              <w:rPr>
                <w:rFonts w:ascii="Calibri" w:hAnsi="Calibri" w:cs="Calibri"/>
              </w:rPr>
              <w:t>.</w:t>
            </w:r>
          </w:p>
          <w:p w14:paraId="33C6F9D4" w14:textId="77777777" w:rsidR="00C42593" w:rsidRDefault="00C42593"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E070EFE" w14:textId="6310A7BD" w:rsidR="00FE7027" w:rsidRDefault="00831B34" w:rsidP="00AE6F9A">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In terms of influencing curricular rewrites, PJ is a member of the Curriculum Committee and Training Committees also provide an opportunity to comment.  Scotland did not have a strong voice </w:t>
            </w:r>
            <w:r w:rsidR="006A6EEF">
              <w:rPr>
                <w:rFonts w:ascii="Calibri" w:hAnsi="Calibri" w:cs="Calibri"/>
              </w:rPr>
              <w:t>on</w:t>
            </w:r>
            <w:r w:rsidR="0097466F">
              <w:rPr>
                <w:rFonts w:ascii="Calibri" w:hAnsi="Calibri" w:cs="Calibri"/>
              </w:rPr>
              <w:t xml:space="preserve"> the Committee </w:t>
            </w:r>
            <w:r>
              <w:rPr>
                <w:rFonts w:ascii="Calibri" w:hAnsi="Calibri" w:cs="Calibri"/>
              </w:rPr>
              <w:t xml:space="preserve">and unless there was an issue in England it was not acknowledged.  PJ </w:t>
            </w:r>
            <w:r w:rsidR="006A6EEF">
              <w:rPr>
                <w:rFonts w:ascii="Calibri" w:hAnsi="Calibri" w:cs="Calibri"/>
              </w:rPr>
              <w:t>felt this was not yet an issue requiring MDET input</w:t>
            </w:r>
            <w:r w:rsidR="006C5516">
              <w:rPr>
                <w:rFonts w:ascii="Calibri" w:hAnsi="Calibri" w:cs="Calibri"/>
              </w:rPr>
              <w:t xml:space="preserve"> </w:t>
            </w:r>
            <w:r w:rsidR="006A6EEF">
              <w:rPr>
                <w:rFonts w:ascii="Calibri" w:hAnsi="Calibri" w:cs="Calibri"/>
              </w:rPr>
              <w:t>and felt there was more need for</w:t>
            </w:r>
            <w:r w:rsidR="006C5516">
              <w:rPr>
                <w:rFonts w:ascii="Calibri" w:hAnsi="Calibri" w:cs="Calibri"/>
              </w:rPr>
              <w:t xml:space="preserve"> discourse given the lack of engagement</w:t>
            </w:r>
            <w:r w:rsidR="00C665CF">
              <w:rPr>
                <w:rFonts w:ascii="Calibri" w:hAnsi="Calibri" w:cs="Calibri"/>
              </w:rPr>
              <w:t xml:space="preserve"> of service with training.</w:t>
            </w:r>
            <w:r w:rsidR="00841B7B">
              <w:rPr>
                <w:rFonts w:ascii="Calibri" w:hAnsi="Calibri" w:cs="Calibri"/>
              </w:rPr>
              <w:t xml:space="preserve">  The GMC was changing its approvals process and will in future have a more Collegiate approach when developing curriculum.  RB </w:t>
            </w:r>
            <w:r w:rsidR="00F30BFF">
              <w:rPr>
                <w:rFonts w:ascii="Calibri" w:hAnsi="Calibri" w:cs="Calibri"/>
              </w:rPr>
              <w:t>reported</w:t>
            </w:r>
            <w:r w:rsidR="00841B7B">
              <w:rPr>
                <w:rFonts w:ascii="Calibri" w:hAnsi="Calibri" w:cs="Calibri"/>
              </w:rPr>
              <w:t xml:space="preserve"> I</w:t>
            </w:r>
            <w:r w:rsidR="00F30BFF">
              <w:rPr>
                <w:rFonts w:ascii="Calibri" w:hAnsi="Calibri" w:cs="Calibri"/>
              </w:rPr>
              <w:t xml:space="preserve">nterventional </w:t>
            </w:r>
            <w:r w:rsidR="00841B7B">
              <w:rPr>
                <w:rFonts w:ascii="Calibri" w:hAnsi="Calibri" w:cs="Calibri"/>
              </w:rPr>
              <w:t>R</w:t>
            </w:r>
            <w:r w:rsidR="00F30BFF">
              <w:rPr>
                <w:rFonts w:ascii="Calibri" w:hAnsi="Calibri" w:cs="Calibri"/>
              </w:rPr>
              <w:t xml:space="preserve">adiology (IR) </w:t>
            </w:r>
            <w:r w:rsidR="00841B7B">
              <w:rPr>
                <w:rFonts w:ascii="Calibri" w:hAnsi="Calibri" w:cs="Calibri"/>
              </w:rPr>
              <w:t xml:space="preserve">has had input to its curriculum and some flexibility will be required to allow trainees to train in and experience bigger </w:t>
            </w:r>
            <w:proofErr w:type="spellStart"/>
            <w:r w:rsidR="00841B7B">
              <w:rPr>
                <w:rFonts w:ascii="Calibri" w:hAnsi="Calibri" w:cs="Calibri"/>
              </w:rPr>
              <w:t>centres</w:t>
            </w:r>
            <w:proofErr w:type="spellEnd"/>
            <w:r w:rsidR="00F30BFF">
              <w:rPr>
                <w:rFonts w:ascii="Calibri" w:hAnsi="Calibri" w:cs="Calibri"/>
              </w:rPr>
              <w:t xml:space="preserve">.  The board felt that trainees who encountered </w:t>
            </w:r>
            <w:r w:rsidR="00F30BFF">
              <w:rPr>
                <w:rFonts w:ascii="Calibri" w:hAnsi="Calibri" w:cs="Calibri"/>
              </w:rPr>
              <w:lastRenderedPageBreak/>
              <w:t xml:space="preserve">difficulties in ARCPs were not </w:t>
            </w:r>
            <w:r w:rsidR="00AE6F9A">
              <w:rPr>
                <w:rFonts w:ascii="Calibri" w:hAnsi="Calibri" w:cs="Calibri"/>
              </w:rPr>
              <w:t>necessarily failing and may instead have insufficient experience</w:t>
            </w:r>
            <w:r w:rsidR="009C529E">
              <w:rPr>
                <w:rFonts w:ascii="Calibri" w:hAnsi="Calibri" w:cs="Calibri"/>
              </w:rPr>
              <w:t xml:space="preserve"> and not all trainees developed at the same rate</w:t>
            </w:r>
            <w:r w:rsidR="0018749E">
              <w:rPr>
                <w:rFonts w:ascii="Calibri" w:hAnsi="Calibri" w:cs="Calibri"/>
              </w:rPr>
              <w:t xml:space="preserve">.  </w:t>
            </w:r>
            <w:r w:rsidR="009C529E">
              <w:rPr>
                <w:rFonts w:ascii="Calibri" w:hAnsi="Calibri" w:cs="Calibri"/>
              </w:rPr>
              <w:t>Trainees tended to want</w:t>
            </w:r>
            <w:r w:rsidR="0018749E">
              <w:rPr>
                <w:rFonts w:ascii="Calibri" w:hAnsi="Calibri" w:cs="Calibri"/>
              </w:rPr>
              <w:t xml:space="preserve"> to sit exams as late as possible and this could extend training length.  RB noted that trainees in Interventional Radiology (IR) c</w:t>
            </w:r>
            <w:r w:rsidR="004D0459">
              <w:rPr>
                <w:rFonts w:ascii="Calibri" w:hAnsi="Calibri" w:cs="Calibri"/>
              </w:rPr>
              <w:t>ould</w:t>
            </w:r>
            <w:r w:rsidR="0018749E">
              <w:rPr>
                <w:rFonts w:ascii="Calibri" w:hAnsi="Calibri" w:cs="Calibri"/>
              </w:rPr>
              <w:t xml:space="preserve"> only extend training by receiving an unsatisfactory ARCP as t</w:t>
            </w:r>
            <w:r w:rsidR="004D0459">
              <w:rPr>
                <w:rFonts w:ascii="Calibri" w:hAnsi="Calibri" w:cs="Calibri"/>
              </w:rPr>
              <w:t xml:space="preserve">here was no other way of giving people more experience.  He also felt that increased flexibility </w:t>
            </w:r>
            <w:r w:rsidR="009C529E">
              <w:rPr>
                <w:rFonts w:ascii="Calibri" w:hAnsi="Calibri" w:cs="Calibri"/>
              </w:rPr>
              <w:t>could</w:t>
            </w:r>
            <w:r w:rsidR="004D0459">
              <w:rPr>
                <w:rFonts w:ascii="Calibri" w:hAnsi="Calibri" w:cs="Calibri"/>
              </w:rPr>
              <w:t xml:space="preserve"> encourage people to stay longer in training and result in difficulty in filling consultant posts.</w:t>
            </w:r>
          </w:p>
          <w:p w14:paraId="4F459A93" w14:textId="77777777" w:rsidR="00B56EA6" w:rsidRDefault="00B56EA6" w:rsidP="00AE6F9A">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1ACB450" w14:textId="0C264D1C" w:rsidR="00B56EA6" w:rsidRPr="006750FD" w:rsidRDefault="00B56EA6" w:rsidP="00AE6F9A">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board discussed whether moving trainees around for experience made specialties more/less attractive.  PJ </w:t>
            </w:r>
            <w:r w:rsidR="00841B7B">
              <w:rPr>
                <w:rFonts w:ascii="Calibri" w:hAnsi="Calibri" w:cs="Calibri"/>
              </w:rPr>
              <w:t>said commutability was a</w:t>
            </w:r>
            <w:r w:rsidR="00C64C06">
              <w:rPr>
                <w:rFonts w:ascii="Calibri" w:hAnsi="Calibri" w:cs="Calibri"/>
              </w:rPr>
              <w:t>n</w:t>
            </w:r>
            <w:r w:rsidR="00841B7B">
              <w:rPr>
                <w:rFonts w:ascii="Calibri" w:hAnsi="Calibri" w:cs="Calibri"/>
              </w:rPr>
              <w:t xml:space="preserve"> issue for the North a</w:t>
            </w:r>
            <w:r w:rsidR="009C529E">
              <w:rPr>
                <w:rFonts w:ascii="Calibri" w:hAnsi="Calibri" w:cs="Calibri"/>
              </w:rPr>
              <w:t>nd it affected applications.</w:t>
            </w:r>
          </w:p>
        </w:tc>
        <w:tc>
          <w:tcPr>
            <w:tcW w:w="1224" w:type="dxa"/>
          </w:tcPr>
          <w:p w14:paraId="098E568E"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60A916E3"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FBDF624" w14:textId="77777777" w:rsidR="006750FD" w:rsidRPr="00982077" w:rsidRDefault="006750FD" w:rsidP="007666C7">
            <w:pPr>
              <w:ind w:hanging="108"/>
            </w:pPr>
          </w:p>
        </w:tc>
        <w:tc>
          <w:tcPr>
            <w:tcW w:w="7569" w:type="dxa"/>
          </w:tcPr>
          <w:p w14:paraId="6598AE4C" w14:textId="77777777" w:rsidR="006750FD" w:rsidRPr="006750FD" w:rsidRDefault="006750FD"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2D63971E"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7F890B12"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2531343" w14:textId="57A18AF8" w:rsidR="006750FD" w:rsidRPr="00841B7B" w:rsidRDefault="00841B7B" w:rsidP="007666C7">
            <w:pPr>
              <w:ind w:hanging="108"/>
              <w:rPr>
                <w:b w:val="0"/>
              </w:rPr>
            </w:pPr>
            <w:r w:rsidRPr="00841B7B">
              <w:rPr>
                <w:b w:val="0"/>
              </w:rPr>
              <w:t>4.</w:t>
            </w:r>
          </w:p>
        </w:tc>
        <w:tc>
          <w:tcPr>
            <w:tcW w:w="7569" w:type="dxa"/>
          </w:tcPr>
          <w:p w14:paraId="4816918F" w14:textId="08BABF25" w:rsidR="006750FD" w:rsidRPr="00841B7B" w:rsidRDefault="00841B7B" w:rsidP="007666C7">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41B7B">
              <w:rPr>
                <w:rFonts w:ascii="Calibri" w:hAnsi="Calibri"/>
                <w:b/>
              </w:rPr>
              <w:t>Curricular design</w:t>
            </w:r>
          </w:p>
        </w:tc>
        <w:tc>
          <w:tcPr>
            <w:tcW w:w="1224" w:type="dxa"/>
          </w:tcPr>
          <w:p w14:paraId="24DAF8D7"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tc>
      </w:tr>
      <w:tr w:rsidR="006750FD" w14:paraId="1A31539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3D3DC9A" w14:textId="77777777" w:rsidR="006750FD" w:rsidRPr="00982077" w:rsidRDefault="006750FD" w:rsidP="007666C7">
            <w:pPr>
              <w:ind w:hanging="108"/>
            </w:pPr>
          </w:p>
        </w:tc>
        <w:tc>
          <w:tcPr>
            <w:tcW w:w="7569" w:type="dxa"/>
          </w:tcPr>
          <w:p w14:paraId="0E79B890" w14:textId="2B3D1CB7" w:rsidR="00080D9E" w:rsidRDefault="00452DBB"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board agreed the </w:t>
            </w:r>
            <w:r w:rsidR="00C64C06">
              <w:rPr>
                <w:rFonts w:ascii="Calibri" w:hAnsi="Calibri" w:cs="Calibri"/>
              </w:rPr>
              <w:t xml:space="preserve">generic element of the circulated paper </w:t>
            </w:r>
            <w:r w:rsidR="00841B7B">
              <w:rPr>
                <w:rFonts w:ascii="Calibri" w:hAnsi="Calibri" w:cs="Calibri"/>
              </w:rPr>
              <w:t>was generally satisfactory</w:t>
            </w:r>
            <w:r w:rsidR="00080D9E">
              <w:rPr>
                <w:rFonts w:ascii="Calibri" w:hAnsi="Calibri" w:cs="Calibri"/>
              </w:rPr>
              <w:t>.</w:t>
            </w:r>
          </w:p>
          <w:p w14:paraId="0E47279F" w14:textId="77777777" w:rsidR="00080D9E" w:rsidRDefault="00080D9E"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1C2D66B" w14:textId="536F76CB" w:rsidR="006750FD" w:rsidRPr="006750FD" w:rsidRDefault="007B4301"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EWD felt the move to 3 years CMT would have a majo</w:t>
            </w:r>
            <w:r w:rsidR="005A4D88">
              <w:rPr>
                <w:rFonts w:ascii="Calibri" w:hAnsi="Calibri" w:cs="Calibri"/>
              </w:rPr>
              <w:t xml:space="preserve">r effect on </w:t>
            </w:r>
            <w:r w:rsidR="004602A8">
              <w:rPr>
                <w:rFonts w:ascii="Calibri" w:hAnsi="Calibri" w:cs="Calibri"/>
              </w:rPr>
              <w:t>Virology</w:t>
            </w:r>
            <w:r w:rsidR="00032BF8">
              <w:rPr>
                <w:rFonts w:ascii="Calibri" w:hAnsi="Calibri" w:cs="Calibri"/>
              </w:rPr>
              <w:t xml:space="preserve">.  CM </w:t>
            </w:r>
            <w:r w:rsidR="004602A8">
              <w:rPr>
                <w:rFonts w:ascii="Calibri" w:hAnsi="Calibri" w:cs="Calibri"/>
              </w:rPr>
              <w:t>said arrangements were not yet confirmed and she will check on progress and report back.  P</w:t>
            </w:r>
            <w:r w:rsidR="00416819">
              <w:rPr>
                <w:rFonts w:ascii="Calibri" w:hAnsi="Calibri" w:cs="Calibri"/>
              </w:rPr>
              <w:t xml:space="preserve">G noted the change </w:t>
            </w:r>
            <w:r w:rsidR="00E25C30">
              <w:rPr>
                <w:rFonts w:ascii="Calibri" w:hAnsi="Calibri" w:cs="Calibri"/>
              </w:rPr>
              <w:t>would widen the net for Chemical Pathology.  It was generally agreed CIT was not working well and work will be done to improve it.  The board had to ensure it was involved and engaged in all discussion.</w:t>
            </w:r>
          </w:p>
        </w:tc>
        <w:tc>
          <w:tcPr>
            <w:tcW w:w="1224" w:type="dxa"/>
          </w:tcPr>
          <w:p w14:paraId="182DDE56" w14:textId="77777777" w:rsidR="006750FD" w:rsidRDefault="006750FD" w:rsidP="007666C7">
            <w:pPr>
              <w:cnfStyle w:val="000000000000" w:firstRow="0" w:lastRow="0" w:firstColumn="0" w:lastColumn="0" w:oddVBand="0" w:evenVBand="0" w:oddHBand="0" w:evenHBand="0" w:firstRowFirstColumn="0" w:firstRowLastColumn="0" w:lastRowFirstColumn="0" w:lastRowLastColumn="0"/>
            </w:pPr>
          </w:p>
          <w:p w14:paraId="67A26401" w14:textId="77777777" w:rsidR="004602A8" w:rsidRDefault="004602A8" w:rsidP="007666C7">
            <w:pPr>
              <w:cnfStyle w:val="000000000000" w:firstRow="0" w:lastRow="0" w:firstColumn="0" w:lastColumn="0" w:oddVBand="0" w:evenVBand="0" w:oddHBand="0" w:evenHBand="0" w:firstRowFirstColumn="0" w:firstRowLastColumn="0" w:lastRowFirstColumn="0" w:lastRowLastColumn="0"/>
            </w:pPr>
          </w:p>
          <w:p w14:paraId="622C39BE" w14:textId="77777777" w:rsidR="004602A8" w:rsidRDefault="004602A8" w:rsidP="007666C7">
            <w:pPr>
              <w:cnfStyle w:val="000000000000" w:firstRow="0" w:lastRow="0" w:firstColumn="0" w:lastColumn="0" w:oddVBand="0" w:evenVBand="0" w:oddHBand="0" w:evenHBand="0" w:firstRowFirstColumn="0" w:firstRowLastColumn="0" w:lastRowFirstColumn="0" w:lastRowLastColumn="0"/>
            </w:pPr>
          </w:p>
          <w:p w14:paraId="10C102C2" w14:textId="77777777" w:rsidR="004602A8" w:rsidRDefault="004602A8" w:rsidP="007666C7">
            <w:pPr>
              <w:cnfStyle w:val="000000000000" w:firstRow="0" w:lastRow="0" w:firstColumn="0" w:lastColumn="0" w:oddVBand="0" w:evenVBand="0" w:oddHBand="0" w:evenHBand="0" w:firstRowFirstColumn="0" w:firstRowLastColumn="0" w:lastRowFirstColumn="0" w:lastRowLastColumn="0"/>
            </w:pPr>
          </w:p>
          <w:p w14:paraId="2AA86B83" w14:textId="5632FFE3" w:rsidR="004602A8" w:rsidRPr="004602A8" w:rsidRDefault="0064598B" w:rsidP="007666C7">
            <w:pPr>
              <w:cnfStyle w:val="000000000000" w:firstRow="0" w:lastRow="0" w:firstColumn="0" w:lastColumn="0" w:oddVBand="0" w:evenVBand="0" w:oddHBand="0" w:evenHBand="0" w:firstRowFirstColumn="0" w:firstRowLastColumn="0" w:lastRowFirstColumn="0" w:lastRowLastColumn="0"/>
              <w:rPr>
                <w:b/>
              </w:rPr>
            </w:pPr>
            <w:r>
              <w:rPr>
                <w:b/>
              </w:rPr>
              <w:t>C</w:t>
            </w:r>
            <w:r w:rsidR="004602A8" w:rsidRPr="004602A8">
              <w:rPr>
                <w:b/>
              </w:rPr>
              <w:t>M</w:t>
            </w:r>
          </w:p>
        </w:tc>
      </w:tr>
      <w:tr w:rsidR="00841B7B" w14:paraId="4E6593F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2CADDB5" w14:textId="77777777" w:rsidR="00841B7B" w:rsidRPr="00982077" w:rsidRDefault="00841B7B" w:rsidP="007666C7">
            <w:pPr>
              <w:ind w:hanging="108"/>
            </w:pPr>
          </w:p>
        </w:tc>
        <w:tc>
          <w:tcPr>
            <w:tcW w:w="7569" w:type="dxa"/>
          </w:tcPr>
          <w:p w14:paraId="4BA85074" w14:textId="77777777" w:rsidR="00841B7B" w:rsidRPr="006750FD" w:rsidRDefault="00841B7B"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3235AF8" w14:textId="77777777" w:rsidR="00841B7B" w:rsidRDefault="00841B7B" w:rsidP="007666C7">
            <w:pPr>
              <w:cnfStyle w:val="000000000000" w:firstRow="0" w:lastRow="0" w:firstColumn="0" w:lastColumn="0" w:oddVBand="0" w:evenVBand="0" w:oddHBand="0" w:evenHBand="0" w:firstRowFirstColumn="0" w:firstRowLastColumn="0" w:lastRowFirstColumn="0" w:lastRowLastColumn="0"/>
            </w:pPr>
          </w:p>
        </w:tc>
      </w:tr>
      <w:tr w:rsidR="00841B7B" w14:paraId="393862C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12226B6" w14:textId="72F37F76" w:rsidR="00841B7B" w:rsidRPr="00E25C30" w:rsidRDefault="00E25C30" w:rsidP="007666C7">
            <w:pPr>
              <w:ind w:hanging="108"/>
              <w:rPr>
                <w:b w:val="0"/>
              </w:rPr>
            </w:pPr>
            <w:r>
              <w:rPr>
                <w:b w:val="0"/>
              </w:rPr>
              <w:t>5.</w:t>
            </w:r>
          </w:p>
        </w:tc>
        <w:tc>
          <w:tcPr>
            <w:tcW w:w="7569" w:type="dxa"/>
          </w:tcPr>
          <w:p w14:paraId="6633C3C5" w14:textId="7E86B870" w:rsidR="00841B7B" w:rsidRPr="00E25C30" w:rsidRDefault="00E25C30" w:rsidP="007666C7">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25C30">
              <w:rPr>
                <w:rFonts w:ascii="Calibri" w:hAnsi="Calibri" w:cs="Calibri"/>
                <w:b/>
              </w:rPr>
              <w:t>CIT issue:  update</w:t>
            </w:r>
          </w:p>
        </w:tc>
        <w:tc>
          <w:tcPr>
            <w:tcW w:w="1224" w:type="dxa"/>
          </w:tcPr>
          <w:p w14:paraId="6AEA4A7C" w14:textId="77777777" w:rsidR="00841B7B" w:rsidRDefault="00841B7B" w:rsidP="007666C7">
            <w:pPr>
              <w:cnfStyle w:val="000000000000" w:firstRow="0" w:lastRow="0" w:firstColumn="0" w:lastColumn="0" w:oddVBand="0" w:evenVBand="0" w:oddHBand="0" w:evenHBand="0" w:firstRowFirstColumn="0" w:firstRowLastColumn="0" w:lastRowFirstColumn="0" w:lastRowLastColumn="0"/>
            </w:pPr>
          </w:p>
        </w:tc>
      </w:tr>
      <w:tr w:rsidR="00841B7B" w14:paraId="2CC127C9"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8587A02" w14:textId="77777777" w:rsidR="00841B7B" w:rsidRPr="00982077" w:rsidRDefault="00841B7B" w:rsidP="007666C7">
            <w:pPr>
              <w:ind w:hanging="108"/>
            </w:pPr>
          </w:p>
        </w:tc>
        <w:tc>
          <w:tcPr>
            <w:tcW w:w="7569" w:type="dxa"/>
          </w:tcPr>
          <w:p w14:paraId="68A2CE94" w14:textId="2E667755" w:rsidR="00841B7B" w:rsidRDefault="0037189F"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EWD reported a telephone </w:t>
            </w:r>
            <w:r w:rsidR="0064598B">
              <w:rPr>
                <w:rFonts w:ascii="Calibri" w:hAnsi="Calibri" w:cs="Calibri"/>
              </w:rPr>
              <w:t>conversation</w:t>
            </w:r>
            <w:r>
              <w:rPr>
                <w:rFonts w:ascii="Calibri" w:hAnsi="Calibri" w:cs="Calibri"/>
              </w:rPr>
              <w:t xml:space="preserve"> with the Clinical Lead for Virology in Aberdeen </w:t>
            </w:r>
            <w:r w:rsidR="006743E4">
              <w:rPr>
                <w:rFonts w:ascii="Calibri" w:hAnsi="Calibri" w:cs="Calibri"/>
              </w:rPr>
              <w:t>about</w:t>
            </w:r>
            <w:r>
              <w:rPr>
                <w:rFonts w:ascii="Calibri" w:hAnsi="Calibri" w:cs="Calibri"/>
              </w:rPr>
              <w:t xml:space="preserve"> previous discussion with her predecessor on whether Aberdeen would be able to provide Virology experience.  She also spoke to the co-chair of the CIT Committee who </w:t>
            </w:r>
            <w:r w:rsidR="00981EAF">
              <w:rPr>
                <w:rFonts w:ascii="Calibri" w:hAnsi="Calibri" w:cs="Calibri"/>
              </w:rPr>
              <w:t>said</w:t>
            </w:r>
            <w:r>
              <w:rPr>
                <w:rFonts w:ascii="Calibri" w:hAnsi="Calibri" w:cs="Calibri"/>
              </w:rPr>
              <w:t xml:space="preserve"> Aberdeen </w:t>
            </w:r>
            <w:r w:rsidR="004B411E">
              <w:rPr>
                <w:rFonts w:ascii="Calibri" w:hAnsi="Calibri" w:cs="Calibri"/>
              </w:rPr>
              <w:t>c</w:t>
            </w:r>
            <w:r>
              <w:rPr>
                <w:rFonts w:ascii="Calibri" w:hAnsi="Calibri" w:cs="Calibri"/>
              </w:rPr>
              <w:t xml:space="preserve">ould </w:t>
            </w:r>
            <w:r w:rsidR="00981EAF">
              <w:rPr>
                <w:rFonts w:ascii="Calibri" w:hAnsi="Calibri" w:cs="Calibri"/>
              </w:rPr>
              <w:t>provide some training and</w:t>
            </w:r>
            <w:r w:rsidR="004B411E">
              <w:rPr>
                <w:rFonts w:ascii="Calibri" w:hAnsi="Calibri" w:cs="Calibri"/>
              </w:rPr>
              <w:t xml:space="preserve"> access to consultants experienced in cases.  Aberdeen was keen to provide training in CIT/Virology but </w:t>
            </w:r>
            <w:r w:rsidR="00981EAF">
              <w:rPr>
                <w:rFonts w:ascii="Calibri" w:hAnsi="Calibri" w:cs="Calibri"/>
              </w:rPr>
              <w:t xml:space="preserve">was not able to train in more </w:t>
            </w:r>
            <w:proofErr w:type="spellStart"/>
            <w:r w:rsidR="00981EAF">
              <w:rPr>
                <w:rFonts w:ascii="Calibri" w:hAnsi="Calibri" w:cs="Calibri"/>
              </w:rPr>
              <w:t>specialised</w:t>
            </w:r>
            <w:proofErr w:type="spellEnd"/>
            <w:r w:rsidR="00981EAF">
              <w:rPr>
                <w:rFonts w:ascii="Calibri" w:hAnsi="Calibri" w:cs="Calibri"/>
              </w:rPr>
              <w:t xml:space="preserve"> areas and</w:t>
            </w:r>
            <w:r w:rsidR="004B411E">
              <w:rPr>
                <w:rFonts w:ascii="Calibri" w:hAnsi="Calibri" w:cs="Calibri"/>
              </w:rPr>
              <w:t xml:space="preserve"> trainees would be disadvantage</w:t>
            </w:r>
            <w:r w:rsidR="00981EAF">
              <w:rPr>
                <w:rFonts w:ascii="Calibri" w:hAnsi="Calibri" w:cs="Calibri"/>
              </w:rPr>
              <w:t>d when sitting</w:t>
            </w:r>
            <w:r w:rsidR="004B411E">
              <w:rPr>
                <w:rFonts w:ascii="Calibri" w:hAnsi="Calibri" w:cs="Calibri"/>
              </w:rPr>
              <w:t xml:space="preserve"> the exam.  </w:t>
            </w:r>
            <w:r w:rsidR="00D10DCF">
              <w:rPr>
                <w:rFonts w:ascii="Calibri" w:hAnsi="Calibri" w:cs="Calibri"/>
              </w:rPr>
              <w:t>Some treatment was provided in Newcastle with after care in the North.  CM felt it would be helpful to map the curriculum to all sites and assess trainer complement.  EWD will do this for WK, CM and PJ to consider.</w:t>
            </w:r>
          </w:p>
          <w:p w14:paraId="0862C550" w14:textId="77777777" w:rsidR="00970C19" w:rsidRDefault="00970C19"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54D7B44" w14:textId="56857C57" w:rsidR="00970C19" w:rsidRPr="006750FD" w:rsidRDefault="00970C19"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 similar piece of work was required for Medical Microbiology and CM</w:t>
            </w:r>
            <w:r w:rsidR="00295AB7">
              <w:rPr>
                <w:rFonts w:ascii="Calibri" w:hAnsi="Calibri" w:cs="Calibri"/>
              </w:rPr>
              <w:t xml:space="preserve"> has begun discussion with PK.</w:t>
            </w:r>
          </w:p>
        </w:tc>
        <w:tc>
          <w:tcPr>
            <w:tcW w:w="1224" w:type="dxa"/>
          </w:tcPr>
          <w:p w14:paraId="683A6FE9" w14:textId="77777777" w:rsidR="00841B7B" w:rsidRDefault="00841B7B" w:rsidP="007666C7">
            <w:pPr>
              <w:cnfStyle w:val="000000000000" w:firstRow="0" w:lastRow="0" w:firstColumn="0" w:lastColumn="0" w:oddVBand="0" w:evenVBand="0" w:oddHBand="0" w:evenHBand="0" w:firstRowFirstColumn="0" w:firstRowLastColumn="0" w:lastRowFirstColumn="0" w:lastRowLastColumn="0"/>
            </w:pPr>
          </w:p>
          <w:p w14:paraId="1BD97630"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65C265F7"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73BEF04F"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3CA69F16"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2F5CA2BF"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34F03CEE" w14:textId="77777777"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51C46AA9" w14:textId="68712DEE" w:rsidR="00D10DCF" w:rsidRDefault="00D10DCF" w:rsidP="007666C7">
            <w:pPr>
              <w:cnfStyle w:val="000000000000" w:firstRow="0" w:lastRow="0" w:firstColumn="0" w:lastColumn="0" w:oddVBand="0" w:evenVBand="0" w:oddHBand="0" w:evenHBand="0" w:firstRowFirstColumn="0" w:firstRowLastColumn="0" w:lastRowFirstColumn="0" w:lastRowLastColumn="0"/>
            </w:pPr>
          </w:p>
          <w:p w14:paraId="43A073FA" w14:textId="5C2CEA39" w:rsidR="00D10DCF" w:rsidRDefault="00D10DCF" w:rsidP="007666C7">
            <w:pPr>
              <w:cnfStyle w:val="000000000000" w:firstRow="0" w:lastRow="0" w:firstColumn="0" w:lastColumn="0" w:oddVBand="0" w:evenVBand="0" w:oddHBand="0" w:evenHBand="0" w:firstRowFirstColumn="0" w:firstRowLastColumn="0" w:lastRowFirstColumn="0" w:lastRowLastColumn="0"/>
              <w:rPr>
                <w:b/>
              </w:rPr>
            </w:pPr>
            <w:r w:rsidRPr="00D10DCF">
              <w:rPr>
                <w:b/>
              </w:rPr>
              <w:t>EWD</w:t>
            </w:r>
            <w:r w:rsidR="0073161E">
              <w:rPr>
                <w:b/>
              </w:rPr>
              <w:t>,</w:t>
            </w:r>
          </w:p>
          <w:p w14:paraId="787E9FB0" w14:textId="495F42B7" w:rsidR="00D10DCF" w:rsidRPr="00D10DCF" w:rsidRDefault="00D10DCF" w:rsidP="007666C7">
            <w:pPr>
              <w:cnfStyle w:val="000000000000" w:firstRow="0" w:lastRow="0" w:firstColumn="0" w:lastColumn="0" w:oddVBand="0" w:evenVBand="0" w:oddHBand="0" w:evenHBand="0" w:firstRowFirstColumn="0" w:firstRowLastColumn="0" w:lastRowFirstColumn="0" w:lastRowLastColumn="0"/>
              <w:rPr>
                <w:b/>
              </w:rPr>
            </w:pPr>
            <w:r>
              <w:rPr>
                <w:b/>
              </w:rPr>
              <w:t>WK/CM/PJ</w:t>
            </w:r>
          </w:p>
        </w:tc>
      </w:tr>
      <w:tr w:rsidR="00841B7B" w14:paraId="13E60E7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E044B13" w14:textId="77777777" w:rsidR="00841B7B" w:rsidRPr="00C508A5" w:rsidRDefault="00841B7B" w:rsidP="007666C7">
            <w:pPr>
              <w:ind w:hanging="108"/>
              <w:rPr>
                <w:b w:val="0"/>
              </w:rPr>
            </w:pPr>
          </w:p>
        </w:tc>
        <w:tc>
          <w:tcPr>
            <w:tcW w:w="7569" w:type="dxa"/>
          </w:tcPr>
          <w:p w14:paraId="45C0EB4C" w14:textId="77777777" w:rsidR="00841B7B" w:rsidRPr="006750FD" w:rsidRDefault="00841B7B" w:rsidP="007666C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50FA2D2" w14:textId="77777777" w:rsidR="00841B7B" w:rsidRDefault="00841B7B" w:rsidP="007666C7">
            <w:pPr>
              <w:cnfStyle w:val="000000000000" w:firstRow="0" w:lastRow="0" w:firstColumn="0" w:lastColumn="0" w:oddVBand="0" w:evenVBand="0" w:oddHBand="0" w:evenHBand="0" w:firstRowFirstColumn="0" w:firstRowLastColumn="0" w:lastRowFirstColumn="0" w:lastRowLastColumn="0"/>
            </w:pPr>
          </w:p>
        </w:tc>
      </w:tr>
      <w:tr w:rsidR="00841B7B" w14:paraId="2DD7CC1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204C388" w14:textId="3035282D" w:rsidR="00841B7B" w:rsidRPr="004E3E8E" w:rsidRDefault="004E3E8E" w:rsidP="007666C7">
            <w:pPr>
              <w:ind w:hanging="108"/>
              <w:rPr>
                <w:b w:val="0"/>
              </w:rPr>
            </w:pPr>
            <w:r w:rsidRPr="004E3E8E">
              <w:rPr>
                <w:b w:val="0"/>
              </w:rPr>
              <w:t>6.</w:t>
            </w:r>
          </w:p>
        </w:tc>
        <w:tc>
          <w:tcPr>
            <w:tcW w:w="7569" w:type="dxa"/>
          </w:tcPr>
          <w:p w14:paraId="7BCE0401" w14:textId="5C883831" w:rsidR="00841B7B" w:rsidRPr="004E3E8E" w:rsidRDefault="004E3E8E" w:rsidP="007666C7">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4E3E8E">
              <w:rPr>
                <w:rFonts w:ascii="Calibri" w:hAnsi="Calibri" w:cs="Calibri"/>
                <w:b/>
              </w:rPr>
              <w:t>Recruitment update</w:t>
            </w:r>
          </w:p>
        </w:tc>
        <w:tc>
          <w:tcPr>
            <w:tcW w:w="1224" w:type="dxa"/>
          </w:tcPr>
          <w:p w14:paraId="297CA522" w14:textId="77777777" w:rsidR="00841B7B" w:rsidRDefault="00841B7B" w:rsidP="007666C7">
            <w:pPr>
              <w:cnfStyle w:val="000000000000" w:firstRow="0" w:lastRow="0" w:firstColumn="0" w:lastColumn="0" w:oddVBand="0" w:evenVBand="0" w:oddHBand="0" w:evenHBand="0" w:firstRowFirstColumn="0" w:firstRowLastColumn="0" w:lastRowFirstColumn="0" w:lastRowLastColumn="0"/>
            </w:pPr>
          </w:p>
        </w:tc>
      </w:tr>
      <w:tr w:rsidR="005171B1" w14:paraId="5A55071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CCA583C" w14:textId="77777777" w:rsidR="005171B1" w:rsidRPr="00C508A5" w:rsidRDefault="005171B1" w:rsidP="005171B1">
            <w:pPr>
              <w:ind w:hanging="108"/>
              <w:rPr>
                <w:b w:val="0"/>
              </w:rPr>
            </w:pPr>
          </w:p>
        </w:tc>
        <w:tc>
          <w:tcPr>
            <w:tcW w:w="7569" w:type="dxa"/>
          </w:tcPr>
          <w:p w14:paraId="29A7F301" w14:textId="3693BA2C" w:rsidR="005171B1" w:rsidRPr="006750FD"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There was no change to </w:t>
            </w:r>
            <w:r w:rsidR="00F234FD">
              <w:rPr>
                <w:rFonts w:ascii="Calibri" w:hAnsi="Calibri" w:cs="Calibri"/>
              </w:rPr>
              <w:t xml:space="preserve">the </w:t>
            </w:r>
            <w:r>
              <w:rPr>
                <w:rFonts w:ascii="Calibri" w:hAnsi="Calibri" w:cs="Calibri"/>
              </w:rPr>
              <w:t>previous update.  All vacancies must be</w:t>
            </w:r>
            <w:r w:rsidR="00F234FD">
              <w:rPr>
                <w:rFonts w:ascii="Calibri" w:hAnsi="Calibri" w:cs="Calibri"/>
              </w:rPr>
              <w:t xml:space="preserve"> confirmed as soon as possible for posting in the system by September</w:t>
            </w:r>
            <w:r>
              <w:rPr>
                <w:rFonts w:ascii="Calibri" w:hAnsi="Calibri" w:cs="Calibri"/>
              </w:rPr>
              <w:t>.</w:t>
            </w:r>
          </w:p>
        </w:tc>
        <w:tc>
          <w:tcPr>
            <w:tcW w:w="1224" w:type="dxa"/>
          </w:tcPr>
          <w:p w14:paraId="2B2234EC" w14:textId="77777777"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7DC8415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9B6F2D4" w14:textId="6F66D46D" w:rsidR="005171B1" w:rsidRPr="00C508A5" w:rsidRDefault="005171B1" w:rsidP="005171B1">
            <w:pPr>
              <w:ind w:hanging="108"/>
              <w:rPr>
                <w:b w:val="0"/>
              </w:rPr>
            </w:pPr>
          </w:p>
        </w:tc>
        <w:tc>
          <w:tcPr>
            <w:tcW w:w="7569" w:type="dxa"/>
          </w:tcPr>
          <w:p w14:paraId="4A8E7081" w14:textId="77777777" w:rsidR="005171B1"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557ED543" w14:textId="1432795E"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7536171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2D125A0" w14:textId="0406CEA6" w:rsidR="005171B1" w:rsidRPr="00C508A5" w:rsidRDefault="005171B1" w:rsidP="005171B1">
            <w:pPr>
              <w:ind w:hanging="108"/>
              <w:rPr>
                <w:b w:val="0"/>
              </w:rPr>
            </w:pPr>
            <w:r>
              <w:rPr>
                <w:b w:val="0"/>
              </w:rPr>
              <w:t>7.</w:t>
            </w:r>
          </w:p>
        </w:tc>
        <w:tc>
          <w:tcPr>
            <w:tcW w:w="7569" w:type="dxa"/>
          </w:tcPr>
          <w:p w14:paraId="0C9D4411" w14:textId="108E48C5" w:rsidR="005171B1" w:rsidRPr="005171B1"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171B1">
              <w:rPr>
                <w:rFonts w:ascii="Calibri" w:hAnsi="Calibri"/>
                <w:b/>
              </w:rPr>
              <w:t>Interventional Radiology update</w:t>
            </w:r>
          </w:p>
        </w:tc>
        <w:tc>
          <w:tcPr>
            <w:tcW w:w="1224" w:type="dxa"/>
          </w:tcPr>
          <w:p w14:paraId="08490AF5" w14:textId="77777777"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79CD88E0"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1CB822F" w14:textId="12C31B25" w:rsidR="005171B1" w:rsidRPr="00C508A5" w:rsidRDefault="005171B1" w:rsidP="005171B1">
            <w:pPr>
              <w:ind w:hanging="108"/>
              <w:rPr>
                <w:b w:val="0"/>
              </w:rPr>
            </w:pPr>
          </w:p>
        </w:tc>
        <w:tc>
          <w:tcPr>
            <w:tcW w:w="7569" w:type="dxa"/>
          </w:tcPr>
          <w:p w14:paraId="1A695A8A" w14:textId="661D7AFB" w:rsidR="005171B1"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IR recruitment has been disappointing – of the 3 posts </w:t>
            </w:r>
            <w:r w:rsidR="00B45BE0">
              <w:rPr>
                <w:rFonts w:ascii="Calibri" w:hAnsi="Calibri" w:cs="Calibri"/>
              </w:rPr>
              <w:t xml:space="preserve">offered </w:t>
            </w:r>
            <w:r>
              <w:rPr>
                <w:rFonts w:ascii="Calibri" w:hAnsi="Calibri" w:cs="Calibri"/>
              </w:rPr>
              <w:t xml:space="preserve">in Glasgow, 2 </w:t>
            </w:r>
            <w:r w:rsidR="00B45BE0">
              <w:rPr>
                <w:rFonts w:ascii="Calibri" w:hAnsi="Calibri" w:cs="Calibri"/>
              </w:rPr>
              <w:t xml:space="preserve">were not </w:t>
            </w:r>
            <w:r w:rsidR="006743E4">
              <w:rPr>
                <w:rFonts w:ascii="Calibri" w:hAnsi="Calibri" w:cs="Calibri"/>
              </w:rPr>
              <w:t>accepted</w:t>
            </w:r>
            <w:r>
              <w:rPr>
                <w:rFonts w:ascii="Calibri" w:hAnsi="Calibri" w:cs="Calibri"/>
              </w:rPr>
              <w:t xml:space="preserve"> and there were no applicants for the post in Dundee.  A </w:t>
            </w:r>
            <w:proofErr w:type="spellStart"/>
            <w:r>
              <w:rPr>
                <w:rFonts w:ascii="Calibri" w:hAnsi="Calibri" w:cs="Calibri"/>
              </w:rPr>
              <w:t>readvert</w:t>
            </w:r>
            <w:proofErr w:type="spellEnd"/>
            <w:r>
              <w:rPr>
                <w:rFonts w:ascii="Calibri" w:hAnsi="Calibri" w:cs="Calibri"/>
              </w:rPr>
              <w:t xml:space="preserve"> will be run later in the year.  RB noted the</w:t>
            </w:r>
            <w:r w:rsidR="00035944">
              <w:rPr>
                <w:rFonts w:ascii="Calibri" w:hAnsi="Calibri" w:cs="Calibri"/>
              </w:rPr>
              <w:t xml:space="preserve"> forthcoming retirement in Inverness which will affect its ability to train</w:t>
            </w:r>
            <w:r>
              <w:rPr>
                <w:rFonts w:ascii="Calibri" w:hAnsi="Calibri" w:cs="Calibri"/>
              </w:rPr>
              <w:t xml:space="preserve"> and unless there were local applicants there might be no response </w:t>
            </w:r>
            <w:r w:rsidR="00035944">
              <w:rPr>
                <w:rFonts w:ascii="Calibri" w:hAnsi="Calibri" w:cs="Calibri"/>
              </w:rPr>
              <w:t>to the advert</w:t>
            </w:r>
            <w:r>
              <w:rPr>
                <w:rFonts w:ascii="Calibri" w:hAnsi="Calibri" w:cs="Calibri"/>
              </w:rPr>
              <w:t xml:space="preserve">.  The </w:t>
            </w:r>
            <w:r w:rsidR="00906B8F">
              <w:rPr>
                <w:rFonts w:ascii="Calibri" w:hAnsi="Calibri" w:cs="Calibri"/>
              </w:rPr>
              <w:t xml:space="preserve">situation fluctuated and </w:t>
            </w:r>
            <w:r>
              <w:rPr>
                <w:rFonts w:ascii="Calibri" w:hAnsi="Calibri" w:cs="Calibri"/>
              </w:rPr>
              <w:t>there were times when they had no IR trainees and times whe</w:t>
            </w:r>
            <w:r w:rsidR="00906B8F">
              <w:rPr>
                <w:rFonts w:ascii="Calibri" w:hAnsi="Calibri" w:cs="Calibri"/>
              </w:rPr>
              <w:t>n</w:t>
            </w:r>
            <w:r>
              <w:rPr>
                <w:rFonts w:ascii="Calibri" w:hAnsi="Calibri" w:cs="Calibri"/>
              </w:rPr>
              <w:t xml:space="preserve"> there were more people </w:t>
            </w:r>
            <w:r>
              <w:rPr>
                <w:rFonts w:ascii="Calibri" w:hAnsi="Calibri" w:cs="Calibri"/>
              </w:rPr>
              <w:lastRenderedPageBreak/>
              <w:t>than posts.  WK said the College was pushing to put junior trainees into IR and they have been doing this</w:t>
            </w:r>
            <w:r w:rsidR="00906B8F">
              <w:rPr>
                <w:rFonts w:ascii="Calibri" w:hAnsi="Calibri" w:cs="Calibri"/>
              </w:rPr>
              <w:t xml:space="preserve">.  </w:t>
            </w:r>
            <w:r w:rsidR="006743E4">
              <w:rPr>
                <w:rFonts w:ascii="Calibri" w:hAnsi="Calibri" w:cs="Calibri"/>
              </w:rPr>
              <w:t>However,</w:t>
            </w:r>
            <w:r>
              <w:rPr>
                <w:rFonts w:ascii="Calibri" w:hAnsi="Calibri" w:cs="Calibri"/>
              </w:rPr>
              <w:t xml:space="preserve"> people were not always keen due to work/life balance expectations and IR was not 9-5.  RB confirmed they have been getting younger people in – and they would also get people in the 3 Glasgow posts if this </w:t>
            </w:r>
            <w:proofErr w:type="gramStart"/>
            <w:r>
              <w:rPr>
                <w:rFonts w:ascii="Calibri" w:hAnsi="Calibri" w:cs="Calibri"/>
              </w:rPr>
              <w:t>opened up</w:t>
            </w:r>
            <w:proofErr w:type="gramEnd"/>
            <w:r>
              <w:rPr>
                <w:rFonts w:ascii="Calibri" w:hAnsi="Calibri" w:cs="Calibri"/>
              </w:rPr>
              <w:t xml:space="preserve"> to Surgical trainees.  </w:t>
            </w:r>
            <w:proofErr w:type="spellStart"/>
            <w:r>
              <w:rPr>
                <w:rFonts w:ascii="Calibri" w:hAnsi="Calibri" w:cs="Calibri"/>
              </w:rPr>
              <w:t>Forth</w:t>
            </w:r>
            <w:proofErr w:type="spellEnd"/>
            <w:r>
              <w:rPr>
                <w:rFonts w:ascii="Calibri" w:hAnsi="Calibri" w:cs="Calibri"/>
              </w:rPr>
              <w:t xml:space="preserve"> Valley and </w:t>
            </w:r>
            <w:proofErr w:type="spellStart"/>
            <w:r>
              <w:rPr>
                <w:rFonts w:ascii="Calibri" w:hAnsi="Calibri" w:cs="Calibri"/>
              </w:rPr>
              <w:t>Hairmyres</w:t>
            </w:r>
            <w:proofErr w:type="spellEnd"/>
            <w:r>
              <w:rPr>
                <w:rFonts w:ascii="Calibri" w:hAnsi="Calibri" w:cs="Calibri"/>
              </w:rPr>
              <w:t xml:space="preserve"> were keen to take IR but as there were no applicants these sites were not required </w:t>
            </w:r>
            <w:r w:rsidR="006743E4">
              <w:rPr>
                <w:rFonts w:ascii="Calibri" w:hAnsi="Calibri" w:cs="Calibri"/>
              </w:rPr>
              <w:t>now</w:t>
            </w:r>
            <w:r>
              <w:rPr>
                <w:rFonts w:ascii="Calibri" w:hAnsi="Calibri" w:cs="Calibri"/>
              </w:rPr>
              <w:t>.</w:t>
            </w:r>
          </w:p>
          <w:p w14:paraId="56C328F6" w14:textId="77777777" w:rsidR="005171B1"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74DFD31" w14:textId="3A6F9D68" w:rsidR="005171B1" w:rsidRPr="006750FD" w:rsidRDefault="008E4B1B"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IR received </w:t>
            </w:r>
            <w:r w:rsidR="005171B1">
              <w:rPr>
                <w:rFonts w:ascii="Calibri" w:hAnsi="Calibri" w:cs="Calibri"/>
              </w:rPr>
              <w:t>2 additional numbers this year – one converted to general and will convert back for next year.  There were sufficient people to fill consultant posts.</w:t>
            </w:r>
          </w:p>
        </w:tc>
        <w:tc>
          <w:tcPr>
            <w:tcW w:w="1224" w:type="dxa"/>
          </w:tcPr>
          <w:p w14:paraId="05F742E2" w14:textId="74A5ABF7"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241237B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46B9DCB" w14:textId="3E7A4B40" w:rsidR="005171B1" w:rsidRPr="00C508A5" w:rsidRDefault="005171B1" w:rsidP="005171B1">
            <w:pPr>
              <w:ind w:hanging="108"/>
              <w:rPr>
                <w:b w:val="0"/>
              </w:rPr>
            </w:pPr>
          </w:p>
        </w:tc>
        <w:tc>
          <w:tcPr>
            <w:tcW w:w="7569" w:type="dxa"/>
          </w:tcPr>
          <w:p w14:paraId="4F914704" w14:textId="77777777" w:rsidR="005171B1" w:rsidRPr="006750FD"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35E4F3B" w14:textId="05C700E7"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4590735F"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841BA55" w14:textId="5EB97F9E" w:rsidR="005171B1" w:rsidRPr="00C508A5" w:rsidRDefault="005171B1" w:rsidP="005171B1">
            <w:pPr>
              <w:ind w:hanging="108"/>
              <w:rPr>
                <w:b w:val="0"/>
              </w:rPr>
            </w:pPr>
            <w:r>
              <w:rPr>
                <w:b w:val="0"/>
              </w:rPr>
              <w:t>8.</w:t>
            </w:r>
          </w:p>
        </w:tc>
        <w:tc>
          <w:tcPr>
            <w:tcW w:w="7569" w:type="dxa"/>
          </w:tcPr>
          <w:p w14:paraId="0C96415F" w14:textId="304A4340" w:rsidR="005171B1" w:rsidRPr="00F815DB" w:rsidRDefault="00F815DB"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815DB">
              <w:rPr>
                <w:rFonts w:ascii="Calibri" w:hAnsi="Calibri"/>
                <w:b/>
              </w:rPr>
              <w:t>DL (2017) 12 – Specialty Training Intake Numbers for 2018</w:t>
            </w:r>
          </w:p>
        </w:tc>
        <w:tc>
          <w:tcPr>
            <w:tcW w:w="1224" w:type="dxa"/>
          </w:tcPr>
          <w:p w14:paraId="7B56A1F7" w14:textId="138DB58E"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46F9084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9C53B7F" w14:textId="6616CB9A" w:rsidR="005171B1" w:rsidRPr="00C508A5" w:rsidRDefault="005171B1" w:rsidP="005171B1">
            <w:pPr>
              <w:ind w:hanging="108"/>
              <w:rPr>
                <w:b w:val="0"/>
              </w:rPr>
            </w:pPr>
          </w:p>
        </w:tc>
        <w:tc>
          <w:tcPr>
            <w:tcW w:w="7569" w:type="dxa"/>
          </w:tcPr>
          <w:p w14:paraId="2938257C" w14:textId="1955E1B2" w:rsidR="004D055B" w:rsidRDefault="00A429F6"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RP asked the </w:t>
            </w:r>
            <w:r w:rsidR="004D055B">
              <w:rPr>
                <w:rFonts w:ascii="Calibri" w:hAnsi="Calibri" w:cs="Calibri"/>
              </w:rPr>
              <w:t xml:space="preserve">board was asked to </w:t>
            </w:r>
            <w:r>
              <w:rPr>
                <w:rFonts w:ascii="Calibri" w:hAnsi="Calibri" w:cs="Calibri"/>
              </w:rPr>
              <w:t>a response</w:t>
            </w:r>
            <w:r w:rsidR="004D055B">
              <w:rPr>
                <w:rFonts w:ascii="Calibri" w:hAnsi="Calibri" w:cs="Calibri"/>
              </w:rPr>
              <w:t xml:space="preserve"> which he will incorporate into a </w:t>
            </w:r>
            <w:proofErr w:type="spellStart"/>
            <w:r w:rsidR="004D055B">
              <w:rPr>
                <w:rFonts w:ascii="Calibri" w:hAnsi="Calibri" w:cs="Calibri"/>
              </w:rPr>
              <w:t>co-ordinated</w:t>
            </w:r>
            <w:proofErr w:type="spellEnd"/>
            <w:r w:rsidR="004D055B">
              <w:rPr>
                <w:rFonts w:ascii="Calibri" w:hAnsi="Calibri" w:cs="Calibri"/>
              </w:rPr>
              <w:t xml:space="preserve"> NES response to Scottish Government.</w:t>
            </w:r>
          </w:p>
          <w:p w14:paraId="4CF29365" w14:textId="77777777" w:rsidR="004D055B" w:rsidRDefault="004D055B"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08FA805" w14:textId="088F36C3" w:rsidR="005171B1" w:rsidRDefault="004D055B" w:rsidP="004F3B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F3B7A">
              <w:rPr>
                <w:rFonts w:ascii="Calibri" w:hAnsi="Calibri" w:cs="Calibri"/>
                <w:i/>
                <w:sz w:val="22"/>
                <w:szCs w:val="22"/>
              </w:rPr>
              <w:t>Chemical Pathology</w:t>
            </w:r>
            <w:r w:rsidRPr="004F3B7A">
              <w:rPr>
                <w:rFonts w:ascii="Calibri" w:hAnsi="Calibri" w:cs="Calibri"/>
                <w:sz w:val="22"/>
                <w:szCs w:val="22"/>
              </w:rPr>
              <w:t xml:space="preserve"> –– Clinical Scientists were not being replaced</w:t>
            </w:r>
            <w:r w:rsidR="004F3B7A">
              <w:rPr>
                <w:rFonts w:ascii="Calibri" w:hAnsi="Calibri" w:cs="Calibri"/>
                <w:sz w:val="22"/>
                <w:szCs w:val="22"/>
              </w:rPr>
              <w:t xml:space="preserve"> and while Medical doctors were increasing clinical activity recruitment was not </w:t>
            </w:r>
            <w:r w:rsidR="0090425B">
              <w:rPr>
                <w:rFonts w:ascii="Calibri" w:hAnsi="Calibri" w:cs="Calibri"/>
                <w:sz w:val="22"/>
                <w:szCs w:val="22"/>
              </w:rPr>
              <w:t>happening</w:t>
            </w:r>
            <w:r w:rsidR="004F3B7A">
              <w:rPr>
                <w:rFonts w:ascii="Calibri" w:hAnsi="Calibri" w:cs="Calibri"/>
                <w:sz w:val="22"/>
                <w:szCs w:val="22"/>
              </w:rPr>
              <w:t xml:space="preserve"> before people retired.  BMS training</w:t>
            </w:r>
            <w:r w:rsidR="007C16E9">
              <w:rPr>
                <w:rFonts w:ascii="Calibri" w:hAnsi="Calibri" w:cs="Calibri"/>
                <w:sz w:val="22"/>
                <w:szCs w:val="22"/>
              </w:rPr>
              <w:t xml:space="preserve"> – some were good but others have had very little science.  It had been proposed that trainees from the Islands could come to Aberdeen for part training but there was no space or time for this.</w:t>
            </w:r>
          </w:p>
          <w:p w14:paraId="6768BA47" w14:textId="58516143" w:rsidR="007C16E9" w:rsidRDefault="007C16E9" w:rsidP="004F3B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i/>
                <w:sz w:val="22"/>
                <w:szCs w:val="22"/>
              </w:rPr>
              <w:t>Radiology</w:t>
            </w:r>
            <w:r>
              <w:rPr>
                <w:rFonts w:ascii="Calibri" w:hAnsi="Calibri" w:cs="Calibri"/>
                <w:sz w:val="22"/>
                <w:szCs w:val="22"/>
              </w:rPr>
              <w:t xml:space="preserve"> – attrition </w:t>
            </w:r>
            <w:r w:rsidR="00397CF5">
              <w:rPr>
                <w:rFonts w:ascii="Calibri" w:hAnsi="Calibri" w:cs="Calibri"/>
                <w:sz w:val="22"/>
                <w:szCs w:val="22"/>
              </w:rPr>
              <w:t>rate post CCT was the specialty’s main</w:t>
            </w:r>
            <w:r>
              <w:rPr>
                <w:rFonts w:ascii="Calibri" w:hAnsi="Calibri" w:cs="Calibri"/>
                <w:sz w:val="22"/>
                <w:szCs w:val="22"/>
              </w:rPr>
              <w:t xml:space="preserve"> issue.  They could train more and would be keen to increase n</w:t>
            </w:r>
            <w:r w:rsidR="00761F1D">
              <w:rPr>
                <w:rFonts w:ascii="Calibri" w:hAnsi="Calibri" w:cs="Calibri"/>
                <w:sz w:val="22"/>
                <w:szCs w:val="22"/>
              </w:rPr>
              <w:t>umbers by 10 however they felt there were barriers to recruitment – working conditions, lack of flexibility for couples in getting jobs, people choosing to go abroad, younger people in</w:t>
            </w:r>
            <w:r w:rsidR="00B639F8">
              <w:rPr>
                <w:rFonts w:ascii="Calibri" w:hAnsi="Calibri" w:cs="Calibri"/>
                <w:sz w:val="22"/>
                <w:szCs w:val="22"/>
              </w:rPr>
              <w:t xml:space="preserve"> the specialty </w:t>
            </w:r>
            <w:r w:rsidR="0090425B">
              <w:rPr>
                <w:rFonts w:ascii="Calibri" w:hAnsi="Calibri" w:cs="Calibri"/>
                <w:sz w:val="22"/>
                <w:szCs w:val="22"/>
              </w:rPr>
              <w:t>who were more</w:t>
            </w:r>
            <w:r w:rsidR="00B639F8">
              <w:rPr>
                <w:rFonts w:ascii="Calibri" w:hAnsi="Calibri" w:cs="Calibri"/>
                <w:sz w:val="22"/>
                <w:szCs w:val="22"/>
              </w:rPr>
              <w:t xml:space="preserve"> able to move and </w:t>
            </w:r>
            <w:r w:rsidR="0090425B">
              <w:rPr>
                <w:rFonts w:ascii="Calibri" w:hAnsi="Calibri" w:cs="Calibri"/>
                <w:sz w:val="22"/>
                <w:szCs w:val="22"/>
              </w:rPr>
              <w:t>a</w:t>
            </w:r>
            <w:r w:rsidR="00B639F8">
              <w:rPr>
                <w:rFonts w:ascii="Calibri" w:hAnsi="Calibri" w:cs="Calibri"/>
                <w:sz w:val="22"/>
                <w:szCs w:val="22"/>
              </w:rPr>
              <w:t xml:space="preserve"> high number of IMGs.</w:t>
            </w:r>
          </w:p>
          <w:p w14:paraId="297FF3AC" w14:textId="27FB7EA1" w:rsidR="00BF29A8" w:rsidRDefault="00BF29A8" w:rsidP="004F3B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F29A8">
              <w:rPr>
                <w:rFonts w:ascii="Calibri" w:hAnsi="Calibri" w:cs="Calibri"/>
                <w:i/>
                <w:sz w:val="22"/>
                <w:szCs w:val="22"/>
              </w:rPr>
              <w:t>Virology</w:t>
            </w:r>
            <w:r>
              <w:rPr>
                <w:rFonts w:ascii="Calibri" w:hAnsi="Calibri" w:cs="Calibri"/>
                <w:i/>
                <w:sz w:val="22"/>
                <w:szCs w:val="22"/>
              </w:rPr>
              <w:t>/ID</w:t>
            </w:r>
            <w:r>
              <w:rPr>
                <w:rFonts w:ascii="Calibri" w:hAnsi="Calibri" w:cs="Calibri"/>
                <w:sz w:val="22"/>
                <w:szCs w:val="22"/>
              </w:rPr>
              <w:t xml:space="preserve"> – recruitment strategy was detrimental to Virology</w:t>
            </w:r>
            <w:r w:rsidR="00FB2A99">
              <w:rPr>
                <w:rFonts w:ascii="Calibri" w:hAnsi="Calibri" w:cs="Calibri"/>
                <w:sz w:val="22"/>
                <w:szCs w:val="22"/>
              </w:rPr>
              <w:t xml:space="preserve"> and numbers were not sustainable in the long term.  CM noted that as CIT did not fill this will be an issue for the Scottish Government.  PJ said they have looked at recruitment before and concluded it had an ID bias.  CM has asked for recruitment</w:t>
            </w:r>
            <w:r w:rsidR="009C2F59">
              <w:rPr>
                <w:rFonts w:ascii="Calibri" w:hAnsi="Calibri" w:cs="Calibri"/>
                <w:sz w:val="22"/>
                <w:szCs w:val="22"/>
              </w:rPr>
              <w:t xml:space="preserve"> questions</w:t>
            </w:r>
            <w:r w:rsidR="00FB2A99">
              <w:rPr>
                <w:rFonts w:ascii="Calibri" w:hAnsi="Calibri" w:cs="Calibri"/>
                <w:sz w:val="22"/>
                <w:szCs w:val="22"/>
              </w:rPr>
              <w:t xml:space="preserve"> to be more laboratory based.</w:t>
            </w:r>
          </w:p>
          <w:p w14:paraId="111718FA" w14:textId="249C7714" w:rsidR="00FB2A99" w:rsidRDefault="00FB2A99" w:rsidP="004F3B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i/>
                <w:sz w:val="22"/>
                <w:szCs w:val="22"/>
              </w:rPr>
              <w:t xml:space="preserve">Histopathology </w:t>
            </w:r>
            <w:r>
              <w:rPr>
                <w:rFonts w:ascii="Calibri" w:hAnsi="Calibri" w:cs="Calibri"/>
                <w:sz w:val="22"/>
                <w:szCs w:val="22"/>
              </w:rPr>
              <w:t xml:space="preserve">– last year expanded by 6 </w:t>
            </w:r>
            <w:r w:rsidR="00EE15C9">
              <w:rPr>
                <w:rFonts w:ascii="Calibri" w:hAnsi="Calibri" w:cs="Calibri"/>
                <w:sz w:val="22"/>
                <w:szCs w:val="22"/>
              </w:rPr>
              <w:t xml:space="preserve">so no need for </w:t>
            </w:r>
            <w:r>
              <w:rPr>
                <w:rFonts w:ascii="Calibri" w:hAnsi="Calibri" w:cs="Calibri"/>
                <w:sz w:val="22"/>
                <w:szCs w:val="22"/>
              </w:rPr>
              <w:t>additional.</w:t>
            </w:r>
          </w:p>
          <w:p w14:paraId="5DD47EC5" w14:textId="607466D9" w:rsidR="00FB2A99" w:rsidRDefault="00FB2A99" w:rsidP="004F3B7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i/>
                <w:sz w:val="22"/>
                <w:szCs w:val="22"/>
              </w:rPr>
              <w:t>Nuclear Medicine</w:t>
            </w:r>
            <w:r>
              <w:rPr>
                <w:rFonts w:ascii="Calibri" w:hAnsi="Calibri" w:cs="Calibri"/>
                <w:sz w:val="22"/>
                <w:szCs w:val="22"/>
              </w:rPr>
              <w:t xml:space="preserve"> – post filled this year – </w:t>
            </w:r>
            <w:r w:rsidR="00EE15C9">
              <w:rPr>
                <w:rFonts w:ascii="Calibri" w:hAnsi="Calibri" w:cs="Calibri"/>
                <w:sz w:val="22"/>
                <w:szCs w:val="22"/>
              </w:rPr>
              <w:t>will</w:t>
            </w:r>
            <w:r>
              <w:rPr>
                <w:rFonts w:ascii="Calibri" w:hAnsi="Calibri" w:cs="Calibri"/>
                <w:sz w:val="22"/>
                <w:szCs w:val="22"/>
              </w:rPr>
              <w:t xml:space="preserve"> consider increase in 2-3 years</w:t>
            </w:r>
            <w:r w:rsidR="00667E70">
              <w:rPr>
                <w:rFonts w:ascii="Calibri" w:hAnsi="Calibri" w:cs="Calibri"/>
                <w:sz w:val="22"/>
                <w:szCs w:val="22"/>
              </w:rPr>
              <w:t>’</w:t>
            </w:r>
            <w:r>
              <w:rPr>
                <w:rFonts w:ascii="Calibri" w:hAnsi="Calibri" w:cs="Calibri"/>
                <w:sz w:val="22"/>
                <w:szCs w:val="22"/>
              </w:rPr>
              <w:t xml:space="preserve"> time.</w:t>
            </w:r>
          </w:p>
          <w:p w14:paraId="6E883639" w14:textId="1A90D86F" w:rsidR="004F3B7A" w:rsidRPr="004F3B7A" w:rsidRDefault="00FB2A99" w:rsidP="00667E7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67E70">
              <w:rPr>
                <w:rFonts w:ascii="Calibri" w:hAnsi="Calibri" w:cs="Calibri"/>
                <w:i/>
                <w:sz w:val="22"/>
                <w:szCs w:val="22"/>
              </w:rPr>
              <w:t>Forensic Pathology</w:t>
            </w:r>
            <w:r w:rsidRPr="00667E70">
              <w:rPr>
                <w:rFonts w:ascii="Calibri" w:hAnsi="Calibri" w:cs="Calibri"/>
                <w:sz w:val="22"/>
                <w:szCs w:val="22"/>
              </w:rPr>
              <w:t xml:space="preserve"> –</w:t>
            </w:r>
            <w:r w:rsidR="00D8048F">
              <w:rPr>
                <w:rFonts w:ascii="Calibri" w:hAnsi="Calibri" w:cs="Calibri"/>
                <w:sz w:val="22"/>
                <w:szCs w:val="22"/>
              </w:rPr>
              <w:t xml:space="preserve"> t</w:t>
            </w:r>
            <w:r w:rsidRPr="00667E70">
              <w:rPr>
                <w:rFonts w:ascii="Calibri" w:hAnsi="Calibri" w:cs="Calibri"/>
                <w:sz w:val="22"/>
                <w:szCs w:val="22"/>
              </w:rPr>
              <w:t xml:space="preserve">here has been discussion on increasing numbers by one and an email was received from Lindsay Miller, Depute Crown Agent who has also spoken to </w:t>
            </w:r>
            <w:proofErr w:type="spellStart"/>
            <w:r w:rsidRPr="00667E70">
              <w:rPr>
                <w:rFonts w:ascii="Calibri" w:hAnsi="Calibri" w:cs="Calibri"/>
                <w:sz w:val="22"/>
                <w:szCs w:val="22"/>
              </w:rPr>
              <w:t>RBo</w:t>
            </w:r>
            <w:proofErr w:type="spellEnd"/>
            <w:r w:rsidR="003D2DA6" w:rsidRPr="00667E70">
              <w:rPr>
                <w:rFonts w:ascii="Calibri" w:hAnsi="Calibri" w:cs="Calibri"/>
                <w:sz w:val="22"/>
                <w:szCs w:val="22"/>
              </w:rPr>
              <w:t>.  PJ will meet her this week to</w:t>
            </w:r>
            <w:r w:rsidR="00D8048F">
              <w:rPr>
                <w:rFonts w:ascii="Calibri" w:hAnsi="Calibri" w:cs="Calibri"/>
                <w:sz w:val="22"/>
                <w:szCs w:val="22"/>
              </w:rPr>
              <w:t xml:space="preserve"> discuss.</w:t>
            </w:r>
            <w:r w:rsidR="003D2DA6" w:rsidRPr="00667E70">
              <w:rPr>
                <w:rFonts w:ascii="Calibri" w:hAnsi="Calibri" w:cs="Calibri"/>
                <w:sz w:val="22"/>
                <w:szCs w:val="22"/>
              </w:rPr>
              <w:t xml:space="preserve">  </w:t>
            </w:r>
            <w:r w:rsidR="00450939" w:rsidRPr="00667E70">
              <w:rPr>
                <w:rFonts w:ascii="Calibri" w:hAnsi="Calibri" w:cs="Calibri"/>
                <w:sz w:val="22"/>
                <w:szCs w:val="22"/>
              </w:rPr>
              <w:t>WK reported the recent STC meeting considered how to increase numbers</w:t>
            </w:r>
            <w:r w:rsidRPr="00667E70">
              <w:rPr>
                <w:rFonts w:ascii="Calibri" w:hAnsi="Calibri" w:cs="Calibri"/>
                <w:sz w:val="22"/>
                <w:szCs w:val="22"/>
              </w:rPr>
              <w:t>.</w:t>
            </w:r>
          </w:p>
        </w:tc>
        <w:tc>
          <w:tcPr>
            <w:tcW w:w="1224" w:type="dxa"/>
          </w:tcPr>
          <w:p w14:paraId="7A9526A9" w14:textId="26A36999"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6C03EDC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25B4B9D" w14:textId="7CA37A9A" w:rsidR="005171B1" w:rsidRPr="00C508A5" w:rsidRDefault="005171B1" w:rsidP="005171B1">
            <w:pPr>
              <w:ind w:hanging="108"/>
              <w:rPr>
                <w:b w:val="0"/>
              </w:rPr>
            </w:pPr>
          </w:p>
        </w:tc>
        <w:tc>
          <w:tcPr>
            <w:tcW w:w="7569" w:type="dxa"/>
          </w:tcPr>
          <w:p w14:paraId="03707B8A" w14:textId="77777777" w:rsidR="005171B1" w:rsidRPr="006750FD"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0D4004C7" w14:textId="6D6FFF56"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3E74EF9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F861D5C" w14:textId="2ABB45C2" w:rsidR="005171B1" w:rsidRPr="00C508A5" w:rsidRDefault="005171B1" w:rsidP="005171B1">
            <w:pPr>
              <w:ind w:hanging="108"/>
              <w:rPr>
                <w:b w:val="0"/>
              </w:rPr>
            </w:pPr>
          </w:p>
        </w:tc>
        <w:tc>
          <w:tcPr>
            <w:tcW w:w="7569" w:type="dxa"/>
          </w:tcPr>
          <w:p w14:paraId="1D30908B" w14:textId="63353A38" w:rsidR="00E949D2" w:rsidRDefault="00620EF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board agreed </w:t>
            </w:r>
            <w:r w:rsidR="004019FF">
              <w:rPr>
                <w:rFonts w:ascii="Calibri" w:hAnsi="Calibri" w:cs="Calibri"/>
              </w:rPr>
              <w:t xml:space="preserve">it was difficult to </w:t>
            </w:r>
            <w:proofErr w:type="spellStart"/>
            <w:r w:rsidR="004019FF">
              <w:rPr>
                <w:rFonts w:ascii="Calibri" w:hAnsi="Calibri" w:cs="Calibri"/>
              </w:rPr>
              <w:t>analyse</w:t>
            </w:r>
            <w:proofErr w:type="spellEnd"/>
            <w:r w:rsidR="004019FF">
              <w:rPr>
                <w:rFonts w:ascii="Calibri" w:hAnsi="Calibri" w:cs="Calibri"/>
              </w:rPr>
              <w:t xml:space="preserve"> Scottish versus national </w:t>
            </w:r>
            <w:r>
              <w:rPr>
                <w:rFonts w:ascii="Calibri" w:hAnsi="Calibri" w:cs="Calibri"/>
              </w:rPr>
              <w:t xml:space="preserve">recruitment </w:t>
            </w:r>
            <w:r w:rsidR="004019FF">
              <w:rPr>
                <w:rFonts w:ascii="Calibri" w:hAnsi="Calibri" w:cs="Calibri"/>
              </w:rPr>
              <w:t xml:space="preserve">and whether Scottish trainees were disadvantaged by trainees from England coming to Scotland as they could not get posts down south.  </w:t>
            </w:r>
            <w:r w:rsidR="00CF2FC7">
              <w:rPr>
                <w:rFonts w:ascii="Calibri" w:hAnsi="Calibri" w:cs="Calibri"/>
              </w:rPr>
              <w:t>The larger</w:t>
            </w:r>
            <w:r w:rsidR="004019FF">
              <w:rPr>
                <w:rFonts w:ascii="Calibri" w:hAnsi="Calibri" w:cs="Calibri"/>
              </w:rPr>
              <w:t xml:space="preserve"> specialties did not </w:t>
            </w:r>
            <w:proofErr w:type="spellStart"/>
            <w:r w:rsidR="004019FF">
              <w:rPr>
                <w:rFonts w:ascii="Calibri" w:hAnsi="Calibri" w:cs="Calibri"/>
              </w:rPr>
              <w:t>favour</w:t>
            </w:r>
            <w:proofErr w:type="spellEnd"/>
            <w:r w:rsidR="004019FF">
              <w:rPr>
                <w:rFonts w:ascii="Calibri" w:hAnsi="Calibri" w:cs="Calibri"/>
              </w:rPr>
              <w:t xml:space="preserve"> Scottish only</w:t>
            </w:r>
            <w:r w:rsidR="00D307AB">
              <w:rPr>
                <w:rFonts w:ascii="Calibri" w:hAnsi="Calibri" w:cs="Calibri"/>
              </w:rPr>
              <w:t xml:space="preserve"> recruitment</w:t>
            </w:r>
            <w:r w:rsidR="004019FF">
              <w:rPr>
                <w:rFonts w:ascii="Calibri" w:hAnsi="Calibri" w:cs="Calibri"/>
              </w:rPr>
              <w:t xml:space="preserve">.  </w:t>
            </w:r>
            <w:r w:rsidR="000D30FA">
              <w:rPr>
                <w:rFonts w:ascii="Calibri" w:hAnsi="Calibri" w:cs="Calibri"/>
              </w:rPr>
              <w:t xml:space="preserve">FD advised there were different recruitment models </w:t>
            </w:r>
            <w:proofErr w:type="spellStart"/>
            <w:r w:rsidR="000D30FA">
              <w:rPr>
                <w:rFonts w:ascii="Calibri" w:hAnsi="Calibri" w:cs="Calibri"/>
              </w:rPr>
              <w:t>eg</w:t>
            </w:r>
            <w:proofErr w:type="spellEnd"/>
            <w:r w:rsidR="000D30FA">
              <w:rPr>
                <w:rFonts w:ascii="Calibri" w:hAnsi="Calibri" w:cs="Calibri"/>
              </w:rPr>
              <w:t xml:space="preserve"> </w:t>
            </w:r>
            <w:proofErr w:type="spellStart"/>
            <w:r w:rsidR="000D30FA">
              <w:rPr>
                <w:rFonts w:ascii="Calibri" w:hAnsi="Calibri" w:cs="Calibri"/>
              </w:rPr>
              <w:t>Anaesthesia</w:t>
            </w:r>
            <w:proofErr w:type="spellEnd"/>
            <w:r w:rsidR="000D30FA">
              <w:rPr>
                <w:rFonts w:ascii="Calibri" w:hAnsi="Calibri" w:cs="Calibri"/>
              </w:rPr>
              <w:t xml:space="preserve"> recruits to Scottish posts in Dundee</w:t>
            </w:r>
            <w:r w:rsidR="00E949D2">
              <w:rPr>
                <w:rFonts w:ascii="Calibri" w:hAnsi="Calibri" w:cs="Calibri"/>
              </w:rPr>
              <w:t xml:space="preserve">.  </w:t>
            </w:r>
            <w:r w:rsidR="006743E4">
              <w:rPr>
                <w:rFonts w:ascii="Calibri" w:hAnsi="Calibri" w:cs="Calibri"/>
              </w:rPr>
              <w:t>However,</w:t>
            </w:r>
            <w:r w:rsidR="00E949D2">
              <w:rPr>
                <w:rFonts w:ascii="Calibri" w:hAnsi="Calibri" w:cs="Calibri"/>
              </w:rPr>
              <w:t xml:space="preserve"> all candidates, irrespective of where they are from, are ranked under the same process and good quality people will end up where they want to work.  People also wanted to work in areas w</w:t>
            </w:r>
            <w:r w:rsidR="00CF2FC7">
              <w:rPr>
                <w:rFonts w:ascii="Calibri" w:hAnsi="Calibri" w:cs="Calibri"/>
              </w:rPr>
              <w:t xml:space="preserve">ith good training </w:t>
            </w:r>
            <w:r w:rsidR="00E949D2">
              <w:rPr>
                <w:rFonts w:ascii="Calibri" w:hAnsi="Calibri" w:cs="Calibri"/>
              </w:rPr>
              <w:t xml:space="preserve">conditions and </w:t>
            </w:r>
            <w:r w:rsidR="00CF2FC7">
              <w:rPr>
                <w:rFonts w:ascii="Calibri" w:hAnsi="Calibri" w:cs="Calibri"/>
              </w:rPr>
              <w:t>not where there were</w:t>
            </w:r>
            <w:r w:rsidR="00E949D2">
              <w:rPr>
                <w:rFonts w:ascii="Calibri" w:hAnsi="Calibri" w:cs="Calibri"/>
              </w:rPr>
              <w:t xml:space="preserve"> cons</w:t>
            </w:r>
            <w:r w:rsidR="0026312F">
              <w:rPr>
                <w:rFonts w:ascii="Calibri" w:hAnsi="Calibri" w:cs="Calibri"/>
              </w:rPr>
              <w:t>ultant</w:t>
            </w:r>
            <w:r w:rsidR="00E949D2">
              <w:rPr>
                <w:rFonts w:ascii="Calibri" w:hAnsi="Calibri" w:cs="Calibri"/>
              </w:rPr>
              <w:t>/</w:t>
            </w:r>
            <w:proofErr w:type="spellStart"/>
            <w:r w:rsidR="00E949D2">
              <w:rPr>
                <w:rFonts w:ascii="Calibri" w:hAnsi="Calibri" w:cs="Calibri"/>
              </w:rPr>
              <w:t>rota</w:t>
            </w:r>
            <w:proofErr w:type="spellEnd"/>
            <w:r w:rsidR="00E949D2">
              <w:rPr>
                <w:rFonts w:ascii="Calibri" w:hAnsi="Calibri" w:cs="Calibri"/>
              </w:rPr>
              <w:t xml:space="preserve"> gaps.</w:t>
            </w:r>
          </w:p>
          <w:p w14:paraId="51AC990D" w14:textId="77777777" w:rsidR="00E949D2" w:rsidRDefault="00E949D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98A808E" w14:textId="23DE01E9" w:rsidR="005171B1" w:rsidRDefault="00E949D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CM advis</w:t>
            </w:r>
            <w:r w:rsidR="009904FE">
              <w:rPr>
                <w:rFonts w:ascii="Calibri" w:hAnsi="Calibri" w:cs="Calibri"/>
              </w:rPr>
              <w:t xml:space="preserve">ed </w:t>
            </w:r>
            <w:r w:rsidR="004E3E57">
              <w:rPr>
                <w:rFonts w:ascii="Calibri" w:hAnsi="Calibri" w:cs="Calibri"/>
              </w:rPr>
              <w:t xml:space="preserve">Scottish Government’s main priority areas were </w:t>
            </w:r>
            <w:r w:rsidR="009904FE">
              <w:rPr>
                <w:rFonts w:ascii="Calibri" w:hAnsi="Calibri" w:cs="Calibri"/>
              </w:rPr>
              <w:t xml:space="preserve">GP and Acute Hospitals </w:t>
            </w:r>
            <w:r w:rsidR="004E3E57">
              <w:rPr>
                <w:rFonts w:ascii="Calibri" w:hAnsi="Calibri" w:cs="Calibri"/>
              </w:rPr>
              <w:t>and the board</w:t>
            </w:r>
            <w:r w:rsidR="007D3462">
              <w:rPr>
                <w:rFonts w:ascii="Calibri" w:hAnsi="Calibri" w:cs="Calibri"/>
              </w:rPr>
              <w:t xml:space="preserve"> would have to be realistic about what it asked for in terms of numbers.</w:t>
            </w:r>
          </w:p>
          <w:p w14:paraId="13A51E12"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7211DCD" w14:textId="322E708E" w:rsidR="007D3462" w:rsidRPr="006750FD" w:rsidRDefault="007D346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PJ will produce the STB response to the letter and circulate it to STB members for information/comments before circulating it to RP.</w:t>
            </w:r>
          </w:p>
        </w:tc>
        <w:tc>
          <w:tcPr>
            <w:tcW w:w="1224" w:type="dxa"/>
          </w:tcPr>
          <w:p w14:paraId="77293E9F" w14:textId="77777777" w:rsidR="005171B1" w:rsidRDefault="005171B1" w:rsidP="005171B1">
            <w:pPr>
              <w:cnfStyle w:val="000000000000" w:firstRow="0" w:lastRow="0" w:firstColumn="0" w:lastColumn="0" w:oddVBand="0" w:evenVBand="0" w:oddHBand="0" w:evenHBand="0" w:firstRowFirstColumn="0" w:firstRowLastColumn="0" w:lastRowFirstColumn="0" w:lastRowLastColumn="0"/>
            </w:pPr>
          </w:p>
          <w:p w14:paraId="3E95AE8F"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55045802"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67D6161F"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1AC8DB10"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222549C8"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6EC93CF9"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3200D752"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050BED36"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027924AD"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6E69C1D9"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20998CC6"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4DA8CEED"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51C6DCF3"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p w14:paraId="3C8110F9" w14:textId="58D56915" w:rsidR="007D3462" w:rsidRPr="007D3462" w:rsidRDefault="007D3462" w:rsidP="005171B1">
            <w:pPr>
              <w:cnfStyle w:val="000000000000" w:firstRow="0" w:lastRow="0" w:firstColumn="0" w:lastColumn="0" w:oddVBand="0" w:evenVBand="0" w:oddHBand="0" w:evenHBand="0" w:firstRowFirstColumn="0" w:firstRowLastColumn="0" w:lastRowFirstColumn="0" w:lastRowLastColumn="0"/>
              <w:rPr>
                <w:b/>
              </w:rPr>
            </w:pPr>
            <w:r w:rsidRPr="007D3462">
              <w:rPr>
                <w:b/>
              </w:rPr>
              <w:t>PJ</w:t>
            </w:r>
          </w:p>
        </w:tc>
      </w:tr>
      <w:tr w:rsidR="005171B1" w14:paraId="2FE4FF27"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C669102" w14:textId="7C0E5BF1" w:rsidR="005171B1" w:rsidRPr="00C508A5" w:rsidRDefault="005171B1" w:rsidP="005171B1">
            <w:pPr>
              <w:ind w:hanging="108"/>
              <w:rPr>
                <w:b w:val="0"/>
              </w:rPr>
            </w:pPr>
          </w:p>
        </w:tc>
        <w:tc>
          <w:tcPr>
            <w:tcW w:w="7569" w:type="dxa"/>
          </w:tcPr>
          <w:p w14:paraId="05D60745" w14:textId="77777777" w:rsidR="005171B1" w:rsidRPr="006750FD" w:rsidRDefault="005171B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7EE19A2F" w14:textId="711CE1C6"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5171B1" w14:paraId="4B83FB7C"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5564E2D" w14:textId="4B7DE43A" w:rsidR="005171B1" w:rsidRPr="00C508A5" w:rsidRDefault="007D3462" w:rsidP="005171B1">
            <w:pPr>
              <w:ind w:hanging="108"/>
              <w:rPr>
                <w:b w:val="0"/>
              </w:rPr>
            </w:pPr>
            <w:r>
              <w:rPr>
                <w:b w:val="0"/>
              </w:rPr>
              <w:t>9.</w:t>
            </w:r>
          </w:p>
        </w:tc>
        <w:tc>
          <w:tcPr>
            <w:tcW w:w="7569" w:type="dxa"/>
          </w:tcPr>
          <w:p w14:paraId="0B0202C2" w14:textId="138E8AA5" w:rsidR="005171B1" w:rsidRPr="007D3462" w:rsidRDefault="007D346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D3462">
              <w:rPr>
                <w:rFonts w:ascii="Calibri" w:hAnsi="Calibri"/>
                <w:b/>
              </w:rPr>
              <w:t>Clinical Learning Environments</w:t>
            </w:r>
          </w:p>
        </w:tc>
        <w:tc>
          <w:tcPr>
            <w:tcW w:w="1224" w:type="dxa"/>
          </w:tcPr>
          <w:p w14:paraId="673085A5" w14:textId="43C07A7C" w:rsidR="005171B1" w:rsidRDefault="005171B1" w:rsidP="005171B1">
            <w:pPr>
              <w:cnfStyle w:val="000000000000" w:firstRow="0" w:lastRow="0" w:firstColumn="0" w:lastColumn="0" w:oddVBand="0" w:evenVBand="0" w:oddHBand="0" w:evenHBand="0" w:firstRowFirstColumn="0" w:firstRowLastColumn="0" w:lastRowFirstColumn="0" w:lastRowLastColumn="0"/>
            </w:pPr>
          </w:p>
        </w:tc>
      </w:tr>
      <w:tr w:rsidR="007D3462" w14:paraId="0C017AF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266EF0E" w14:textId="77777777" w:rsidR="007D3462" w:rsidRPr="00C508A5" w:rsidRDefault="007D3462" w:rsidP="005171B1">
            <w:pPr>
              <w:ind w:hanging="108"/>
              <w:rPr>
                <w:b w:val="0"/>
              </w:rPr>
            </w:pPr>
          </w:p>
        </w:tc>
        <w:tc>
          <w:tcPr>
            <w:tcW w:w="7569" w:type="dxa"/>
          </w:tcPr>
          <w:p w14:paraId="61EDB417" w14:textId="6F252D2C" w:rsidR="007D3462" w:rsidRPr="006750FD" w:rsidRDefault="008F381D"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board considered ways in with it could improve the learning envi</w:t>
            </w:r>
            <w:r w:rsidR="00CD15BE">
              <w:rPr>
                <w:rFonts w:ascii="Calibri" w:hAnsi="Calibri" w:cs="Calibri"/>
              </w:rPr>
              <w:t>ronment and share good practice and highlighted:</w:t>
            </w:r>
          </w:p>
        </w:tc>
        <w:tc>
          <w:tcPr>
            <w:tcW w:w="1224" w:type="dxa"/>
          </w:tcPr>
          <w:p w14:paraId="7722C58C"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tc>
      </w:tr>
      <w:tr w:rsidR="007D3462" w14:paraId="1B44605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9FC8CB8" w14:textId="77777777" w:rsidR="007D3462" w:rsidRPr="00C508A5" w:rsidRDefault="007D3462" w:rsidP="005171B1">
            <w:pPr>
              <w:ind w:hanging="108"/>
              <w:rPr>
                <w:b w:val="0"/>
              </w:rPr>
            </w:pPr>
          </w:p>
        </w:tc>
        <w:tc>
          <w:tcPr>
            <w:tcW w:w="7569" w:type="dxa"/>
          </w:tcPr>
          <w:p w14:paraId="68AF55A5" w14:textId="77777777" w:rsidR="007D3462" w:rsidRPr="006750FD" w:rsidRDefault="007D3462"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29757CE0"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tc>
      </w:tr>
      <w:tr w:rsidR="007D3462" w14:paraId="2D9BA03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8C12D9C" w14:textId="77777777" w:rsidR="007D3462" w:rsidRPr="00C508A5" w:rsidRDefault="007D3462" w:rsidP="005171B1">
            <w:pPr>
              <w:ind w:hanging="108"/>
              <w:rPr>
                <w:b w:val="0"/>
              </w:rPr>
            </w:pPr>
          </w:p>
        </w:tc>
        <w:tc>
          <w:tcPr>
            <w:tcW w:w="7569" w:type="dxa"/>
          </w:tcPr>
          <w:p w14:paraId="4C622E8D" w14:textId="0FF9CA4E" w:rsidR="00CD15BE" w:rsidRDefault="00CD15BE"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w:t>
            </w:r>
            <w:r w:rsidR="00ED6B50" w:rsidRPr="00CD15BE">
              <w:rPr>
                <w:rFonts w:ascii="Calibri" w:hAnsi="Calibri" w:cs="Calibri"/>
                <w:sz w:val="22"/>
                <w:szCs w:val="22"/>
              </w:rPr>
              <w:t xml:space="preserve">verall Diagnostics does well in terms of </w:t>
            </w:r>
            <w:r w:rsidRPr="00CD15BE">
              <w:rPr>
                <w:rFonts w:ascii="Calibri" w:hAnsi="Calibri" w:cs="Calibri"/>
                <w:sz w:val="22"/>
                <w:szCs w:val="22"/>
              </w:rPr>
              <w:t xml:space="preserve">trainee experience </w:t>
            </w:r>
            <w:r w:rsidR="00ED6B50" w:rsidRPr="00CD15BE">
              <w:rPr>
                <w:rFonts w:ascii="Calibri" w:hAnsi="Calibri" w:cs="Calibri"/>
                <w:sz w:val="22"/>
                <w:szCs w:val="22"/>
              </w:rPr>
              <w:t>feedback – apart from Medical Microbiology.</w:t>
            </w:r>
          </w:p>
          <w:p w14:paraId="1CFDF9E6" w14:textId="77777777" w:rsidR="00CD15BE" w:rsidRDefault="00CD15BE"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w:t>
            </w:r>
            <w:r w:rsidR="00ED6B50" w:rsidRPr="00CD15BE">
              <w:rPr>
                <w:rFonts w:ascii="Calibri" w:hAnsi="Calibri" w:cs="Calibri"/>
                <w:sz w:val="22"/>
                <w:szCs w:val="22"/>
              </w:rPr>
              <w:t>he sense of being part of a group was key</w:t>
            </w:r>
            <w:r w:rsidR="00AA6F63" w:rsidRPr="00CD15BE">
              <w:rPr>
                <w:rFonts w:ascii="Calibri" w:hAnsi="Calibri" w:cs="Calibri"/>
                <w:sz w:val="22"/>
                <w:szCs w:val="22"/>
              </w:rPr>
              <w:t xml:space="preserve"> unlike in other specialties where trainees moved around</w:t>
            </w:r>
            <w:r w:rsidR="0014320C" w:rsidRPr="00CD15BE">
              <w:rPr>
                <w:rFonts w:ascii="Calibri" w:hAnsi="Calibri" w:cs="Calibri"/>
                <w:sz w:val="22"/>
                <w:szCs w:val="22"/>
              </w:rPr>
              <w:t xml:space="preserve"> and </w:t>
            </w:r>
            <w:r>
              <w:rPr>
                <w:rFonts w:ascii="Calibri" w:hAnsi="Calibri" w:cs="Calibri"/>
                <w:sz w:val="22"/>
                <w:szCs w:val="22"/>
              </w:rPr>
              <w:t>this</w:t>
            </w:r>
            <w:r w:rsidR="0014320C" w:rsidRPr="00CD15BE">
              <w:rPr>
                <w:rFonts w:ascii="Calibri" w:hAnsi="Calibri" w:cs="Calibri"/>
                <w:sz w:val="22"/>
                <w:szCs w:val="22"/>
              </w:rPr>
              <w:t xml:space="preserve"> sense of belonging </w:t>
            </w:r>
            <w:r>
              <w:rPr>
                <w:rFonts w:ascii="Calibri" w:hAnsi="Calibri" w:cs="Calibri"/>
                <w:sz w:val="22"/>
                <w:szCs w:val="22"/>
              </w:rPr>
              <w:t xml:space="preserve">should be used </w:t>
            </w:r>
            <w:r w:rsidR="0014320C" w:rsidRPr="00CD15BE">
              <w:rPr>
                <w:rFonts w:ascii="Calibri" w:hAnsi="Calibri" w:cs="Calibri"/>
                <w:sz w:val="22"/>
                <w:szCs w:val="22"/>
              </w:rPr>
              <w:t>to sell Diagnostics.</w:t>
            </w:r>
          </w:p>
          <w:p w14:paraId="16980718" w14:textId="2478C923" w:rsidR="00CD15BE" w:rsidRDefault="00CD15BE"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While </w:t>
            </w:r>
            <w:r w:rsidR="0014320C" w:rsidRPr="00CD15BE">
              <w:rPr>
                <w:rFonts w:ascii="Calibri" w:hAnsi="Calibri" w:cs="Calibri"/>
                <w:sz w:val="22"/>
                <w:szCs w:val="22"/>
              </w:rPr>
              <w:t xml:space="preserve">trainees do feel part of a team </w:t>
            </w:r>
            <w:r>
              <w:rPr>
                <w:rFonts w:ascii="Calibri" w:hAnsi="Calibri" w:cs="Calibri"/>
                <w:sz w:val="22"/>
                <w:szCs w:val="22"/>
              </w:rPr>
              <w:t>the trainer often did not and was not always keen to have</w:t>
            </w:r>
            <w:r w:rsidR="0014320C" w:rsidRPr="00CD15BE">
              <w:rPr>
                <w:rFonts w:ascii="Calibri" w:hAnsi="Calibri" w:cs="Calibri"/>
                <w:sz w:val="22"/>
                <w:szCs w:val="22"/>
              </w:rPr>
              <w:t xml:space="preserve"> trainees.</w:t>
            </w:r>
          </w:p>
          <w:p w14:paraId="18C9A6AD" w14:textId="77777777" w:rsidR="00D93362" w:rsidRDefault="00D9336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Diagnostics does not have the same </w:t>
            </w:r>
            <w:r w:rsidR="00DA16A8" w:rsidRPr="00CD15BE">
              <w:rPr>
                <w:rFonts w:ascii="Calibri" w:hAnsi="Calibri" w:cs="Calibri"/>
                <w:sz w:val="22"/>
                <w:szCs w:val="22"/>
              </w:rPr>
              <w:t xml:space="preserve">hierarchy as in other specialties </w:t>
            </w:r>
            <w:r>
              <w:rPr>
                <w:rFonts w:ascii="Calibri" w:hAnsi="Calibri" w:cs="Calibri"/>
                <w:sz w:val="22"/>
                <w:szCs w:val="22"/>
              </w:rPr>
              <w:t>and trainees work more directly with a</w:t>
            </w:r>
            <w:r w:rsidR="00DA16A8" w:rsidRPr="00CD15BE">
              <w:rPr>
                <w:rFonts w:ascii="Calibri" w:hAnsi="Calibri" w:cs="Calibri"/>
                <w:sz w:val="22"/>
                <w:szCs w:val="22"/>
              </w:rPr>
              <w:t xml:space="preserve"> team of consultants.  </w:t>
            </w:r>
            <w:r>
              <w:rPr>
                <w:rFonts w:ascii="Calibri" w:hAnsi="Calibri" w:cs="Calibri"/>
                <w:sz w:val="22"/>
                <w:szCs w:val="22"/>
              </w:rPr>
              <w:t>If</w:t>
            </w:r>
            <w:r w:rsidR="00DA16A8" w:rsidRPr="00CD15BE">
              <w:rPr>
                <w:rFonts w:ascii="Calibri" w:hAnsi="Calibri" w:cs="Calibri"/>
                <w:sz w:val="22"/>
                <w:szCs w:val="22"/>
              </w:rPr>
              <w:t xml:space="preserve"> th</w:t>
            </w:r>
            <w:r>
              <w:rPr>
                <w:rFonts w:ascii="Calibri" w:hAnsi="Calibri" w:cs="Calibri"/>
                <w:sz w:val="22"/>
                <w:szCs w:val="22"/>
              </w:rPr>
              <w:t>e</w:t>
            </w:r>
            <w:r w:rsidR="00DA16A8" w:rsidRPr="00CD15BE">
              <w:rPr>
                <w:rFonts w:ascii="Calibri" w:hAnsi="Calibri" w:cs="Calibri"/>
                <w:sz w:val="22"/>
                <w:szCs w:val="22"/>
              </w:rPr>
              <w:t xml:space="preserve"> relationship did not work this could be an issue.</w:t>
            </w:r>
          </w:p>
          <w:p w14:paraId="0446BEEC" w14:textId="77777777" w:rsidR="00D93362" w:rsidRDefault="00DA16A8"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D15BE">
              <w:rPr>
                <w:rFonts w:ascii="Calibri" w:hAnsi="Calibri" w:cs="Calibri"/>
                <w:sz w:val="22"/>
                <w:szCs w:val="22"/>
              </w:rPr>
              <w:t xml:space="preserve">There were </w:t>
            </w:r>
            <w:r w:rsidR="008B4C09" w:rsidRPr="00CD15BE">
              <w:rPr>
                <w:rFonts w:ascii="Calibri" w:hAnsi="Calibri" w:cs="Calibri"/>
                <w:sz w:val="22"/>
                <w:szCs w:val="22"/>
              </w:rPr>
              <w:t xml:space="preserve">common themes about facilities </w:t>
            </w:r>
            <w:proofErr w:type="spellStart"/>
            <w:r w:rsidR="008B4C09" w:rsidRPr="00CD15BE">
              <w:rPr>
                <w:rFonts w:ascii="Calibri" w:hAnsi="Calibri" w:cs="Calibri"/>
                <w:sz w:val="22"/>
                <w:szCs w:val="22"/>
              </w:rPr>
              <w:t>eg</w:t>
            </w:r>
            <w:proofErr w:type="spellEnd"/>
            <w:r w:rsidR="008B4C09" w:rsidRPr="00CD15BE">
              <w:rPr>
                <w:rFonts w:ascii="Calibri" w:hAnsi="Calibri" w:cs="Calibri"/>
                <w:sz w:val="22"/>
                <w:szCs w:val="22"/>
              </w:rPr>
              <w:t xml:space="preserve"> not enough workstations.</w:t>
            </w:r>
          </w:p>
          <w:p w14:paraId="1D624CB3" w14:textId="77777777" w:rsidR="00BE2352" w:rsidRDefault="00BE235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w:t>
            </w:r>
            <w:r w:rsidR="008B4C09" w:rsidRPr="00CD15BE">
              <w:rPr>
                <w:rFonts w:ascii="Calibri" w:hAnsi="Calibri" w:cs="Calibri"/>
                <w:sz w:val="22"/>
                <w:szCs w:val="22"/>
              </w:rPr>
              <w:t xml:space="preserve">ecision making </w:t>
            </w:r>
            <w:r>
              <w:rPr>
                <w:rFonts w:ascii="Calibri" w:hAnsi="Calibri" w:cs="Calibri"/>
                <w:sz w:val="22"/>
                <w:szCs w:val="22"/>
              </w:rPr>
              <w:t xml:space="preserve">was encouraged </w:t>
            </w:r>
            <w:r w:rsidR="008B4C09" w:rsidRPr="00CD15BE">
              <w:rPr>
                <w:rFonts w:ascii="Calibri" w:hAnsi="Calibri" w:cs="Calibri"/>
                <w:sz w:val="22"/>
                <w:szCs w:val="22"/>
              </w:rPr>
              <w:t>and trainees were asked to discuss complex cases with consultant</w:t>
            </w:r>
            <w:r>
              <w:rPr>
                <w:rFonts w:ascii="Calibri" w:hAnsi="Calibri" w:cs="Calibri"/>
                <w:sz w:val="22"/>
                <w:szCs w:val="22"/>
              </w:rPr>
              <w:t>s</w:t>
            </w:r>
            <w:r w:rsidR="008B4C09" w:rsidRPr="00CD15BE">
              <w:rPr>
                <w:rFonts w:ascii="Calibri" w:hAnsi="Calibri" w:cs="Calibri"/>
                <w:sz w:val="22"/>
                <w:szCs w:val="22"/>
              </w:rPr>
              <w:t>.</w:t>
            </w:r>
          </w:p>
          <w:p w14:paraId="408D4D63" w14:textId="77777777" w:rsidR="00BE2352" w:rsidRDefault="008B4C09"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D15BE">
              <w:rPr>
                <w:rFonts w:ascii="Calibri" w:hAnsi="Calibri" w:cs="Calibri"/>
                <w:sz w:val="22"/>
                <w:szCs w:val="22"/>
              </w:rPr>
              <w:t>WK noted issues developed locally in Medical Microbiology when the service divided consultant and trainee work and they were trying to get back to a more apprentice style training.</w:t>
            </w:r>
          </w:p>
          <w:p w14:paraId="78A7FAAB" w14:textId="77777777" w:rsidR="00BE2352" w:rsidRDefault="00BE235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w:t>
            </w:r>
            <w:r w:rsidR="008B4C09" w:rsidRPr="00CD15BE">
              <w:rPr>
                <w:rFonts w:ascii="Calibri" w:hAnsi="Calibri" w:cs="Calibri"/>
                <w:sz w:val="22"/>
                <w:szCs w:val="22"/>
              </w:rPr>
              <w:t>he biggest challenge for Virology was the loss of consultants.</w:t>
            </w:r>
          </w:p>
          <w:p w14:paraId="6B42E4F6" w14:textId="77777777" w:rsidR="00BE2352" w:rsidRDefault="00BE235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Medical students often wanted to undertake modules but time pressures made this difficult and some colleagues were not interested.</w:t>
            </w:r>
          </w:p>
          <w:p w14:paraId="2AED50FD" w14:textId="35321F0F" w:rsidR="00BE2352" w:rsidRDefault="00BE235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w:t>
            </w:r>
            <w:r w:rsidR="00871841" w:rsidRPr="00CD15BE">
              <w:rPr>
                <w:rFonts w:ascii="Calibri" w:hAnsi="Calibri" w:cs="Calibri"/>
                <w:sz w:val="22"/>
                <w:szCs w:val="22"/>
              </w:rPr>
              <w:t>onversion rates from taster weeks were good.</w:t>
            </w:r>
          </w:p>
          <w:p w14:paraId="711C38C3" w14:textId="77777777" w:rsidR="00BE2352" w:rsidRDefault="00BE2352"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L</w:t>
            </w:r>
            <w:r w:rsidR="00401F2B" w:rsidRPr="00CD15BE">
              <w:rPr>
                <w:rFonts w:ascii="Calibri" w:hAnsi="Calibri" w:cs="Calibri"/>
                <w:sz w:val="22"/>
                <w:szCs w:val="22"/>
              </w:rPr>
              <w:t xml:space="preserve">ack of exposure in UG curriculum </w:t>
            </w:r>
            <w:r>
              <w:rPr>
                <w:rFonts w:ascii="Calibri" w:hAnsi="Calibri" w:cs="Calibri"/>
                <w:sz w:val="22"/>
                <w:szCs w:val="22"/>
              </w:rPr>
              <w:t>and heavy reliance on taster weeks.</w:t>
            </w:r>
          </w:p>
          <w:p w14:paraId="71F81527" w14:textId="77777777" w:rsidR="00BE2352" w:rsidRDefault="00BE2352" w:rsidP="00BE235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B</w:t>
            </w:r>
            <w:r w:rsidRPr="00CD15BE">
              <w:rPr>
                <w:rFonts w:ascii="Calibri" w:hAnsi="Calibri" w:cs="Calibri"/>
                <w:sz w:val="22"/>
                <w:szCs w:val="22"/>
              </w:rPr>
              <w:t>etter communication, organisation and planning was required.</w:t>
            </w:r>
          </w:p>
          <w:p w14:paraId="65FF8832" w14:textId="65C9D3D5" w:rsidR="007D3462" w:rsidRPr="00CD15BE" w:rsidRDefault="00401F2B" w:rsidP="00CD15B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D15BE">
              <w:rPr>
                <w:rFonts w:ascii="Calibri" w:hAnsi="Calibri" w:cs="Calibri"/>
                <w:sz w:val="22"/>
                <w:szCs w:val="22"/>
              </w:rPr>
              <w:t>Recent improvements have been trainee led and they were the best people to do this.</w:t>
            </w:r>
          </w:p>
        </w:tc>
        <w:tc>
          <w:tcPr>
            <w:tcW w:w="1224" w:type="dxa"/>
          </w:tcPr>
          <w:p w14:paraId="1718CDCB" w14:textId="77777777" w:rsidR="007D3462" w:rsidRDefault="007D3462" w:rsidP="005171B1">
            <w:pPr>
              <w:cnfStyle w:val="000000000000" w:firstRow="0" w:lastRow="0" w:firstColumn="0" w:lastColumn="0" w:oddVBand="0" w:evenVBand="0" w:oddHBand="0" w:evenHBand="0" w:firstRowFirstColumn="0" w:firstRowLastColumn="0" w:lastRowFirstColumn="0" w:lastRowLastColumn="0"/>
            </w:pPr>
          </w:p>
        </w:tc>
      </w:tr>
      <w:tr w:rsidR="00ED6B50" w14:paraId="7391BBAF"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5F46669" w14:textId="77777777" w:rsidR="00ED6B50" w:rsidRPr="00C508A5" w:rsidRDefault="00ED6B50" w:rsidP="005171B1">
            <w:pPr>
              <w:ind w:hanging="108"/>
              <w:rPr>
                <w:b w:val="0"/>
              </w:rPr>
            </w:pPr>
          </w:p>
        </w:tc>
        <w:tc>
          <w:tcPr>
            <w:tcW w:w="7569" w:type="dxa"/>
          </w:tcPr>
          <w:p w14:paraId="7C09924C" w14:textId="77777777" w:rsidR="00ED6B50" w:rsidRPr="00CD15BE" w:rsidRDefault="00ED6B50"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63E6ABE" w14:textId="77777777" w:rsidR="00ED6B50" w:rsidRDefault="00ED6B50" w:rsidP="005171B1">
            <w:pPr>
              <w:cnfStyle w:val="000000000000" w:firstRow="0" w:lastRow="0" w:firstColumn="0" w:lastColumn="0" w:oddVBand="0" w:evenVBand="0" w:oddHBand="0" w:evenHBand="0" w:firstRowFirstColumn="0" w:firstRowLastColumn="0" w:lastRowFirstColumn="0" w:lastRowLastColumn="0"/>
            </w:pPr>
          </w:p>
        </w:tc>
      </w:tr>
      <w:tr w:rsidR="00ED6B50" w14:paraId="75BE373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D2F58A8" w14:textId="3C506FE8" w:rsidR="00ED6B50" w:rsidRPr="00C508A5" w:rsidRDefault="00B245E1" w:rsidP="005171B1">
            <w:pPr>
              <w:ind w:hanging="108"/>
              <w:rPr>
                <w:b w:val="0"/>
              </w:rPr>
            </w:pPr>
            <w:r>
              <w:rPr>
                <w:b w:val="0"/>
              </w:rPr>
              <w:t>10</w:t>
            </w:r>
            <w:r w:rsidR="00D6377F">
              <w:rPr>
                <w:b w:val="0"/>
              </w:rPr>
              <w:t>.</w:t>
            </w:r>
          </w:p>
        </w:tc>
        <w:tc>
          <w:tcPr>
            <w:tcW w:w="7569" w:type="dxa"/>
          </w:tcPr>
          <w:p w14:paraId="5C68FB4F" w14:textId="626DB60C" w:rsidR="00ED6B50" w:rsidRPr="00D6377F" w:rsidRDefault="00D6377F"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6377F">
              <w:rPr>
                <w:rFonts w:ascii="Calibri" w:hAnsi="Calibri" w:cs="Calibri"/>
                <w:b/>
              </w:rPr>
              <w:t>Quality update</w:t>
            </w:r>
          </w:p>
        </w:tc>
        <w:tc>
          <w:tcPr>
            <w:tcW w:w="1224" w:type="dxa"/>
          </w:tcPr>
          <w:p w14:paraId="427DF8CA" w14:textId="77777777" w:rsidR="00ED6B50" w:rsidRDefault="00ED6B50" w:rsidP="005171B1">
            <w:pPr>
              <w:cnfStyle w:val="000000000000" w:firstRow="0" w:lastRow="0" w:firstColumn="0" w:lastColumn="0" w:oddVBand="0" w:evenVBand="0" w:oddHBand="0" w:evenHBand="0" w:firstRowFirstColumn="0" w:firstRowLastColumn="0" w:lastRowFirstColumn="0" w:lastRowLastColumn="0"/>
            </w:pPr>
          </w:p>
        </w:tc>
      </w:tr>
      <w:tr w:rsidR="00ED6B50" w14:paraId="0259426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301EB8A" w14:textId="77777777" w:rsidR="00ED6B50" w:rsidRPr="00C508A5" w:rsidRDefault="00ED6B50" w:rsidP="005171B1">
            <w:pPr>
              <w:ind w:hanging="108"/>
              <w:rPr>
                <w:b w:val="0"/>
              </w:rPr>
            </w:pPr>
          </w:p>
        </w:tc>
        <w:tc>
          <w:tcPr>
            <w:tcW w:w="7569" w:type="dxa"/>
          </w:tcPr>
          <w:p w14:paraId="03D16F3B" w14:textId="77777777" w:rsidR="00365604" w:rsidRDefault="0036560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CM highlighted:</w:t>
            </w:r>
          </w:p>
          <w:p w14:paraId="62AEE2E8" w14:textId="31F144D2" w:rsidR="00B12C35" w:rsidRPr="00365604" w:rsidRDefault="00B12C35" w:rsidP="0036560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65604">
              <w:rPr>
                <w:rFonts w:ascii="Calibri" w:hAnsi="Calibri" w:cs="Calibri"/>
                <w:sz w:val="22"/>
                <w:szCs w:val="22"/>
              </w:rPr>
              <w:t xml:space="preserve">the most recent visit </w:t>
            </w:r>
            <w:r w:rsidR="00365604">
              <w:rPr>
                <w:rFonts w:ascii="Calibri" w:hAnsi="Calibri" w:cs="Calibri"/>
                <w:sz w:val="22"/>
                <w:szCs w:val="22"/>
              </w:rPr>
              <w:t>was</w:t>
            </w:r>
            <w:r w:rsidRPr="00365604">
              <w:rPr>
                <w:rFonts w:ascii="Calibri" w:hAnsi="Calibri" w:cs="Calibri"/>
                <w:sz w:val="22"/>
                <w:szCs w:val="22"/>
              </w:rPr>
              <w:t xml:space="preserve"> to Dundee Radiology.  Diagnostics does not generally have many issues however Radiology was flagging up undermining by other specialties.  Medical Microbiology has also flagged up staffing, workload and recruitment.</w:t>
            </w:r>
          </w:p>
          <w:p w14:paraId="49E464EC" w14:textId="77777777" w:rsidR="00B12C35" w:rsidRDefault="00B12C35"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E1E1542" w14:textId="77777777" w:rsidR="008F5FE8" w:rsidRDefault="00B12C35" w:rsidP="0036560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65604">
              <w:rPr>
                <w:rFonts w:ascii="Calibri" w:hAnsi="Calibri" w:cs="Calibri"/>
                <w:sz w:val="22"/>
                <w:szCs w:val="22"/>
              </w:rPr>
              <w:t xml:space="preserve">The Quality Review Panel (QRP) </w:t>
            </w:r>
            <w:r w:rsidR="00365604">
              <w:rPr>
                <w:rFonts w:ascii="Calibri" w:hAnsi="Calibri" w:cs="Calibri"/>
                <w:sz w:val="22"/>
                <w:szCs w:val="22"/>
              </w:rPr>
              <w:t>will meet on one day to consider</w:t>
            </w:r>
            <w:r w:rsidRPr="00365604">
              <w:rPr>
                <w:rFonts w:ascii="Calibri" w:hAnsi="Calibri" w:cs="Calibri"/>
                <w:sz w:val="22"/>
                <w:szCs w:val="22"/>
              </w:rPr>
              <w:t xml:space="preserve"> information from the National Trainee Survey, the Scottish Trainee Survey and the Quality Report</w:t>
            </w:r>
            <w:r w:rsidR="008F5FE8">
              <w:rPr>
                <w:rFonts w:ascii="Calibri" w:hAnsi="Calibri" w:cs="Calibri"/>
                <w:sz w:val="22"/>
                <w:szCs w:val="22"/>
              </w:rPr>
              <w:t xml:space="preserve"> and then </w:t>
            </w:r>
            <w:r w:rsidR="00BB120A" w:rsidRPr="00365604">
              <w:rPr>
                <w:rFonts w:ascii="Calibri" w:hAnsi="Calibri" w:cs="Calibri"/>
                <w:sz w:val="22"/>
                <w:szCs w:val="22"/>
              </w:rPr>
              <w:t>notify units of any visits.  Information will be available at the end of October.</w:t>
            </w:r>
          </w:p>
          <w:p w14:paraId="1DCC338F" w14:textId="4C79E8B7" w:rsidR="00ED6B50" w:rsidRPr="00365604" w:rsidRDefault="00463F20" w:rsidP="0036560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365604">
              <w:rPr>
                <w:rFonts w:ascii="Calibri" w:hAnsi="Calibri" w:cs="Calibri"/>
                <w:sz w:val="22"/>
                <w:szCs w:val="22"/>
              </w:rPr>
              <w:lastRenderedPageBreak/>
              <w:t xml:space="preserve">The TPD is </w:t>
            </w:r>
            <w:r w:rsidR="00C07076" w:rsidRPr="00365604">
              <w:rPr>
                <w:rFonts w:ascii="Calibri" w:hAnsi="Calibri" w:cs="Calibri"/>
                <w:sz w:val="22"/>
                <w:szCs w:val="22"/>
              </w:rPr>
              <w:t>not the point of contact for arranging visits – DMEs have this responsibility and should confirm arrangements.</w:t>
            </w:r>
          </w:p>
          <w:p w14:paraId="61F086DD" w14:textId="77777777" w:rsidR="00C07076" w:rsidRPr="008F5FE8" w:rsidRDefault="00C07076" w:rsidP="008F5F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F5FE8">
              <w:rPr>
                <w:rFonts w:ascii="Calibri" w:hAnsi="Calibri" w:cs="Calibri"/>
                <w:sz w:val="22"/>
                <w:szCs w:val="22"/>
              </w:rPr>
              <w:t>NTS results will be available on 4 July.</w:t>
            </w:r>
          </w:p>
          <w:p w14:paraId="51478DD8" w14:textId="77777777" w:rsidR="00C07076" w:rsidRPr="008F5FE8" w:rsidRDefault="00DB77D9" w:rsidP="008F5F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F5FE8">
              <w:rPr>
                <w:rFonts w:ascii="Calibri" w:hAnsi="Calibri" w:cs="Calibri"/>
                <w:sz w:val="22"/>
                <w:szCs w:val="22"/>
              </w:rPr>
              <w:t>The GMC will not specifically visit Diagnostics but all will be involved at some stage – all dates have been set.</w:t>
            </w:r>
          </w:p>
          <w:p w14:paraId="44608E60" w14:textId="77777777" w:rsidR="00DB77D9" w:rsidRDefault="00DB77D9"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BB5E22E" w14:textId="6DED928F" w:rsidR="00DB77D9" w:rsidRPr="006750FD" w:rsidRDefault="0073161E"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board discussed feedback from visits.  TPDs were not made aware of immediate feedback and were often asked for information/views by other colleagues.  The official report was published later however the board felt it would </w:t>
            </w:r>
            <w:r w:rsidR="008F5FE8">
              <w:rPr>
                <w:rFonts w:ascii="Calibri" w:hAnsi="Calibri" w:cs="Calibri"/>
              </w:rPr>
              <w:t xml:space="preserve">be helpful </w:t>
            </w:r>
            <w:r>
              <w:rPr>
                <w:rFonts w:ascii="Calibri" w:hAnsi="Calibri" w:cs="Calibri"/>
              </w:rPr>
              <w:t>for TPDs to receive informal feedback via a telephone call.  CM said that TPDs can attend visits if they wished but geography meant this was not always feasible.  She will propose to the Quality team that informal feedback could be provided to TPDs after visits take place.</w:t>
            </w:r>
          </w:p>
        </w:tc>
        <w:tc>
          <w:tcPr>
            <w:tcW w:w="1224" w:type="dxa"/>
          </w:tcPr>
          <w:p w14:paraId="100A7576" w14:textId="77777777" w:rsidR="00ED6B50" w:rsidRDefault="00ED6B50" w:rsidP="005171B1">
            <w:pPr>
              <w:cnfStyle w:val="000000000000" w:firstRow="0" w:lastRow="0" w:firstColumn="0" w:lastColumn="0" w:oddVBand="0" w:evenVBand="0" w:oddHBand="0" w:evenHBand="0" w:firstRowFirstColumn="0" w:firstRowLastColumn="0" w:lastRowFirstColumn="0" w:lastRowLastColumn="0"/>
            </w:pPr>
          </w:p>
          <w:p w14:paraId="2A15FD97"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2CFA5042"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5725C541"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205E7CBF"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6045F980"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64BAD7A8"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4D809EDF"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46A4E45D"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7DBB5693"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0FE7A51A"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3637C85E"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3B5D3B4D"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7CDB8C04"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521CDC56"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629E1A90"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59E499AD"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729E616F"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3AA18D00"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6AA1926A"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4828F62A" w14:textId="16A177B5"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2BB2B868" w14:textId="41FB5973" w:rsidR="0073161E" w:rsidRPr="0073161E" w:rsidRDefault="0073161E" w:rsidP="005171B1">
            <w:pPr>
              <w:cnfStyle w:val="000000000000" w:firstRow="0" w:lastRow="0" w:firstColumn="0" w:lastColumn="0" w:oddVBand="0" w:evenVBand="0" w:oddHBand="0" w:evenHBand="0" w:firstRowFirstColumn="0" w:firstRowLastColumn="0" w:lastRowFirstColumn="0" w:lastRowLastColumn="0"/>
              <w:rPr>
                <w:b/>
              </w:rPr>
            </w:pPr>
            <w:r w:rsidRPr="0073161E">
              <w:rPr>
                <w:b/>
              </w:rPr>
              <w:t>CM</w:t>
            </w:r>
          </w:p>
        </w:tc>
      </w:tr>
      <w:tr w:rsidR="00ED6B50" w14:paraId="2B0EED8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4CB30E2" w14:textId="77777777" w:rsidR="00ED6B50" w:rsidRPr="00C508A5" w:rsidRDefault="00ED6B50" w:rsidP="005171B1">
            <w:pPr>
              <w:ind w:hanging="108"/>
              <w:rPr>
                <w:b w:val="0"/>
              </w:rPr>
            </w:pPr>
          </w:p>
        </w:tc>
        <w:tc>
          <w:tcPr>
            <w:tcW w:w="7569" w:type="dxa"/>
          </w:tcPr>
          <w:p w14:paraId="021EFC7C" w14:textId="77777777" w:rsidR="00ED6B50" w:rsidRPr="006750FD" w:rsidRDefault="00ED6B50"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79C8E53A" w14:textId="77777777" w:rsidR="00ED6B50" w:rsidRDefault="00ED6B50" w:rsidP="005171B1">
            <w:pPr>
              <w:cnfStyle w:val="000000000000" w:firstRow="0" w:lastRow="0" w:firstColumn="0" w:lastColumn="0" w:oddVBand="0" w:evenVBand="0" w:oddHBand="0" w:evenHBand="0" w:firstRowFirstColumn="0" w:firstRowLastColumn="0" w:lastRowFirstColumn="0" w:lastRowLastColumn="0"/>
            </w:pPr>
          </w:p>
        </w:tc>
      </w:tr>
      <w:tr w:rsidR="00D6377F" w14:paraId="6BFC9C93"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A19CE8B" w14:textId="45E7E723" w:rsidR="00D6377F" w:rsidRPr="00C508A5" w:rsidRDefault="0073161E" w:rsidP="005171B1">
            <w:pPr>
              <w:ind w:hanging="108"/>
              <w:rPr>
                <w:b w:val="0"/>
              </w:rPr>
            </w:pPr>
            <w:r>
              <w:rPr>
                <w:b w:val="0"/>
              </w:rPr>
              <w:t>1</w:t>
            </w:r>
            <w:r w:rsidR="00B245E1">
              <w:rPr>
                <w:b w:val="0"/>
              </w:rPr>
              <w:t>1</w:t>
            </w:r>
            <w:r>
              <w:rPr>
                <w:b w:val="0"/>
              </w:rPr>
              <w:t>.</w:t>
            </w:r>
          </w:p>
        </w:tc>
        <w:tc>
          <w:tcPr>
            <w:tcW w:w="7569" w:type="dxa"/>
          </w:tcPr>
          <w:p w14:paraId="4B15B6D6" w14:textId="6EE50668" w:rsidR="00D6377F" w:rsidRPr="0073161E" w:rsidRDefault="0073161E"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3161E">
              <w:rPr>
                <w:rFonts w:ascii="Calibri" w:hAnsi="Calibri" w:cs="Calibri"/>
                <w:b/>
              </w:rPr>
              <w:t>Update reports</w:t>
            </w:r>
          </w:p>
        </w:tc>
        <w:tc>
          <w:tcPr>
            <w:tcW w:w="1224" w:type="dxa"/>
          </w:tcPr>
          <w:p w14:paraId="1B1411D3" w14:textId="77777777" w:rsidR="00D6377F" w:rsidRDefault="00D6377F" w:rsidP="005171B1">
            <w:pPr>
              <w:cnfStyle w:val="000000000000" w:firstRow="0" w:lastRow="0" w:firstColumn="0" w:lastColumn="0" w:oddVBand="0" w:evenVBand="0" w:oddHBand="0" w:evenHBand="0" w:firstRowFirstColumn="0" w:firstRowLastColumn="0" w:lastRowFirstColumn="0" w:lastRowLastColumn="0"/>
            </w:pPr>
          </w:p>
        </w:tc>
      </w:tr>
      <w:tr w:rsidR="00D6377F" w14:paraId="193A519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82AF8ED" w14:textId="70A45B63" w:rsidR="00D6377F" w:rsidRPr="00C508A5" w:rsidRDefault="0073161E" w:rsidP="005171B1">
            <w:pPr>
              <w:ind w:hanging="108"/>
              <w:rPr>
                <w:b w:val="0"/>
              </w:rPr>
            </w:pPr>
            <w:r>
              <w:rPr>
                <w:b w:val="0"/>
              </w:rPr>
              <w:t>1</w:t>
            </w:r>
            <w:r w:rsidR="00B245E1">
              <w:rPr>
                <w:b w:val="0"/>
              </w:rPr>
              <w:t>1</w:t>
            </w:r>
            <w:r>
              <w:rPr>
                <w:b w:val="0"/>
              </w:rPr>
              <w:t>.1</w:t>
            </w:r>
          </w:p>
        </w:tc>
        <w:tc>
          <w:tcPr>
            <w:tcW w:w="7569" w:type="dxa"/>
          </w:tcPr>
          <w:p w14:paraId="039C8F1E" w14:textId="55D965BC" w:rsidR="00D6377F" w:rsidRPr="006750FD" w:rsidRDefault="0073161E" w:rsidP="0073161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3161E">
              <w:rPr>
                <w:rFonts w:ascii="Calibri" w:hAnsi="Calibri" w:cs="Calibri"/>
                <w:b/>
              </w:rPr>
              <w:t>Lead Dean/Director</w:t>
            </w:r>
          </w:p>
        </w:tc>
        <w:tc>
          <w:tcPr>
            <w:tcW w:w="1224" w:type="dxa"/>
          </w:tcPr>
          <w:p w14:paraId="282B1E68" w14:textId="77777777" w:rsidR="00D6377F" w:rsidRDefault="00D6377F" w:rsidP="005171B1">
            <w:pPr>
              <w:cnfStyle w:val="000000000000" w:firstRow="0" w:lastRow="0" w:firstColumn="0" w:lastColumn="0" w:oddVBand="0" w:evenVBand="0" w:oddHBand="0" w:evenHBand="0" w:firstRowFirstColumn="0" w:firstRowLastColumn="0" w:lastRowFirstColumn="0" w:lastRowLastColumn="0"/>
            </w:pPr>
          </w:p>
        </w:tc>
      </w:tr>
      <w:tr w:rsidR="00D6377F" w14:paraId="211421C9"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A402CA9" w14:textId="77777777" w:rsidR="00D6377F" w:rsidRPr="00C508A5" w:rsidRDefault="00D6377F" w:rsidP="005171B1">
            <w:pPr>
              <w:ind w:hanging="108"/>
              <w:rPr>
                <w:b w:val="0"/>
              </w:rPr>
            </w:pPr>
          </w:p>
        </w:tc>
        <w:tc>
          <w:tcPr>
            <w:tcW w:w="7569" w:type="dxa"/>
          </w:tcPr>
          <w:p w14:paraId="33990F90" w14:textId="77777777" w:rsidR="0073161E" w:rsidRPr="00E61C7F" w:rsidRDefault="0073161E"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61C7F">
              <w:rPr>
                <w:rFonts w:ascii="Calibri" w:hAnsi="Calibri" w:cs="Calibri"/>
              </w:rPr>
              <w:t>CM highlighted:</w:t>
            </w:r>
          </w:p>
          <w:p w14:paraId="29DAB2BC" w14:textId="3EEAF1AD" w:rsidR="00D6377F" w:rsidRPr="00E61C7F" w:rsidRDefault="0073161E" w:rsidP="00240DE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61C7F">
              <w:rPr>
                <w:rFonts w:ascii="Calibri" w:hAnsi="Calibri" w:cs="Calibri"/>
                <w:sz w:val="22"/>
                <w:szCs w:val="22"/>
              </w:rPr>
              <w:t>ARCP process – more Outcome 5s awarded this year</w:t>
            </w:r>
            <w:r w:rsidR="00A419AA" w:rsidRPr="00E61C7F">
              <w:rPr>
                <w:rFonts w:ascii="Calibri" w:hAnsi="Calibri" w:cs="Calibri"/>
                <w:sz w:val="22"/>
                <w:szCs w:val="22"/>
              </w:rPr>
              <w:t xml:space="preserve">, the most common reason being lack of required evidence.  </w:t>
            </w:r>
            <w:r w:rsidR="00240DE8" w:rsidRPr="00E61C7F">
              <w:rPr>
                <w:rFonts w:ascii="Calibri" w:hAnsi="Calibri" w:cs="Calibri"/>
                <w:sz w:val="22"/>
                <w:szCs w:val="22"/>
              </w:rPr>
              <w:t>All Outcome 5s will be reviewed.</w:t>
            </w:r>
          </w:p>
          <w:p w14:paraId="5688ECB8" w14:textId="617C2561" w:rsidR="00240DE8" w:rsidRPr="00E61C7F" w:rsidRDefault="00240DE8" w:rsidP="00240DE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61C7F">
              <w:rPr>
                <w:rFonts w:ascii="Calibri" w:hAnsi="Calibri" w:cs="Calibri"/>
                <w:sz w:val="22"/>
                <w:szCs w:val="22"/>
              </w:rPr>
              <w:t xml:space="preserve">Externality pilot </w:t>
            </w:r>
            <w:r w:rsidR="00E61C7F" w:rsidRPr="00E61C7F">
              <w:rPr>
                <w:rFonts w:ascii="Calibri" w:hAnsi="Calibri" w:cs="Calibri"/>
                <w:sz w:val="22"/>
                <w:szCs w:val="22"/>
              </w:rPr>
              <w:t>–</w:t>
            </w:r>
            <w:r w:rsidRPr="00E61C7F">
              <w:rPr>
                <w:rFonts w:ascii="Calibri" w:hAnsi="Calibri" w:cs="Calibri"/>
                <w:sz w:val="22"/>
                <w:szCs w:val="22"/>
              </w:rPr>
              <w:t xml:space="preserve"> </w:t>
            </w:r>
            <w:r w:rsidR="00E61C7F" w:rsidRPr="00E61C7F">
              <w:rPr>
                <w:rFonts w:ascii="Calibri" w:hAnsi="Calibri" w:cs="Calibri"/>
                <w:sz w:val="22"/>
                <w:szCs w:val="22"/>
              </w:rPr>
              <w:t>MM provided externality for Newcastle so this will be reciprocated.  The pilot will be reviewed and there will be learning points especially around getting dates in diaries.  Feedback will be available in the autumn.</w:t>
            </w:r>
          </w:p>
          <w:p w14:paraId="5AFE12C1" w14:textId="09DF818D" w:rsidR="00CE7421" w:rsidRPr="00E61C7F" w:rsidRDefault="00E61C7F" w:rsidP="00CE742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QA of </w:t>
            </w:r>
            <w:proofErr w:type="spellStart"/>
            <w:r>
              <w:rPr>
                <w:rFonts w:ascii="Calibri" w:hAnsi="Calibri" w:cs="Calibri"/>
                <w:sz w:val="22"/>
                <w:szCs w:val="22"/>
              </w:rPr>
              <w:t>RoT</w:t>
            </w:r>
            <w:proofErr w:type="spellEnd"/>
            <w:r>
              <w:rPr>
                <w:rFonts w:ascii="Calibri" w:hAnsi="Calibri" w:cs="Calibri"/>
                <w:sz w:val="22"/>
                <w:szCs w:val="22"/>
              </w:rPr>
              <w:t xml:space="preserve"> – analysis was being done.  It was hoped to streamline the process.</w:t>
            </w:r>
            <w:r w:rsidR="00CE7421">
              <w:rPr>
                <w:rFonts w:ascii="Calibri" w:hAnsi="Calibri" w:cs="Calibri"/>
                <w:sz w:val="22"/>
                <w:szCs w:val="22"/>
              </w:rPr>
              <w:t xml:space="preserve">  There will be communication to Educational Supervisors from NES so TPDs need to be aware.  There have been issues with appraisals.  This was still a learning process and the aim was to professionalise trainers.  </w:t>
            </w:r>
            <w:proofErr w:type="spellStart"/>
            <w:r w:rsidR="00CE7421">
              <w:rPr>
                <w:rFonts w:ascii="Calibri" w:hAnsi="Calibri" w:cs="Calibri"/>
                <w:sz w:val="22"/>
                <w:szCs w:val="22"/>
              </w:rPr>
              <w:t>RBh</w:t>
            </w:r>
            <w:proofErr w:type="spellEnd"/>
            <w:r w:rsidR="00CE7421">
              <w:rPr>
                <w:rFonts w:ascii="Calibri" w:hAnsi="Calibri" w:cs="Calibri"/>
                <w:sz w:val="22"/>
                <w:szCs w:val="22"/>
              </w:rPr>
              <w:t xml:space="preserve"> felt they ran the risk of alienating people; CM stressed this was mandatory and driven by the GMC.  It was agreed to discuss QA of </w:t>
            </w:r>
            <w:proofErr w:type="spellStart"/>
            <w:r w:rsidR="00CE7421">
              <w:rPr>
                <w:rFonts w:ascii="Calibri" w:hAnsi="Calibri" w:cs="Calibri"/>
                <w:sz w:val="22"/>
                <w:szCs w:val="22"/>
              </w:rPr>
              <w:t>RoT</w:t>
            </w:r>
            <w:proofErr w:type="spellEnd"/>
            <w:r w:rsidR="00CE7421">
              <w:rPr>
                <w:rFonts w:ascii="Calibri" w:hAnsi="Calibri" w:cs="Calibri"/>
                <w:sz w:val="22"/>
                <w:szCs w:val="22"/>
              </w:rPr>
              <w:t xml:space="preserve"> at the next STB meeting.</w:t>
            </w:r>
          </w:p>
        </w:tc>
        <w:tc>
          <w:tcPr>
            <w:tcW w:w="1224" w:type="dxa"/>
          </w:tcPr>
          <w:p w14:paraId="32F17415" w14:textId="77777777" w:rsidR="00D6377F" w:rsidRDefault="00D6377F" w:rsidP="005171B1">
            <w:pPr>
              <w:cnfStyle w:val="000000000000" w:firstRow="0" w:lastRow="0" w:firstColumn="0" w:lastColumn="0" w:oddVBand="0" w:evenVBand="0" w:oddHBand="0" w:evenHBand="0" w:firstRowFirstColumn="0" w:firstRowLastColumn="0" w:lastRowFirstColumn="0" w:lastRowLastColumn="0"/>
            </w:pPr>
          </w:p>
          <w:p w14:paraId="461F3CC1"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209CBA4C"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0D44E0E1"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27A5D1EB"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4063DE24"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754F7E59"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31C3598A"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67F71EB9"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1E72ABB0"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686361CA"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2CB15340" w14:textId="77777777" w:rsidR="00CE7421" w:rsidRDefault="00CE7421" w:rsidP="005171B1">
            <w:pPr>
              <w:cnfStyle w:val="000000000000" w:firstRow="0" w:lastRow="0" w:firstColumn="0" w:lastColumn="0" w:oddVBand="0" w:evenVBand="0" w:oddHBand="0" w:evenHBand="0" w:firstRowFirstColumn="0" w:firstRowLastColumn="0" w:lastRowFirstColumn="0" w:lastRowLastColumn="0"/>
            </w:pPr>
          </w:p>
          <w:p w14:paraId="60225B44" w14:textId="7F7FC764" w:rsidR="00CE7421" w:rsidRPr="00CE7421" w:rsidRDefault="00CE7421" w:rsidP="005171B1">
            <w:pPr>
              <w:cnfStyle w:val="000000000000" w:firstRow="0" w:lastRow="0" w:firstColumn="0" w:lastColumn="0" w:oddVBand="0" w:evenVBand="0" w:oddHBand="0" w:evenHBand="0" w:firstRowFirstColumn="0" w:firstRowLastColumn="0" w:lastRowFirstColumn="0" w:lastRowLastColumn="0"/>
              <w:rPr>
                <w:b/>
              </w:rPr>
            </w:pPr>
            <w:r w:rsidRPr="00CE7421">
              <w:rPr>
                <w:b/>
              </w:rPr>
              <w:t>Agenda</w:t>
            </w:r>
          </w:p>
        </w:tc>
      </w:tr>
      <w:tr w:rsidR="00D6377F" w14:paraId="70998CD3"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96DF19B" w14:textId="77777777" w:rsidR="00D6377F" w:rsidRPr="00C508A5" w:rsidRDefault="00D6377F" w:rsidP="005171B1">
            <w:pPr>
              <w:ind w:hanging="108"/>
              <w:rPr>
                <w:b w:val="0"/>
              </w:rPr>
            </w:pPr>
          </w:p>
        </w:tc>
        <w:tc>
          <w:tcPr>
            <w:tcW w:w="7569" w:type="dxa"/>
          </w:tcPr>
          <w:p w14:paraId="59DA8E90" w14:textId="77777777" w:rsidR="00D6377F" w:rsidRPr="00E61C7F" w:rsidRDefault="00D6377F"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309C208D" w14:textId="77777777" w:rsidR="00D6377F" w:rsidRDefault="00D6377F" w:rsidP="005171B1">
            <w:pPr>
              <w:cnfStyle w:val="000000000000" w:firstRow="0" w:lastRow="0" w:firstColumn="0" w:lastColumn="0" w:oddVBand="0" w:evenVBand="0" w:oddHBand="0" w:evenHBand="0" w:firstRowFirstColumn="0" w:firstRowLastColumn="0" w:lastRowFirstColumn="0" w:lastRowLastColumn="0"/>
            </w:pPr>
          </w:p>
        </w:tc>
      </w:tr>
      <w:tr w:rsidR="0073161E" w14:paraId="5AEE466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755B0B0" w14:textId="1311A755" w:rsidR="0073161E" w:rsidRPr="00C508A5" w:rsidRDefault="00CE7421" w:rsidP="005171B1">
            <w:pPr>
              <w:ind w:hanging="108"/>
              <w:rPr>
                <w:b w:val="0"/>
              </w:rPr>
            </w:pPr>
            <w:r>
              <w:rPr>
                <w:b w:val="0"/>
              </w:rPr>
              <w:t>1</w:t>
            </w:r>
            <w:r w:rsidR="00B245E1">
              <w:rPr>
                <w:b w:val="0"/>
              </w:rPr>
              <w:t>1</w:t>
            </w:r>
            <w:r>
              <w:rPr>
                <w:b w:val="0"/>
              </w:rPr>
              <w:t>.2</w:t>
            </w:r>
          </w:p>
        </w:tc>
        <w:tc>
          <w:tcPr>
            <w:tcW w:w="7569" w:type="dxa"/>
          </w:tcPr>
          <w:p w14:paraId="03762D7E" w14:textId="77777777" w:rsidR="00CE7421" w:rsidRPr="00CE7421" w:rsidRDefault="00CE7421" w:rsidP="00CE7421">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CE7421">
              <w:rPr>
                <w:rFonts w:ascii="Calibri" w:hAnsi="Calibri" w:cs="Calibri"/>
                <w:b/>
              </w:rPr>
              <w:t>Histopathology</w:t>
            </w:r>
          </w:p>
          <w:p w14:paraId="6CDD84C8" w14:textId="6214FF1E" w:rsidR="0073161E" w:rsidRDefault="00CE7421"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MM will provide trainee feedback on the national ARCP </w:t>
            </w:r>
            <w:r w:rsidR="008F5FE8">
              <w:rPr>
                <w:rFonts w:ascii="Calibri" w:hAnsi="Calibri" w:cs="Calibri"/>
              </w:rPr>
              <w:t>at</w:t>
            </w:r>
            <w:r>
              <w:rPr>
                <w:rFonts w:ascii="Calibri" w:hAnsi="Calibri" w:cs="Calibri"/>
              </w:rPr>
              <w:t xml:space="preserve"> the next meeting.</w:t>
            </w:r>
          </w:p>
          <w:p w14:paraId="1D6806A3" w14:textId="61A0B21A" w:rsidR="008F5FE8" w:rsidRPr="00E61C7F" w:rsidRDefault="008F5FE8"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C34DEB5"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p w14:paraId="3AD3659F" w14:textId="553A62A9" w:rsidR="00CE7421" w:rsidRPr="00CE7421" w:rsidRDefault="00CE7421" w:rsidP="005171B1">
            <w:pPr>
              <w:cnfStyle w:val="000000000000" w:firstRow="0" w:lastRow="0" w:firstColumn="0" w:lastColumn="0" w:oddVBand="0" w:evenVBand="0" w:oddHBand="0" w:evenHBand="0" w:firstRowFirstColumn="0" w:firstRowLastColumn="0" w:lastRowFirstColumn="0" w:lastRowLastColumn="0"/>
              <w:rPr>
                <w:b/>
              </w:rPr>
            </w:pPr>
            <w:r w:rsidRPr="00CE7421">
              <w:rPr>
                <w:b/>
              </w:rPr>
              <w:t>Agenda</w:t>
            </w:r>
          </w:p>
        </w:tc>
      </w:tr>
      <w:tr w:rsidR="0073161E" w14:paraId="024A4E5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6FA1F54" w14:textId="422520E5" w:rsidR="0073161E" w:rsidRPr="00C508A5" w:rsidRDefault="00030774" w:rsidP="005171B1">
            <w:pPr>
              <w:ind w:hanging="108"/>
              <w:rPr>
                <w:b w:val="0"/>
              </w:rPr>
            </w:pPr>
            <w:r>
              <w:rPr>
                <w:b w:val="0"/>
              </w:rPr>
              <w:t>1</w:t>
            </w:r>
            <w:r w:rsidR="00B245E1">
              <w:rPr>
                <w:b w:val="0"/>
              </w:rPr>
              <w:t>1</w:t>
            </w:r>
            <w:r>
              <w:rPr>
                <w:b w:val="0"/>
              </w:rPr>
              <w:t>.3</w:t>
            </w:r>
          </w:p>
        </w:tc>
        <w:tc>
          <w:tcPr>
            <w:tcW w:w="7569" w:type="dxa"/>
          </w:tcPr>
          <w:p w14:paraId="7490D0E0" w14:textId="177A7BAD" w:rsidR="0073161E" w:rsidRPr="006750FD"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0774">
              <w:rPr>
                <w:rFonts w:ascii="Calibri" w:hAnsi="Calibri" w:cs="Calibri"/>
                <w:b/>
              </w:rPr>
              <w:t>Diagnostic neuropathology</w:t>
            </w:r>
          </w:p>
        </w:tc>
        <w:tc>
          <w:tcPr>
            <w:tcW w:w="1224" w:type="dxa"/>
          </w:tcPr>
          <w:p w14:paraId="72AA173C"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tc>
      </w:tr>
      <w:tr w:rsidR="0073161E" w14:paraId="7F9E6C6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F929702" w14:textId="77777777" w:rsidR="0073161E" w:rsidRPr="00C508A5" w:rsidRDefault="0073161E" w:rsidP="005171B1">
            <w:pPr>
              <w:ind w:hanging="108"/>
              <w:rPr>
                <w:b w:val="0"/>
              </w:rPr>
            </w:pPr>
          </w:p>
        </w:tc>
        <w:tc>
          <w:tcPr>
            <w:tcW w:w="7569" w:type="dxa"/>
          </w:tcPr>
          <w:p w14:paraId="35B814E6" w14:textId="4CCDC5F4" w:rsidR="0073161E"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  another trainee will start in August.</w:t>
            </w:r>
          </w:p>
        </w:tc>
        <w:tc>
          <w:tcPr>
            <w:tcW w:w="1224" w:type="dxa"/>
          </w:tcPr>
          <w:p w14:paraId="7206880E" w14:textId="77777777" w:rsidR="0073161E" w:rsidRDefault="0073161E" w:rsidP="005171B1">
            <w:pPr>
              <w:cnfStyle w:val="000000000000" w:firstRow="0" w:lastRow="0" w:firstColumn="0" w:lastColumn="0" w:oddVBand="0" w:evenVBand="0" w:oddHBand="0" w:evenHBand="0" w:firstRowFirstColumn="0" w:firstRowLastColumn="0" w:lastRowFirstColumn="0" w:lastRowLastColumn="0"/>
            </w:pPr>
          </w:p>
        </w:tc>
      </w:tr>
      <w:tr w:rsidR="00030774" w14:paraId="4C4AA6EA"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00D824C" w14:textId="77777777" w:rsidR="00030774" w:rsidRPr="00C508A5" w:rsidRDefault="00030774" w:rsidP="005171B1">
            <w:pPr>
              <w:ind w:hanging="108"/>
              <w:rPr>
                <w:b w:val="0"/>
              </w:rPr>
            </w:pPr>
          </w:p>
        </w:tc>
        <w:tc>
          <w:tcPr>
            <w:tcW w:w="7569" w:type="dxa"/>
          </w:tcPr>
          <w:p w14:paraId="214C3F2E" w14:textId="7777777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05208994"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5AFC2C9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17839E6" w14:textId="7C609FE0" w:rsidR="00030774" w:rsidRPr="00C508A5" w:rsidRDefault="00B245E1" w:rsidP="005171B1">
            <w:pPr>
              <w:ind w:hanging="108"/>
              <w:rPr>
                <w:b w:val="0"/>
              </w:rPr>
            </w:pPr>
            <w:r>
              <w:rPr>
                <w:b w:val="0"/>
              </w:rPr>
              <w:t>11</w:t>
            </w:r>
            <w:r w:rsidR="00030774">
              <w:rPr>
                <w:b w:val="0"/>
              </w:rPr>
              <w:t>.4</w:t>
            </w:r>
          </w:p>
        </w:tc>
        <w:tc>
          <w:tcPr>
            <w:tcW w:w="7569" w:type="dxa"/>
          </w:tcPr>
          <w:p w14:paraId="4C51E487" w14:textId="79B65C66" w:rsidR="00030774" w:rsidRPr="00030774"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proofErr w:type="spellStart"/>
            <w:r w:rsidRPr="00030774">
              <w:rPr>
                <w:rFonts w:ascii="Calibri" w:hAnsi="Calibri" w:cs="Calibri"/>
                <w:b/>
              </w:rPr>
              <w:t>Paediatric</w:t>
            </w:r>
            <w:proofErr w:type="spellEnd"/>
            <w:r w:rsidRPr="00030774">
              <w:rPr>
                <w:rFonts w:ascii="Calibri" w:hAnsi="Calibri" w:cs="Calibri"/>
                <w:b/>
              </w:rPr>
              <w:t xml:space="preserve"> Pathology</w:t>
            </w:r>
          </w:p>
        </w:tc>
        <w:tc>
          <w:tcPr>
            <w:tcW w:w="1224" w:type="dxa"/>
          </w:tcPr>
          <w:p w14:paraId="7CB8DCD1"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1E704E2C"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FC53121" w14:textId="5A6875B4" w:rsidR="00030774" w:rsidRPr="00C508A5" w:rsidRDefault="00B245E1" w:rsidP="005171B1">
            <w:pPr>
              <w:ind w:hanging="108"/>
              <w:rPr>
                <w:b w:val="0"/>
              </w:rPr>
            </w:pPr>
            <w:r>
              <w:rPr>
                <w:b w:val="0"/>
              </w:rPr>
              <w:t>11</w:t>
            </w:r>
            <w:r w:rsidR="00030774">
              <w:rPr>
                <w:b w:val="0"/>
              </w:rPr>
              <w:t>.5</w:t>
            </w:r>
          </w:p>
        </w:tc>
        <w:tc>
          <w:tcPr>
            <w:tcW w:w="7569" w:type="dxa"/>
          </w:tcPr>
          <w:p w14:paraId="3AFA96E1" w14:textId="16C199D3" w:rsidR="00030774" w:rsidRPr="006750FD"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0774">
              <w:rPr>
                <w:rFonts w:ascii="Calibri" w:hAnsi="Calibri" w:cs="Calibri"/>
                <w:b/>
              </w:rPr>
              <w:t>Forensic Histopathology</w:t>
            </w:r>
          </w:p>
        </w:tc>
        <w:tc>
          <w:tcPr>
            <w:tcW w:w="1224" w:type="dxa"/>
          </w:tcPr>
          <w:p w14:paraId="3A7B120D"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584CB8A0"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149C956" w14:textId="77777777" w:rsidR="00030774" w:rsidRPr="00C508A5" w:rsidRDefault="00030774" w:rsidP="005171B1">
            <w:pPr>
              <w:ind w:hanging="108"/>
              <w:rPr>
                <w:b w:val="0"/>
              </w:rPr>
            </w:pPr>
          </w:p>
        </w:tc>
        <w:tc>
          <w:tcPr>
            <w:tcW w:w="7569" w:type="dxa"/>
          </w:tcPr>
          <w:p w14:paraId="56BD9E44" w14:textId="1B7139C3"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additional update was received.</w:t>
            </w:r>
          </w:p>
        </w:tc>
        <w:tc>
          <w:tcPr>
            <w:tcW w:w="1224" w:type="dxa"/>
          </w:tcPr>
          <w:p w14:paraId="436D6F1E"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444B959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EA1D45A" w14:textId="77777777" w:rsidR="00030774" w:rsidRPr="00C508A5" w:rsidRDefault="00030774" w:rsidP="005171B1">
            <w:pPr>
              <w:ind w:hanging="108"/>
              <w:rPr>
                <w:b w:val="0"/>
              </w:rPr>
            </w:pPr>
          </w:p>
        </w:tc>
        <w:tc>
          <w:tcPr>
            <w:tcW w:w="7569" w:type="dxa"/>
          </w:tcPr>
          <w:p w14:paraId="715C3418" w14:textId="7777777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79476DC8"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2FFE874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C9CC860" w14:textId="4AA6A16E" w:rsidR="00030774" w:rsidRPr="00C508A5" w:rsidRDefault="00B245E1" w:rsidP="005171B1">
            <w:pPr>
              <w:ind w:hanging="108"/>
              <w:rPr>
                <w:b w:val="0"/>
              </w:rPr>
            </w:pPr>
            <w:r>
              <w:rPr>
                <w:b w:val="0"/>
              </w:rPr>
              <w:t>11</w:t>
            </w:r>
            <w:r w:rsidR="00030774">
              <w:rPr>
                <w:b w:val="0"/>
              </w:rPr>
              <w:t>.6</w:t>
            </w:r>
          </w:p>
        </w:tc>
        <w:tc>
          <w:tcPr>
            <w:tcW w:w="7569" w:type="dxa"/>
          </w:tcPr>
          <w:p w14:paraId="15BFCADE" w14:textId="1DB4E052" w:rsidR="00030774" w:rsidRPr="006750FD"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0774">
              <w:rPr>
                <w:rFonts w:ascii="Calibri" w:hAnsi="Calibri" w:cs="Calibri"/>
                <w:b/>
              </w:rPr>
              <w:t>Radiology</w:t>
            </w:r>
          </w:p>
        </w:tc>
        <w:tc>
          <w:tcPr>
            <w:tcW w:w="1224" w:type="dxa"/>
          </w:tcPr>
          <w:p w14:paraId="79D65EC4"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5D16162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0FD8EAA" w14:textId="77777777" w:rsidR="00030774" w:rsidRPr="00C508A5" w:rsidRDefault="00030774" w:rsidP="005171B1">
            <w:pPr>
              <w:ind w:hanging="108"/>
              <w:rPr>
                <w:b w:val="0"/>
              </w:rPr>
            </w:pPr>
          </w:p>
        </w:tc>
        <w:tc>
          <w:tcPr>
            <w:tcW w:w="7569" w:type="dxa"/>
          </w:tcPr>
          <w:p w14:paraId="6A56CAA6" w14:textId="4679EB8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WK noted the new exam structure – this will affect one trainee.</w:t>
            </w:r>
          </w:p>
        </w:tc>
        <w:tc>
          <w:tcPr>
            <w:tcW w:w="1224" w:type="dxa"/>
          </w:tcPr>
          <w:p w14:paraId="1EA939AB"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68E2D9F3"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11FD9D7" w14:textId="77777777" w:rsidR="00030774" w:rsidRPr="00C508A5" w:rsidRDefault="00030774" w:rsidP="005171B1">
            <w:pPr>
              <w:ind w:hanging="108"/>
              <w:rPr>
                <w:b w:val="0"/>
              </w:rPr>
            </w:pPr>
          </w:p>
        </w:tc>
        <w:tc>
          <w:tcPr>
            <w:tcW w:w="7569" w:type="dxa"/>
          </w:tcPr>
          <w:p w14:paraId="1DF4F808" w14:textId="7777777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59DC0619"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7DCC138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A74CEA2" w14:textId="1FFB1AA7" w:rsidR="00030774" w:rsidRPr="00C508A5" w:rsidRDefault="00030774" w:rsidP="005171B1">
            <w:pPr>
              <w:ind w:hanging="108"/>
              <w:rPr>
                <w:b w:val="0"/>
              </w:rPr>
            </w:pPr>
            <w:r>
              <w:rPr>
                <w:b w:val="0"/>
              </w:rPr>
              <w:t>1</w:t>
            </w:r>
            <w:r w:rsidR="00B245E1">
              <w:rPr>
                <w:b w:val="0"/>
              </w:rPr>
              <w:t>1</w:t>
            </w:r>
            <w:r>
              <w:rPr>
                <w:b w:val="0"/>
              </w:rPr>
              <w:t>.7</w:t>
            </w:r>
          </w:p>
        </w:tc>
        <w:tc>
          <w:tcPr>
            <w:tcW w:w="7569" w:type="dxa"/>
          </w:tcPr>
          <w:p w14:paraId="6E281E07" w14:textId="01B12351" w:rsidR="00030774" w:rsidRPr="00030774"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30774">
              <w:rPr>
                <w:rFonts w:ascii="Calibri" w:hAnsi="Calibri" w:cs="Calibri"/>
                <w:b/>
              </w:rPr>
              <w:t>Medical Microbiology</w:t>
            </w:r>
          </w:p>
        </w:tc>
        <w:tc>
          <w:tcPr>
            <w:tcW w:w="1224" w:type="dxa"/>
          </w:tcPr>
          <w:p w14:paraId="1414D214"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7F55108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1FF419F" w14:textId="39469E10" w:rsidR="00030774" w:rsidRPr="00C508A5" w:rsidRDefault="00030774" w:rsidP="005171B1">
            <w:pPr>
              <w:ind w:hanging="108"/>
              <w:rPr>
                <w:b w:val="0"/>
              </w:rPr>
            </w:pPr>
            <w:r>
              <w:rPr>
                <w:b w:val="0"/>
              </w:rPr>
              <w:t>1</w:t>
            </w:r>
            <w:r w:rsidR="00B245E1">
              <w:rPr>
                <w:b w:val="0"/>
              </w:rPr>
              <w:t>1</w:t>
            </w:r>
            <w:r>
              <w:rPr>
                <w:b w:val="0"/>
              </w:rPr>
              <w:t>.8</w:t>
            </w:r>
          </w:p>
        </w:tc>
        <w:tc>
          <w:tcPr>
            <w:tcW w:w="7569" w:type="dxa"/>
          </w:tcPr>
          <w:p w14:paraId="188569A0" w14:textId="313F67C3" w:rsidR="00030774" w:rsidRPr="00030774"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30774">
              <w:rPr>
                <w:rFonts w:ascii="Calibri" w:hAnsi="Calibri" w:cs="Calibri"/>
                <w:b/>
              </w:rPr>
              <w:t>Virology</w:t>
            </w:r>
          </w:p>
        </w:tc>
        <w:tc>
          <w:tcPr>
            <w:tcW w:w="1224" w:type="dxa"/>
          </w:tcPr>
          <w:p w14:paraId="5131D213"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54F5A39E"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C6B3782" w14:textId="4F5C86ED" w:rsidR="00030774" w:rsidRPr="00C508A5" w:rsidRDefault="00030774" w:rsidP="005171B1">
            <w:pPr>
              <w:ind w:hanging="108"/>
              <w:rPr>
                <w:b w:val="0"/>
              </w:rPr>
            </w:pPr>
            <w:r>
              <w:rPr>
                <w:b w:val="0"/>
              </w:rPr>
              <w:t>1</w:t>
            </w:r>
            <w:r w:rsidR="00B245E1">
              <w:rPr>
                <w:b w:val="0"/>
              </w:rPr>
              <w:t>1</w:t>
            </w:r>
            <w:r>
              <w:rPr>
                <w:b w:val="0"/>
              </w:rPr>
              <w:t>.9</w:t>
            </w:r>
          </w:p>
        </w:tc>
        <w:tc>
          <w:tcPr>
            <w:tcW w:w="7569" w:type="dxa"/>
          </w:tcPr>
          <w:p w14:paraId="783D47AC" w14:textId="1129FF3D" w:rsidR="00030774" w:rsidRPr="00030774" w:rsidRDefault="00030774" w:rsidP="00030774">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30774">
              <w:rPr>
                <w:rFonts w:ascii="Calibri" w:hAnsi="Calibri" w:cs="Calibri"/>
                <w:b/>
              </w:rPr>
              <w:t>Combined Infection Training</w:t>
            </w:r>
          </w:p>
        </w:tc>
        <w:tc>
          <w:tcPr>
            <w:tcW w:w="1224" w:type="dxa"/>
          </w:tcPr>
          <w:p w14:paraId="61F37C55"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336BC1AB"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363CFCF6" w14:textId="5AED5E3F" w:rsidR="00030774" w:rsidRPr="00C508A5" w:rsidRDefault="00030774" w:rsidP="005171B1">
            <w:pPr>
              <w:ind w:hanging="108"/>
              <w:rPr>
                <w:b w:val="0"/>
              </w:rPr>
            </w:pPr>
            <w:r>
              <w:rPr>
                <w:b w:val="0"/>
              </w:rPr>
              <w:t>1</w:t>
            </w:r>
            <w:r w:rsidR="00B245E1">
              <w:rPr>
                <w:b w:val="0"/>
              </w:rPr>
              <w:t>1</w:t>
            </w:r>
            <w:r>
              <w:rPr>
                <w:b w:val="0"/>
              </w:rPr>
              <w:t>.10</w:t>
            </w:r>
          </w:p>
        </w:tc>
        <w:tc>
          <w:tcPr>
            <w:tcW w:w="7569" w:type="dxa"/>
          </w:tcPr>
          <w:p w14:paraId="5CC13352" w14:textId="6B18239E" w:rsidR="00030774" w:rsidRPr="006750FD" w:rsidRDefault="00030774" w:rsidP="00030774">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0774">
              <w:rPr>
                <w:rFonts w:ascii="Calibri" w:hAnsi="Calibri" w:cs="Calibri"/>
                <w:b/>
              </w:rPr>
              <w:t>Chemical Pathology and Metabolic Medicine</w:t>
            </w:r>
          </w:p>
        </w:tc>
        <w:tc>
          <w:tcPr>
            <w:tcW w:w="1224" w:type="dxa"/>
          </w:tcPr>
          <w:p w14:paraId="7ADAB557"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0C24DF8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47A2E0E4" w14:textId="77777777" w:rsidR="00030774" w:rsidRPr="00C508A5" w:rsidRDefault="00030774" w:rsidP="005171B1">
            <w:pPr>
              <w:ind w:hanging="108"/>
              <w:rPr>
                <w:b w:val="0"/>
              </w:rPr>
            </w:pPr>
          </w:p>
        </w:tc>
        <w:tc>
          <w:tcPr>
            <w:tcW w:w="7569" w:type="dxa"/>
          </w:tcPr>
          <w:p w14:paraId="4E9A5349" w14:textId="31273F5A"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additional update was received.</w:t>
            </w:r>
          </w:p>
        </w:tc>
        <w:tc>
          <w:tcPr>
            <w:tcW w:w="1224" w:type="dxa"/>
          </w:tcPr>
          <w:p w14:paraId="1179E3CD"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1FCA27A9"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DF3557E" w14:textId="77777777" w:rsidR="00030774" w:rsidRPr="00C508A5" w:rsidRDefault="00030774" w:rsidP="005171B1">
            <w:pPr>
              <w:ind w:hanging="108"/>
              <w:rPr>
                <w:b w:val="0"/>
              </w:rPr>
            </w:pPr>
          </w:p>
        </w:tc>
        <w:tc>
          <w:tcPr>
            <w:tcW w:w="7569" w:type="dxa"/>
          </w:tcPr>
          <w:p w14:paraId="2B23C12E" w14:textId="7777777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5B6C5AC"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136E696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6B91B0F" w14:textId="57AC7710" w:rsidR="00030774" w:rsidRPr="00C508A5" w:rsidRDefault="00030774" w:rsidP="005171B1">
            <w:pPr>
              <w:ind w:hanging="108"/>
              <w:rPr>
                <w:b w:val="0"/>
              </w:rPr>
            </w:pPr>
            <w:r>
              <w:rPr>
                <w:b w:val="0"/>
              </w:rPr>
              <w:lastRenderedPageBreak/>
              <w:t>1</w:t>
            </w:r>
            <w:r w:rsidR="00B245E1">
              <w:rPr>
                <w:b w:val="0"/>
              </w:rPr>
              <w:t>1</w:t>
            </w:r>
            <w:r>
              <w:rPr>
                <w:b w:val="0"/>
              </w:rPr>
              <w:t>.11</w:t>
            </w:r>
          </w:p>
        </w:tc>
        <w:tc>
          <w:tcPr>
            <w:tcW w:w="7569" w:type="dxa"/>
          </w:tcPr>
          <w:p w14:paraId="664FF03B" w14:textId="5DD906B2" w:rsidR="00030774" w:rsidRPr="006750FD" w:rsidRDefault="00030774" w:rsidP="00030774">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0774">
              <w:rPr>
                <w:rFonts w:ascii="Calibri" w:hAnsi="Calibri" w:cs="Calibri"/>
                <w:b/>
              </w:rPr>
              <w:t>Nuclear Medicine</w:t>
            </w:r>
          </w:p>
        </w:tc>
        <w:tc>
          <w:tcPr>
            <w:tcW w:w="1224" w:type="dxa"/>
          </w:tcPr>
          <w:p w14:paraId="23BFE2D9"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2AEA606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EAFB43C" w14:textId="77777777" w:rsidR="00030774" w:rsidRPr="00C508A5" w:rsidRDefault="00030774" w:rsidP="005171B1">
            <w:pPr>
              <w:ind w:hanging="108"/>
              <w:rPr>
                <w:b w:val="0"/>
              </w:rPr>
            </w:pPr>
          </w:p>
        </w:tc>
        <w:tc>
          <w:tcPr>
            <w:tcW w:w="7569" w:type="dxa"/>
          </w:tcPr>
          <w:p w14:paraId="65A2546F" w14:textId="72DAFAF5" w:rsidR="00030774"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SH reported they </w:t>
            </w:r>
            <w:r w:rsidR="008F5FE8">
              <w:rPr>
                <w:rFonts w:ascii="Calibri" w:hAnsi="Calibri" w:cs="Calibri"/>
              </w:rPr>
              <w:t>will</w:t>
            </w:r>
            <w:r>
              <w:rPr>
                <w:rFonts w:ascii="Calibri" w:hAnsi="Calibri" w:cs="Calibri"/>
              </w:rPr>
              <w:t xml:space="preserve"> hold one national ARCP in London for ST4-ST6 trainees.  This </w:t>
            </w:r>
            <w:r w:rsidR="008F5FE8">
              <w:rPr>
                <w:rFonts w:ascii="Calibri" w:hAnsi="Calibri" w:cs="Calibri"/>
              </w:rPr>
              <w:t>will be in</w:t>
            </w:r>
            <w:r>
              <w:rPr>
                <w:rFonts w:ascii="Calibri" w:hAnsi="Calibri" w:cs="Calibri"/>
              </w:rPr>
              <w:t xml:space="preserve"> 2 stages – </w:t>
            </w:r>
            <w:proofErr w:type="spellStart"/>
            <w:r>
              <w:rPr>
                <w:rFonts w:ascii="Calibri" w:hAnsi="Calibri" w:cs="Calibri"/>
              </w:rPr>
              <w:t>eportfolio</w:t>
            </w:r>
            <w:proofErr w:type="spellEnd"/>
            <w:r>
              <w:rPr>
                <w:rFonts w:ascii="Calibri" w:hAnsi="Calibri" w:cs="Calibri"/>
              </w:rPr>
              <w:t xml:space="preserve"> and a face-to-face meeting.</w:t>
            </w:r>
          </w:p>
        </w:tc>
        <w:tc>
          <w:tcPr>
            <w:tcW w:w="1224" w:type="dxa"/>
          </w:tcPr>
          <w:p w14:paraId="1F8E233B"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030774" w14:paraId="4835E2D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329363A" w14:textId="77777777" w:rsidR="00030774" w:rsidRPr="00C508A5" w:rsidRDefault="00030774" w:rsidP="005171B1">
            <w:pPr>
              <w:ind w:hanging="108"/>
              <w:rPr>
                <w:b w:val="0"/>
              </w:rPr>
            </w:pPr>
          </w:p>
        </w:tc>
        <w:tc>
          <w:tcPr>
            <w:tcW w:w="7569" w:type="dxa"/>
          </w:tcPr>
          <w:p w14:paraId="3F122E61" w14:textId="77777777" w:rsidR="00030774" w:rsidRPr="006750FD" w:rsidRDefault="00030774"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378A1AE0" w14:textId="77777777" w:rsidR="00030774" w:rsidRDefault="00030774" w:rsidP="005171B1">
            <w:pPr>
              <w:cnfStyle w:val="000000000000" w:firstRow="0" w:lastRow="0" w:firstColumn="0" w:lastColumn="0" w:oddVBand="0" w:evenVBand="0" w:oddHBand="0" w:evenHBand="0" w:firstRowFirstColumn="0" w:firstRowLastColumn="0" w:lastRowFirstColumn="0" w:lastRowLastColumn="0"/>
            </w:pPr>
          </w:p>
        </w:tc>
      </w:tr>
      <w:tr w:rsidR="00EE68EC" w14:paraId="45B174DF"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8B763FF" w14:textId="60D82191" w:rsidR="00EE68EC" w:rsidRPr="00C508A5" w:rsidRDefault="00B245E1" w:rsidP="005171B1">
            <w:pPr>
              <w:ind w:hanging="108"/>
              <w:rPr>
                <w:b w:val="0"/>
              </w:rPr>
            </w:pPr>
            <w:r>
              <w:rPr>
                <w:b w:val="0"/>
              </w:rPr>
              <w:t>11</w:t>
            </w:r>
            <w:r w:rsidR="00EE68EC">
              <w:rPr>
                <w:b w:val="0"/>
              </w:rPr>
              <w:t>.12</w:t>
            </w:r>
          </w:p>
        </w:tc>
        <w:tc>
          <w:tcPr>
            <w:tcW w:w="7569" w:type="dxa"/>
          </w:tcPr>
          <w:p w14:paraId="4E83F0ED" w14:textId="3D257DA6" w:rsidR="00EE68EC" w:rsidRPr="006750FD"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68EC">
              <w:rPr>
                <w:rFonts w:ascii="Calibri" w:hAnsi="Calibri" w:cs="Calibri"/>
                <w:b/>
              </w:rPr>
              <w:t>Trainees Issues</w:t>
            </w:r>
          </w:p>
        </w:tc>
        <w:tc>
          <w:tcPr>
            <w:tcW w:w="1224" w:type="dxa"/>
          </w:tcPr>
          <w:p w14:paraId="36BE82EC"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16858D90"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4E593814" w14:textId="77777777" w:rsidR="00EE68EC" w:rsidRPr="00C508A5" w:rsidRDefault="00EE68EC" w:rsidP="005171B1">
            <w:pPr>
              <w:ind w:hanging="108"/>
              <w:rPr>
                <w:b w:val="0"/>
              </w:rPr>
            </w:pPr>
          </w:p>
        </w:tc>
        <w:tc>
          <w:tcPr>
            <w:tcW w:w="7569" w:type="dxa"/>
          </w:tcPr>
          <w:p w14:paraId="4FC932D4" w14:textId="44F28877"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SH </w:t>
            </w:r>
            <w:r w:rsidR="008F5FE8">
              <w:rPr>
                <w:rFonts w:ascii="Calibri" w:hAnsi="Calibri" w:cs="Calibri"/>
              </w:rPr>
              <w:t xml:space="preserve">said </w:t>
            </w:r>
            <w:r>
              <w:rPr>
                <w:rFonts w:ascii="Calibri" w:hAnsi="Calibri" w:cs="Calibri"/>
              </w:rPr>
              <w:t>the current trainee representative has been appointed to a consultant post.  SJDC will nominate a replacement.</w:t>
            </w:r>
          </w:p>
        </w:tc>
        <w:tc>
          <w:tcPr>
            <w:tcW w:w="1224" w:type="dxa"/>
          </w:tcPr>
          <w:p w14:paraId="74AFC781"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181E0527"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1BD793F" w14:textId="77777777" w:rsidR="00EE68EC" w:rsidRPr="00C508A5" w:rsidRDefault="00EE68EC" w:rsidP="005171B1">
            <w:pPr>
              <w:ind w:hanging="108"/>
              <w:rPr>
                <w:b w:val="0"/>
              </w:rPr>
            </w:pPr>
          </w:p>
        </w:tc>
        <w:tc>
          <w:tcPr>
            <w:tcW w:w="7569" w:type="dxa"/>
          </w:tcPr>
          <w:p w14:paraId="7CE12A5E" w14:textId="77777777"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65235919"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1B265551"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0ED826A" w14:textId="114BC57A" w:rsidR="00EE68EC" w:rsidRPr="00C508A5" w:rsidRDefault="00B245E1" w:rsidP="005171B1">
            <w:pPr>
              <w:ind w:hanging="108"/>
              <w:rPr>
                <w:b w:val="0"/>
              </w:rPr>
            </w:pPr>
            <w:r>
              <w:rPr>
                <w:b w:val="0"/>
              </w:rPr>
              <w:t>11</w:t>
            </w:r>
            <w:r w:rsidR="00EE68EC">
              <w:rPr>
                <w:b w:val="0"/>
              </w:rPr>
              <w:t>.13</w:t>
            </w:r>
          </w:p>
        </w:tc>
        <w:tc>
          <w:tcPr>
            <w:tcW w:w="7569" w:type="dxa"/>
          </w:tcPr>
          <w:p w14:paraId="42B0F6A6" w14:textId="6BEDBD7D" w:rsidR="00EE68EC" w:rsidRPr="006750FD"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68EC">
              <w:rPr>
                <w:rFonts w:ascii="Calibri" w:hAnsi="Calibri" w:cs="Calibri"/>
                <w:b/>
              </w:rPr>
              <w:t>Academic issues</w:t>
            </w:r>
          </w:p>
        </w:tc>
        <w:tc>
          <w:tcPr>
            <w:tcW w:w="1224" w:type="dxa"/>
          </w:tcPr>
          <w:p w14:paraId="19F3057D"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357FBCE5"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CDD9763" w14:textId="77777777" w:rsidR="00EE68EC" w:rsidRPr="00C508A5" w:rsidRDefault="00EE68EC" w:rsidP="005171B1">
            <w:pPr>
              <w:ind w:hanging="108"/>
              <w:rPr>
                <w:b w:val="0"/>
              </w:rPr>
            </w:pPr>
          </w:p>
        </w:tc>
        <w:tc>
          <w:tcPr>
            <w:tcW w:w="7569" w:type="dxa"/>
          </w:tcPr>
          <w:p w14:paraId="4C0583C3" w14:textId="2C468542"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It was confirmed that </w:t>
            </w:r>
            <w:proofErr w:type="spellStart"/>
            <w:r>
              <w:rPr>
                <w:rFonts w:ascii="Calibri" w:hAnsi="Calibri" w:cs="Calibri"/>
              </w:rPr>
              <w:t>Dr</w:t>
            </w:r>
            <w:proofErr w:type="spellEnd"/>
            <w:r>
              <w:rPr>
                <w:rFonts w:ascii="Calibri" w:hAnsi="Calibri" w:cs="Calibri"/>
              </w:rPr>
              <w:t xml:space="preserve"> Karin </w:t>
            </w:r>
            <w:proofErr w:type="spellStart"/>
            <w:r>
              <w:rPr>
                <w:rFonts w:ascii="Calibri" w:hAnsi="Calibri" w:cs="Calibri"/>
              </w:rPr>
              <w:t>Oien</w:t>
            </w:r>
            <w:proofErr w:type="spellEnd"/>
            <w:r>
              <w:rPr>
                <w:rFonts w:ascii="Calibri" w:hAnsi="Calibri" w:cs="Calibri"/>
              </w:rPr>
              <w:t xml:space="preserve"> will join the STB as academic representative.</w:t>
            </w:r>
          </w:p>
        </w:tc>
        <w:tc>
          <w:tcPr>
            <w:tcW w:w="1224" w:type="dxa"/>
          </w:tcPr>
          <w:p w14:paraId="0A9C9EAB"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43DA4087"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0337D704" w14:textId="77777777" w:rsidR="00EE68EC" w:rsidRPr="00C508A5" w:rsidRDefault="00EE68EC" w:rsidP="005171B1">
            <w:pPr>
              <w:ind w:hanging="108"/>
              <w:rPr>
                <w:b w:val="0"/>
              </w:rPr>
            </w:pPr>
          </w:p>
        </w:tc>
        <w:tc>
          <w:tcPr>
            <w:tcW w:w="7569" w:type="dxa"/>
          </w:tcPr>
          <w:p w14:paraId="10406CE1" w14:textId="77777777"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129D9E9A"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57AD94D2"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FE60500" w14:textId="0C49601B" w:rsidR="00EE68EC" w:rsidRDefault="00B245E1" w:rsidP="005171B1">
            <w:pPr>
              <w:ind w:hanging="108"/>
              <w:rPr>
                <w:b w:val="0"/>
              </w:rPr>
            </w:pPr>
            <w:r>
              <w:rPr>
                <w:b w:val="0"/>
              </w:rPr>
              <w:t>11</w:t>
            </w:r>
            <w:r w:rsidR="00EE68EC">
              <w:rPr>
                <w:b w:val="0"/>
              </w:rPr>
              <w:t>.14</w:t>
            </w:r>
          </w:p>
          <w:p w14:paraId="599C9EA3" w14:textId="6739169D" w:rsidR="00EE68EC" w:rsidRDefault="00B245E1" w:rsidP="005171B1">
            <w:pPr>
              <w:ind w:hanging="108"/>
              <w:rPr>
                <w:b w:val="0"/>
              </w:rPr>
            </w:pPr>
            <w:r>
              <w:rPr>
                <w:b w:val="0"/>
              </w:rPr>
              <w:t>11</w:t>
            </w:r>
            <w:r w:rsidR="00EE68EC">
              <w:rPr>
                <w:b w:val="0"/>
              </w:rPr>
              <w:t>.15</w:t>
            </w:r>
          </w:p>
          <w:p w14:paraId="6D00EA8E" w14:textId="1549E806" w:rsidR="00EE68EC" w:rsidRPr="00C508A5" w:rsidRDefault="00B245E1" w:rsidP="005171B1">
            <w:pPr>
              <w:ind w:hanging="108"/>
              <w:rPr>
                <w:b w:val="0"/>
              </w:rPr>
            </w:pPr>
            <w:r>
              <w:rPr>
                <w:b w:val="0"/>
              </w:rPr>
              <w:t>11</w:t>
            </w:r>
            <w:r w:rsidR="00EE68EC">
              <w:rPr>
                <w:b w:val="0"/>
              </w:rPr>
              <w:t>.16</w:t>
            </w:r>
          </w:p>
        </w:tc>
        <w:tc>
          <w:tcPr>
            <w:tcW w:w="7569" w:type="dxa"/>
          </w:tcPr>
          <w:p w14:paraId="76D97D8A" w14:textId="14FCE455" w:rsidR="00EE68EC" w:rsidRPr="00EE68EC"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E68EC">
              <w:rPr>
                <w:rFonts w:ascii="Calibri" w:hAnsi="Calibri" w:cs="Calibri"/>
                <w:b/>
              </w:rPr>
              <w:t>Service issues</w:t>
            </w:r>
          </w:p>
          <w:p w14:paraId="1C465AAF" w14:textId="77777777" w:rsidR="00EE68EC" w:rsidRPr="00EE68EC"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E68EC">
              <w:rPr>
                <w:rFonts w:ascii="Calibri" w:hAnsi="Calibri" w:cs="Calibri"/>
                <w:b/>
              </w:rPr>
              <w:t>DME</w:t>
            </w:r>
          </w:p>
          <w:p w14:paraId="57334614" w14:textId="3A067637" w:rsidR="00EE68EC" w:rsidRPr="006750FD"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68EC">
              <w:rPr>
                <w:rFonts w:ascii="Calibri" w:hAnsi="Calibri" w:cs="Calibri"/>
                <w:b/>
              </w:rPr>
              <w:t>Lay representative</w:t>
            </w:r>
          </w:p>
        </w:tc>
        <w:tc>
          <w:tcPr>
            <w:tcW w:w="1224" w:type="dxa"/>
          </w:tcPr>
          <w:p w14:paraId="6514527E"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15E6346D"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934C0E8" w14:textId="77777777" w:rsidR="00EE68EC" w:rsidRPr="00C508A5" w:rsidRDefault="00EE68EC" w:rsidP="005171B1">
            <w:pPr>
              <w:ind w:hanging="108"/>
              <w:rPr>
                <w:b w:val="0"/>
              </w:rPr>
            </w:pPr>
          </w:p>
        </w:tc>
        <w:tc>
          <w:tcPr>
            <w:tcW w:w="7569" w:type="dxa"/>
          </w:tcPr>
          <w:p w14:paraId="57D96BAE" w14:textId="70605508"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additional update was received.</w:t>
            </w:r>
          </w:p>
        </w:tc>
        <w:tc>
          <w:tcPr>
            <w:tcW w:w="1224" w:type="dxa"/>
          </w:tcPr>
          <w:p w14:paraId="4B04E586"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5F225ACC"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70DD60D" w14:textId="77777777" w:rsidR="00EE68EC" w:rsidRPr="00C508A5" w:rsidRDefault="00EE68EC" w:rsidP="005171B1">
            <w:pPr>
              <w:ind w:hanging="108"/>
              <w:rPr>
                <w:b w:val="0"/>
              </w:rPr>
            </w:pPr>
          </w:p>
        </w:tc>
        <w:tc>
          <w:tcPr>
            <w:tcW w:w="7569" w:type="dxa"/>
          </w:tcPr>
          <w:p w14:paraId="68D9A276" w14:textId="77777777"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003A7EE2"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79905B86"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9288F65" w14:textId="18E3998B" w:rsidR="00EE68EC" w:rsidRPr="00C508A5" w:rsidRDefault="00B245E1" w:rsidP="005171B1">
            <w:pPr>
              <w:ind w:hanging="108"/>
              <w:rPr>
                <w:b w:val="0"/>
              </w:rPr>
            </w:pPr>
            <w:r>
              <w:rPr>
                <w:b w:val="0"/>
              </w:rPr>
              <w:t>12</w:t>
            </w:r>
            <w:r w:rsidR="00EE68EC">
              <w:rPr>
                <w:b w:val="0"/>
              </w:rPr>
              <w:t>.</w:t>
            </w:r>
          </w:p>
        </w:tc>
        <w:tc>
          <w:tcPr>
            <w:tcW w:w="7569" w:type="dxa"/>
          </w:tcPr>
          <w:p w14:paraId="5412063C" w14:textId="0CEC5FF7" w:rsidR="00EE68EC" w:rsidRPr="006750FD" w:rsidRDefault="00EE68EC" w:rsidP="00EE68E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68EC">
              <w:rPr>
                <w:rFonts w:ascii="Calibri" w:hAnsi="Calibri" w:cs="Calibri"/>
                <w:b/>
              </w:rPr>
              <w:t>Received for information</w:t>
            </w:r>
          </w:p>
        </w:tc>
        <w:tc>
          <w:tcPr>
            <w:tcW w:w="1224" w:type="dxa"/>
          </w:tcPr>
          <w:p w14:paraId="5285FEE4"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5665A442"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7CA107B3" w14:textId="77777777" w:rsidR="00EE68EC" w:rsidRPr="00C508A5" w:rsidRDefault="00EE68EC" w:rsidP="005171B1">
            <w:pPr>
              <w:ind w:hanging="108"/>
              <w:rPr>
                <w:b w:val="0"/>
              </w:rPr>
            </w:pPr>
          </w:p>
        </w:tc>
        <w:tc>
          <w:tcPr>
            <w:tcW w:w="7569" w:type="dxa"/>
          </w:tcPr>
          <w:p w14:paraId="48B16652" w14:textId="43C734BA"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additional information was received.</w:t>
            </w:r>
          </w:p>
        </w:tc>
        <w:tc>
          <w:tcPr>
            <w:tcW w:w="1224" w:type="dxa"/>
          </w:tcPr>
          <w:p w14:paraId="58AF4136"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75529AC4"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6089AEEE" w14:textId="77777777" w:rsidR="00EE68EC" w:rsidRPr="00C508A5" w:rsidRDefault="00EE68EC" w:rsidP="005171B1">
            <w:pPr>
              <w:ind w:hanging="108"/>
              <w:rPr>
                <w:b w:val="0"/>
              </w:rPr>
            </w:pPr>
          </w:p>
        </w:tc>
        <w:tc>
          <w:tcPr>
            <w:tcW w:w="7569" w:type="dxa"/>
          </w:tcPr>
          <w:p w14:paraId="1D08DAE5" w14:textId="77777777"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77C25562"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49F4C38A"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5BAC4BC" w14:textId="2306A3B1" w:rsidR="00EE68EC" w:rsidRPr="00C508A5" w:rsidRDefault="00B245E1" w:rsidP="005171B1">
            <w:pPr>
              <w:ind w:hanging="108"/>
              <w:rPr>
                <w:b w:val="0"/>
              </w:rPr>
            </w:pPr>
            <w:r>
              <w:rPr>
                <w:b w:val="0"/>
              </w:rPr>
              <w:t>13</w:t>
            </w:r>
            <w:r w:rsidR="00EE68EC">
              <w:rPr>
                <w:b w:val="0"/>
              </w:rPr>
              <w:t>.</w:t>
            </w:r>
          </w:p>
        </w:tc>
        <w:tc>
          <w:tcPr>
            <w:tcW w:w="7569" w:type="dxa"/>
          </w:tcPr>
          <w:p w14:paraId="091A38A4" w14:textId="3D677CE4" w:rsidR="00EE68EC" w:rsidRPr="00EE68EC"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E68EC">
              <w:rPr>
                <w:rFonts w:ascii="Calibri" w:hAnsi="Calibri" w:cs="Calibri"/>
                <w:b/>
              </w:rPr>
              <w:t>AOCB</w:t>
            </w:r>
          </w:p>
        </w:tc>
        <w:tc>
          <w:tcPr>
            <w:tcW w:w="1224" w:type="dxa"/>
          </w:tcPr>
          <w:p w14:paraId="4DFBA4F9"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4A3EC302"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4C17D097" w14:textId="77777777" w:rsidR="00EE68EC" w:rsidRPr="00C508A5" w:rsidRDefault="00EE68EC" w:rsidP="005171B1">
            <w:pPr>
              <w:ind w:hanging="108"/>
              <w:rPr>
                <w:b w:val="0"/>
              </w:rPr>
            </w:pPr>
          </w:p>
        </w:tc>
        <w:tc>
          <w:tcPr>
            <w:tcW w:w="7569" w:type="dxa"/>
          </w:tcPr>
          <w:p w14:paraId="48AA114A" w14:textId="3AA921EE" w:rsidR="00EE68EC" w:rsidRPr="006750FD"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other business was raised.</w:t>
            </w:r>
          </w:p>
        </w:tc>
        <w:tc>
          <w:tcPr>
            <w:tcW w:w="1224" w:type="dxa"/>
          </w:tcPr>
          <w:p w14:paraId="3F6614F5"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1028876F"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1F344659" w14:textId="77777777" w:rsidR="00EE68EC" w:rsidRPr="00C508A5" w:rsidRDefault="00EE68EC" w:rsidP="005171B1">
            <w:pPr>
              <w:ind w:hanging="108"/>
              <w:rPr>
                <w:b w:val="0"/>
              </w:rPr>
            </w:pPr>
          </w:p>
        </w:tc>
        <w:tc>
          <w:tcPr>
            <w:tcW w:w="7569" w:type="dxa"/>
          </w:tcPr>
          <w:p w14:paraId="337B9076"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2661C753"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711833D8"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528D038F" w14:textId="134E2039" w:rsidR="00EE68EC" w:rsidRPr="00C508A5" w:rsidRDefault="00B245E1" w:rsidP="005171B1">
            <w:pPr>
              <w:ind w:hanging="108"/>
              <w:rPr>
                <w:b w:val="0"/>
              </w:rPr>
            </w:pPr>
            <w:r>
              <w:rPr>
                <w:b w:val="0"/>
              </w:rPr>
              <w:t>14</w:t>
            </w:r>
            <w:r w:rsidR="00EE68EC">
              <w:rPr>
                <w:b w:val="0"/>
              </w:rPr>
              <w:t>.</w:t>
            </w:r>
          </w:p>
        </w:tc>
        <w:tc>
          <w:tcPr>
            <w:tcW w:w="7569" w:type="dxa"/>
          </w:tcPr>
          <w:p w14:paraId="06CE7319" w14:textId="3D6F175F" w:rsidR="00EE68EC" w:rsidRPr="00EE68EC"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68EC">
              <w:rPr>
                <w:rFonts w:ascii="Calibri" w:hAnsi="Calibri" w:cs="Calibri"/>
                <w:b/>
              </w:rPr>
              <w:t>Date and time of next meeting</w:t>
            </w:r>
          </w:p>
        </w:tc>
        <w:tc>
          <w:tcPr>
            <w:tcW w:w="1224" w:type="dxa"/>
          </w:tcPr>
          <w:p w14:paraId="39223A02"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r w:rsidR="00EE68EC" w14:paraId="32D5BE57" w14:textId="77777777" w:rsidTr="0073161E">
        <w:tc>
          <w:tcPr>
            <w:cnfStyle w:val="001000000000" w:firstRow="0" w:lastRow="0" w:firstColumn="1" w:lastColumn="0" w:oddVBand="0" w:evenVBand="0" w:oddHBand="0" w:evenHBand="0" w:firstRowFirstColumn="0" w:firstRowLastColumn="0" w:lastRowFirstColumn="0" w:lastRowLastColumn="0"/>
            <w:tcW w:w="567" w:type="dxa"/>
          </w:tcPr>
          <w:p w14:paraId="2AFE1B5A" w14:textId="77777777" w:rsidR="00EE68EC" w:rsidRDefault="00EE68EC" w:rsidP="005171B1">
            <w:pPr>
              <w:ind w:hanging="108"/>
              <w:rPr>
                <w:b w:val="0"/>
              </w:rPr>
            </w:pPr>
          </w:p>
        </w:tc>
        <w:tc>
          <w:tcPr>
            <w:tcW w:w="7569" w:type="dxa"/>
          </w:tcPr>
          <w:p w14:paraId="20BAFB40" w14:textId="77777777" w:rsidR="00EE68EC" w:rsidRPr="00407DE1" w:rsidRDefault="00EE68EC" w:rsidP="00EE68E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next meeting will be held at 10.30 am on Tuesday 5 September 2017 in Room 5, Forest Grove House, </w:t>
            </w:r>
            <w:proofErr w:type="spellStart"/>
            <w:r>
              <w:rPr>
                <w:rFonts w:ascii="Calibri" w:hAnsi="Calibri" w:cs="Calibri"/>
              </w:rPr>
              <w:t>Foresterhill</w:t>
            </w:r>
            <w:proofErr w:type="spellEnd"/>
            <w:r>
              <w:rPr>
                <w:rFonts w:ascii="Calibri" w:hAnsi="Calibri" w:cs="Calibri"/>
              </w:rPr>
              <w:t xml:space="preserve">, Aberdeen (with </w:t>
            </w:r>
            <w:proofErr w:type="spellStart"/>
            <w:r>
              <w:rPr>
                <w:rFonts w:ascii="Calibri" w:hAnsi="Calibri" w:cs="Calibri"/>
              </w:rPr>
              <w:t>videocoference</w:t>
            </w:r>
            <w:proofErr w:type="spellEnd"/>
            <w:r>
              <w:rPr>
                <w:rFonts w:ascii="Calibri" w:hAnsi="Calibri" w:cs="Calibri"/>
              </w:rPr>
              <w:t xml:space="preserve"> links).</w:t>
            </w:r>
          </w:p>
          <w:p w14:paraId="716C1951" w14:textId="2C02C66C" w:rsidR="00EE68EC" w:rsidRPr="00EE68EC" w:rsidRDefault="00EE68EC" w:rsidP="00517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24" w:type="dxa"/>
          </w:tcPr>
          <w:p w14:paraId="5B143F85" w14:textId="77777777" w:rsidR="00EE68EC" w:rsidRDefault="00EE68EC" w:rsidP="005171B1">
            <w:pPr>
              <w:cnfStyle w:val="000000000000" w:firstRow="0" w:lastRow="0" w:firstColumn="0" w:lastColumn="0" w:oddVBand="0" w:evenVBand="0" w:oddHBand="0" w:evenHBand="0" w:firstRowFirstColumn="0" w:firstRowLastColumn="0" w:lastRowFirstColumn="0" w:lastRowLastColumn="0"/>
            </w:pPr>
          </w:p>
        </w:tc>
      </w:tr>
    </w:tbl>
    <w:p w14:paraId="0A41AD9F" w14:textId="1630B5D0" w:rsidR="007666C7" w:rsidRPr="00D96A70" w:rsidRDefault="00D96A70" w:rsidP="00F2129C">
      <w:pPr>
        <w:spacing w:after="0" w:line="240" w:lineRule="auto"/>
        <w:rPr>
          <w:rFonts w:ascii="Calibri" w:hAnsi="Calibri" w:cs="Calibri"/>
          <w:b/>
        </w:rPr>
      </w:pPr>
      <w:r w:rsidRPr="00D96A70">
        <w:rPr>
          <w:rFonts w:ascii="Calibri" w:hAnsi="Calibri" w:cs="Calibri"/>
          <w:b/>
        </w:rPr>
        <w:t>Actions arising from the meeting</w:t>
      </w:r>
    </w:p>
    <w:p w14:paraId="239595E9" w14:textId="77777777" w:rsidR="00F2129C" w:rsidRPr="00F84B54" w:rsidRDefault="00F2129C" w:rsidP="00F2129C">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988"/>
        <w:gridCol w:w="3260"/>
        <w:gridCol w:w="4111"/>
        <w:gridCol w:w="991"/>
      </w:tblGrid>
      <w:tr w:rsidR="00D96A70" w14:paraId="25702FAF" w14:textId="77777777" w:rsidTr="00474C95">
        <w:tc>
          <w:tcPr>
            <w:tcW w:w="988" w:type="dxa"/>
          </w:tcPr>
          <w:p w14:paraId="7CC0629B" w14:textId="4647BA0C" w:rsidR="00D96A70" w:rsidRPr="00D96A70" w:rsidRDefault="00D96A70" w:rsidP="00F2129C">
            <w:pPr>
              <w:tabs>
                <w:tab w:val="left" w:pos="567"/>
                <w:tab w:val="left" w:pos="6521"/>
              </w:tabs>
              <w:rPr>
                <w:rFonts w:ascii="Calibri" w:hAnsi="Calibri" w:cs="Calibri"/>
                <w:b/>
              </w:rPr>
            </w:pPr>
            <w:r w:rsidRPr="00D96A70">
              <w:rPr>
                <w:rFonts w:ascii="Calibri" w:hAnsi="Calibri" w:cs="Calibri"/>
                <w:b/>
              </w:rPr>
              <w:t>Item no</w:t>
            </w:r>
          </w:p>
        </w:tc>
        <w:tc>
          <w:tcPr>
            <w:tcW w:w="3260" w:type="dxa"/>
          </w:tcPr>
          <w:p w14:paraId="7B93C12D" w14:textId="38B0D594" w:rsidR="00D96A70" w:rsidRPr="00D96A70" w:rsidRDefault="00D96A70" w:rsidP="00F2129C">
            <w:pPr>
              <w:tabs>
                <w:tab w:val="left" w:pos="567"/>
                <w:tab w:val="left" w:pos="6521"/>
              </w:tabs>
              <w:rPr>
                <w:rFonts w:ascii="Calibri" w:hAnsi="Calibri" w:cs="Calibri"/>
                <w:b/>
              </w:rPr>
            </w:pPr>
            <w:r w:rsidRPr="00D96A70">
              <w:rPr>
                <w:rFonts w:ascii="Calibri" w:hAnsi="Calibri" w:cs="Calibri"/>
                <w:b/>
              </w:rPr>
              <w:t>Item name</w:t>
            </w:r>
          </w:p>
        </w:tc>
        <w:tc>
          <w:tcPr>
            <w:tcW w:w="4111" w:type="dxa"/>
          </w:tcPr>
          <w:p w14:paraId="6E66D8B3" w14:textId="4DE58649" w:rsidR="00D96A70" w:rsidRPr="00D96A70" w:rsidRDefault="00D96A70" w:rsidP="00F2129C">
            <w:pPr>
              <w:tabs>
                <w:tab w:val="left" w:pos="567"/>
                <w:tab w:val="left" w:pos="6521"/>
              </w:tabs>
              <w:rPr>
                <w:rFonts w:ascii="Calibri" w:hAnsi="Calibri" w:cs="Calibri"/>
                <w:b/>
              </w:rPr>
            </w:pPr>
            <w:r w:rsidRPr="00D96A70">
              <w:rPr>
                <w:rFonts w:ascii="Calibri" w:hAnsi="Calibri" w:cs="Calibri"/>
                <w:b/>
              </w:rPr>
              <w:t>Action</w:t>
            </w:r>
          </w:p>
        </w:tc>
        <w:tc>
          <w:tcPr>
            <w:tcW w:w="991" w:type="dxa"/>
          </w:tcPr>
          <w:p w14:paraId="7A9446E1" w14:textId="1EA7CC62" w:rsidR="00D96A70" w:rsidRPr="00D96A70" w:rsidRDefault="00D96A70" w:rsidP="00F2129C">
            <w:pPr>
              <w:tabs>
                <w:tab w:val="left" w:pos="567"/>
                <w:tab w:val="left" w:pos="6521"/>
              </w:tabs>
              <w:rPr>
                <w:rFonts w:ascii="Calibri" w:hAnsi="Calibri" w:cs="Calibri"/>
                <w:b/>
              </w:rPr>
            </w:pPr>
            <w:r w:rsidRPr="00D96A70">
              <w:rPr>
                <w:rFonts w:ascii="Calibri" w:hAnsi="Calibri" w:cs="Calibri"/>
                <w:b/>
              </w:rPr>
              <w:t>Who</w:t>
            </w:r>
          </w:p>
        </w:tc>
      </w:tr>
      <w:tr w:rsidR="00D96A70" w14:paraId="2768E253" w14:textId="77777777" w:rsidTr="00474C95">
        <w:tc>
          <w:tcPr>
            <w:tcW w:w="988" w:type="dxa"/>
          </w:tcPr>
          <w:p w14:paraId="5BE20F7C" w14:textId="6CEEC19E" w:rsidR="00D96A70" w:rsidRDefault="00474C95" w:rsidP="00F2129C">
            <w:pPr>
              <w:tabs>
                <w:tab w:val="left" w:pos="567"/>
                <w:tab w:val="left" w:pos="6521"/>
              </w:tabs>
              <w:rPr>
                <w:rFonts w:ascii="Calibri" w:hAnsi="Calibri" w:cs="Calibri"/>
              </w:rPr>
            </w:pPr>
            <w:r>
              <w:rPr>
                <w:rFonts w:ascii="Calibri" w:hAnsi="Calibri" w:cs="Calibri"/>
              </w:rPr>
              <w:t>4.</w:t>
            </w:r>
          </w:p>
        </w:tc>
        <w:tc>
          <w:tcPr>
            <w:tcW w:w="3260" w:type="dxa"/>
          </w:tcPr>
          <w:p w14:paraId="0A78E9C2" w14:textId="351CC218" w:rsidR="00D96A70" w:rsidRPr="00474C95" w:rsidRDefault="00474C95" w:rsidP="00F2129C">
            <w:pPr>
              <w:tabs>
                <w:tab w:val="left" w:pos="567"/>
                <w:tab w:val="left" w:pos="6521"/>
              </w:tabs>
              <w:rPr>
                <w:rFonts w:ascii="Calibri" w:hAnsi="Calibri" w:cs="Calibri"/>
              </w:rPr>
            </w:pPr>
            <w:r w:rsidRPr="00474C95">
              <w:rPr>
                <w:rFonts w:ascii="Calibri" w:hAnsi="Calibri"/>
              </w:rPr>
              <w:t>Curricular design</w:t>
            </w:r>
          </w:p>
        </w:tc>
        <w:tc>
          <w:tcPr>
            <w:tcW w:w="4111" w:type="dxa"/>
          </w:tcPr>
          <w:p w14:paraId="5BAC658E" w14:textId="3A016E8B" w:rsidR="00D96A70" w:rsidRDefault="00474C95" w:rsidP="00F2129C">
            <w:pPr>
              <w:tabs>
                <w:tab w:val="left" w:pos="567"/>
                <w:tab w:val="left" w:pos="6521"/>
              </w:tabs>
              <w:rPr>
                <w:rFonts w:ascii="Calibri" w:hAnsi="Calibri" w:cs="Calibri"/>
              </w:rPr>
            </w:pPr>
            <w:r>
              <w:rPr>
                <w:rFonts w:ascii="Calibri" w:hAnsi="Calibri" w:cs="Calibri"/>
              </w:rPr>
              <w:t>To check on progress of CMT curriculum.</w:t>
            </w:r>
          </w:p>
        </w:tc>
        <w:tc>
          <w:tcPr>
            <w:tcW w:w="991" w:type="dxa"/>
          </w:tcPr>
          <w:p w14:paraId="7FC0ED9F" w14:textId="2AB9E919" w:rsidR="00D96A70" w:rsidRDefault="00474C95" w:rsidP="00F2129C">
            <w:pPr>
              <w:tabs>
                <w:tab w:val="left" w:pos="567"/>
                <w:tab w:val="left" w:pos="6521"/>
              </w:tabs>
              <w:rPr>
                <w:rFonts w:ascii="Calibri" w:hAnsi="Calibri" w:cs="Calibri"/>
              </w:rPr>
            </w:pPr>
            <w:r>
              <w:rPr>
                <w:rFonts w:ascii="Calibri" w:hAnsi="Calibri" w:cs="Calibri"/>
              </w:rPr>
              <w:t>CM</w:t>
            </w:r>
          </w:p>
        </w:tc>
      </w:tr>
      <w:tr w:rsidR="00D96A70" w14:paraId="0C4E7455" w14:textId="77777777" w:rsidTr="00474C95">
        <w:tc>
          <w:tcPr>
            <w:tcW w:w="988" w:type="dxa"/>
          </w:tcPr>
          <w:p w14:paraId="7DBF63D7" w14:textId="638A632A" w:rsidR="00D96A70" w:rsidRDefault="00175F65" w:rsidP="00F2129C">
            <w:pPr>
              <w:tabs>
                <w:tab w:val="left" w:pos="567"/>
                <w:tab w:val="left" w:pos="6521"/>
              </w:tabs>
              <w:rPr>
                <w:rFonts w:ascii="Calibri" w:hAnsi="Calibri" w:cs="Calibri"/>
              </w:rPr>
            </w:pPr>
            <w:r>
              <w:rPr>
                <w:rFonts w:ascii="Calibri" w:hAnsi="Calibri" w:cs="Calibri"/>
              </w:rPr>
              <w:t>5.</w:t>
            </w:r>
          </w:p>
        </w:tc>
        <w:tc>
          <w:tcPr>
            <w:tcW w:w="3260" w:type="dxa"/>
          </w:tcPr>
          <w:p w14:paraId="32661935" w14:textId="6273DBEB" w:rsidR="00D96A70" w:rsidRPr="00175F65" w:rsidRDefault="00175F65" w:rsidP="00F2129C">
            <w:pPr>
              <w:tabs>
                <w:tab w:val="left" w:pos="567"/>
                <w:tab w:val="left" w:pos="6521"/>
              </w:tabs>
              <w:rPr>
                <w:rFonts w:ascii="Calibri" w:hAnsi="Calibri" w:cs="Calibri"/>
              </w:rPr>
            </w:pPr>
            <w:r w:rsidRPr="00175F65">
              <w:rPr>
                <w:rFonts w:ascii="Calibri" w:hAnsi="Calibri" w:cs="Calibri"/>
              </w:rPr>
              <w:t>CIT issue:  update</w:t>
            </w:r>
          </w:p>
        </w:tc>
        <w:tc>
          <w:tcPr>
            <w:tcW w:w="4111" w:type="dxa"/>
          </w:tcPr>
          <w:p w14:paraId="11E1C186" w14:textId="2D6C5699" w:rsidR="00D96A70" w:rsidRDefault="00175F65" w:rsidP="00175F65">
            <w:pPr>
              <w:rPr>
                <w:rFonts w:ascii="Calibri" w:hAnsi="Calibri" w:cs="Calibri"/>
              </w:rPr>
            </w:pPr>
            <w:r>
              <w:rPr>
                <w:rFonts w:ascii="Calibri" w:hAnsi="Calibri" w:cs="Calibri"/>
              </w:rPr>
              <w:t>To map curriculum to all sites and assess trainer complement for WK, CM and PJ to consider.</w:t>
            </w:r>
          </w:p>
        </w:tc>
        <w:tc>
          <w:tcPr>
            <w:tcW w:w="991" w:type="dxa"/>
          </w:tcPr>
          <w:p w14:paraId="1CC9FF28" w14:textId="7E972C21" w:rsidR="00D96A70" w:rsidRDefault="00175F65" w:rsidP="00F2129C">
            <w:pPr>
              <w:tabs>
                <w:tab w:val="left" w:pos="567"/>
                <w:tab w:val="left" w:pos="6521"/>
              </w:tabs>
              <w:rPr>
                <w:rFonts w:ascii="Calibri" w:hAnsi="Calibri" w:cs="Calibri"/>
              </w:rPr>
            </w:pPr>
            <w:r>
              <w:rPr>
                <w:rFonts w:ascii="Calibri" w:hAnsi="Calibri" w:cs="Calibri"/>
              </w:rPr>
              <w:t>EWD</w:t>
            </w:r>
          </w:p>
        </w:tc>
      </w:tr>
      <w:tr w:rsidR="00175F65" w14:paraId="00BA70CE" w14:textId="77777777" w:rsidTr="00474C95">
        <w:tc>
          <w:tcPr>
            <w:tcW w:w="988" w:type="dxa"/>
          </w:tcPr>
          <w:p w14:paraId="76575BF0" w14:textId="0F58C2FE" w:rsidR="00175F65" w:rsidRDefault="00CD3AA5" w:rsidP="00F2129C">
            <w:pPr>
              <w:tabs>
                <w:tab w:val="left" w:pos="567"/>
                <w:tab w:val="left" w:pos="6521"/>
              </w:tabs>
              <w:rPr>
                <w:rFonts w:ascii="Calibri" w:hAnsi="Calibri" w:cs="Calibri"/>
              </w:rPr>
            </w:pPr>
            <w:r>
              <w:rPr>
                <w:rFonts w:ascii="Calibri" w:hAnsi="Calibri" w:cs="Calibri"/>
              </w:rPr>
              <w:t>8.</w:t>
            </w:r>
          </w:p>
        </w:tc>
        <w:tc>
          <w:tcPr>
            <w:tcW w:w="3260" w:type="dxa"/>
          </w:tcPr>
          <w:p w14:paraId="106F0A97" w14:textId="521E3012" w:rsidR="00175F65" w:rsidRPr="00CD3AA5" w:rsidRDefault="00CD3AA5" w:rsidP="00F2129C">
            <w:pPr>
              <w:tabs>
                <w:tab w:val="left" w:pos="567"/>
                <w:tab w:val="left" w:pos="6521"/>
              </w:tabs>
              <w:rPr>
                <w:rFonts w:ascii="Calibri" w:hAnsi="Calibri" w:cs="Calibri"/>
              </w:rPr>
            </w:pPr>
            <w:r w:rsidRPr="00CD3AA5">
              <w:rPr>
                <w:rFonts w:ascii="Calibri" w:hAnsi="Calibri"/>
              </w:rPr>
              <w:t>DL (2017) 12 – Specialty Training Intake Numbers for 2018</w:t>
            </w:r>
          </w:p>
        </w:tc>
        <w:tc>
          <w:tcPr>
            <w:tcW w:w="4111" w:type="dxa"/>
          </w:tcPr>
          <w:p w14:paraId="0EF5F4D6" w14:textId="107553B8" w:rsidR="00175F65" w:rsidRDefault="00CD3AA5" w:rsidP="00175F65">
            <w:pPr>
              <w:rPr>
                <w:rFonts w:ascii="Calibri" w:hAnsi="Calibri" w:cs="Calibri"/>
              </w:rPr>
            </w:pPr>
            <w:r>
              <w:rPr>
                <w:rFonts w:ascii="Calibri" w:hAnsi="Calibri" w:cs="Calibri"/>
              </w:rPr>
              <w:t>To produce response for STB; to circulate and send to RP.</w:t>
            </w:r>
          </w:p>
        </w:tc>
        <w:tc>
          <w:tcPr>
            <w:tcW w:w="991" w:type="dxa"/>
          </w:tcPr>
          <w:p w14:paraId="0CBE6F24" w14:textId="132AB47C" w:rsidR="00175F65" w:rsidRDefault="00CD3AA5" w:rsidP="00F2129C">
            <w:pPr>
              <w:tabs>
                <w:tab w:val="left" w:pos="567"/>
                <w:tab w:val="left" w:pos="6521"/>
              </w:tabs>
              <w:rPr>
                <w:rFonts w:ascii="Calibri" w:hAnsi="Calibri" w:cs="Calibri"/>
              </w:rPr>
            </w:pPr>
            <w:r>
              <w:rPr>
                <w:rFonts w:ascii="Calibri" w:hAnsi="Calibri" w:cs="Calibri"/>
              </w:rPr>
              <w:t>PJ</w:t>
            </w:r>
          </w:p>
        </w:tc>
      </w:tr>
      <w:tr w:rsidR="00CD3AA5" w14:paraId="6A7A2457" w14:textId="77777777" w:rsidTr="00474C95">
        <w:tc>
          <w:tcPr>
            <w:tcW w:w="988" w:type="dxa"/>
          </w:tcPr>
          <w:p w14:paraId="56471E8D" w14:textId="361FB117" w:rsidR="00CD3AA5" w:rsidRDefault="00B6010C" w:rsidP="00F2129C">
            <w:pPr>
              <w:tabs>
                <w:tab w:val="left" w:pos="567"/>
                <w:tab w:val="left" w:pos="6521"/>
              </w:tabs>
              <w:rPr>
                <w:rFonts w:ascii="Calibri" w:hAnsi="Calibri" w:cs="Calibri"/>
              </w:rPr>
            </w:pPr>
            <w:r>
              <w:rPr>
                <w:rFonts w:ascii="Calibri" w:hAnsi="Calibri" w:cs="Calibri"/>
              </w:rPr>
              <w:t>10.</w:t>
            </w:r>
          </w:p>
        </w:tc>
        <w:tc>
          <w:tcPr>
            <w:tcW w:w="3260" w:type="dxa"/>
          </w:tcPr>
          <w:p w14:paraId="016BE9E8" w14:textId="1BC19EEF" w:rsidR="00CD3AA5" w:rsidRPr="00CD3AA5" w:rsidRDefault="00B6010C" w:rsidP="00F2129C">
            <w:pPr>
              <w:tabs>
                <w:tab w:val="left" w:pos="567"/>
                <w:tab w:val="left" w:pos="6521"/>
              </w:tabs>
              <w:rPr>
                <w:rFonts w:ascii="Calibri" w:hAnsi="Calibri"/>
              </w:rPr>
            </w:pPr>
            <w:r>
              <w:rPr>
                <w:rFonts w:ascii="Calibri" w:hAnsi="Calibri"/>
              </w:rPr>
              <w:t>Quality update</w:t>
            </w:r>
          </w:p>
        </w:tc>
        <w:tc>
          <w:tcPr>
            <w:tcW w:w="4111" w:type="dxa"/>
          </w:tcPr>
          <w:p w14:paraId="23F9253A" w14:textId="16AD1616" w:rsidR="00CD3AA5" w:rsidRDefault="00B6010C" w:rsidP="00175F65">
            <w:pPr>
              <w:rPr>
                <w:rFonts w:ascii="Calibri" w:hAnsi="Calibri" w:cs="Calibri"/>
              </w:rPr>
            </w:pPr>
            <w:r>
              <w:rPr>
                <w:rFonts w:ascii="Calibri" w:hAnsi="Calibri" w:cs="Calibri"/>
              </w:rPr>
              <w:t>To propose informal feedback for TPDs after visits.</w:t>
            </w:r>
          </w:p>
        </w:tc>
        <w:tc>
          <w:tcPr>
            <w:tcW w:w="991" w:type="dxa"/>
          </w:tcPr>
          <w:p w14:paraId="2815E18A" w14:textId="06F9AAEF" w:rsidR="00CD3AA5" w:rsidRDefault="00B6010C" w:rsidP="00F2129C">
            <w:pPr>
              <w:tabs>
                <w:tab w:val="left" w:pos="567"/>
                <w:tab w:val="left" w:pos="6521"/>
              </w:tabs>
              <w:rPr>
                <w:rFonts w:ascii="Calibri" w:hAnsi="Calibri" w:cs="Calibri"/>
              </w:rPr>
            </w:pPr>
            <w:r>
              <w:rPr>
                <w:rFonts w:ascii="Calibri" w:hAnsi="Calibri" w:cs="Calibri"/>
              </w:rPr>
              <w:t>CM</w:t>
            </w:r>
          </w:p>
        </w:tc>
      </w:tr>
      <w:tr w:rsidR="00B6010C" w14:paraId="51ADDD1E" w14:textId="77777777" w:rsidTr="00474C95">
        <w:tc>
          <w:tcPr>
            <w:tcW w:w="988" w:type="dxa"/>
          </w:tcPr>
          <w:p w14:paraId="13F7F000" w14:textId="7D6B59F9" w:rsidR="00B6010C" w:rsidRDefault="00B6010C" w:rsidP="00B6010C">
            <w:pPr>
              <w:tabs>
                <w:tab w:val="left" w:pos="567"/>
                <w:tab w:val="left" w:pos="6521"/>
              </w:tabs>
              <w:rPr>
                <w:rFonts w:ascii="Calibri" w:hAnsi="Calibri" w:cs="Calibri"/>
              </w:rPr>
            </w:pPr>
            <w:r>
              <w:rPr>
                <w:rFonts w:ascii="Calibri" w:hAnsi="Calibri" w:cs="Calibri"/>
              </w:rPr>
              <w:t>11.</w:t>
            </w:r>
          </w:p>
          <w:p w14:paraId="6D9C9ED9" w14:textId="5AF3867F" w:rsidR="00B6010C" w:rsidRDefault="00B6010C" w:rsidP="00B6010C">
            <w:pPr>
              <w:tabs>
                <w:tab w:val="left" w:pos="567"/>
                <w:tab w:val="left" w:pos="6521"/>
              </w:tabs>
              <w:rPr>
                <w:rFonts w:ascii="Calibri" w:hAnsi="Calibri" w:cs="Calibri"/>
              </w:rPr>
            </w:pPr>
            <w:r>
              <w:rPr>
                <w:rFonts w:ascii="Calibri" w:hAnsi="Calibri" w:cs="Calibri"/>
              </w:rPr>
              <w:t>11.1</w:t>
            </w:r>
          </w:p>
        </w:tc>
        <w:tc>
          <w:tcPr>
            <w:tcW w:w="3260" w:type="dxa"/>
          </w:tcPr>
          <w:p w14:paraId="4EBDB938" w14:textId="77777777" w:rsidR="00B6010C" w:rsidRPr="00B6010C" w:rsidRDefault="00B6010C" w:rsidP="00B6010C">
            <w:pPr>
              <w:tabs>
                <w:tab w:val="left" w:pos="567"/>
                <w:tab w:val="left" w:pos="6521"/>
              </w:tabs>
              <w:rPr>
                <w:rFonts w:ascii="Calibri" w:hAnsi="Calibri" w:cs="Calibri"/>
              </w:rPr>
            </w:pPr>
            <w:r w:rsidRPr="00B6010C">
              <w:rPr>
                <w:rFonts w:ascii="Calibri" w:hAnsi="Calibri" w:cs="Calibri"/>
              </w:rPr>
              <w:t>Update reports</w:t>
            </w:r>
          </w:p>
          <w:p w14:paraId="2C86CE57" w14:textId="21A56239" w:rsidR="00B6010C" w:rsidRDefault="00B6010C" w:rsidP="00B6010C">
            <w:pPr>
              <w:tabs>
                <w:tab w:val="left" w:pos="567"/>
                <w:tab w:val="left" w:pos="6521"/>
              </w:tabs>
              <w:rPr>
                <w:rFonts w:ascii="Calibri" w:hAnsi="Calibri"/>
              </w:rPr>
            </w:pPr>
            <w:r w:rsidRPr="00B6010C">
              <w:rPr>
                <w:rFonts w:ascii="Calibri" w:hAnsi="Calibri" w:cs="Calibri"/>
              </w:rPr>
              <w:t>Lead Dean/Director</w:t>
            </w:r>
          </w:p>
        </w:tc>
        <w:tc>
          <w:tcPr>
            <w:tcW w:w="4111" w:type="dxa"/>
          </w:tcPr>
          <w:p w14:paraId="73448AB8" w14:textId="77777777" w:rsidR="00B6010C" w:rsidRDefault="00B6010C" w:rsidP="00B6010C">
            <w:pPr>
              <w:rPr>
                <w:rFonts w:ascii="Calibri" w:hAnsi="Calibri" w:cs="Calibri"/>
              </w:rPr>
            </w:pPr>
          </w:p>
          <w:p w14:paraId="4AA69B79" w14:textId="7D882F80" w:rsidR="00ED676B" w:rsidRDefault="00ED676B" w:rsidP="00B6010C">
            <w:pPr>
              <w:rPr>
                <w:rFonts w:ascii="Calibri" w:hAnsi="Calibri" w:cs="Calibri"/>
              </w:rPr>
            </w:pPr>
            <w:r>
              <w:rPr>
                <w:rFonts w:ascii="Calibri" w:hAnsi="Calibri" w:cs="Calibri"/>
              </w:rPr>
              <w:t xml:space="preserve">To discuss QA of </w:t>
            </w:r>
            <w:proofErr w:type="spellStart"/>
            <w:r>
              <w:rPr>
                <w:rFonts w:ascii="Calibri" w:hAnsi="Calibri" w:cs="Calibri"/>
              </w:rPr>
              <w:t>RoT</w:t>
            </w:r>
            <w:proofErr w:type="spellEnd"/>
            <w:r>
              <w:rPr>
                <w:rFonts w:ascii="Calibri" w:hAnsi="Calibri" w:cs="Calibri"/>
              </w:rPr>
              <w:t xml:space="preserve"> at next STB.</w:t>
            </w:r>
          </w:p>
        </w:tc>
        <w:tc>
          <w:tcPr>
            <w:tcW w:w="991" w:type="dxa"/>
          </w:tcPr>
          <w:p w14:paraId="5ADD1B9A" w14:textId="77777777" w:rsidR="00ED676B" w:rsidRDefault="00ED676B" w:rsidP="00B6010C">
            <w:pPr>
              <w:tabs>
                <w:tab w:val="left" w:pos="567"/>
                <w:tab w:val="left" w:pos="6521"/>
              </w:tabs>
              <w:rPr>
                <w:rFonts w:ascii="Calibri" w:hAnsi="Calibri" w:cs="Calibri"/>
              </w:rPr>
            </w:pPr>
          </w:p>
          <w:p w14:paraId="74A74FD0" w14:textId="59526F7D" w:rsidR="00B6010C" w:rsidRDefault="00ED676B" w:rsidP="00B6010C">
            <w:pPr>
              <w:tabs>
                <w:tab w:val="left" w:pos="567"/>
                <w:tab w:val="left" w:pos="6521"/>
              </w:tabs>
              <w:rPr>
                <w:rFonts w:ascii="Calibri" w:hAnsi="Calibri" w:cs="Calibri"/>
              </w:rPr>
            </w:pPr>
            <w:r>
              <w:rPr>
                <w:rFonts w:ascii="Calibri" w:hAnsi="Calibri" w:cs="Calibri"/>
              </w:rPr>
              <w:t>Agenda</w:t>
            </w:r>
          </w:p>
        </w:tc>
      </w:tr>
      <w:tr w:rsidR="00B6010C" w14:paraId="29B0639E" w14:textId="77777777" w:rsidTr="005B1950">
        <w:trPr>
          <w:trHeight w:val="58"/>
        </w:trPr>
        <w:tc>
          <w:tcPr>
            <w:tcW w:w="988" w:type="dxa"/>
          </w:tcPr>
          <w:p w14:paraId="6CF6D883" w14:textId="2CFC6243" w:rsidR="00B6010C" w:rsidRDefault="005B1950" w:rsidP="00B6010C">
            <w:pPr>
              <w:tabs>
                <w:tab w:val="left" w:pos="567"/>
                <w:tab w:val="left" w:pos="6521"/>
              </w:tabs>
              <w:rPr>
                <w:rFonts w:ascii="Calibri" w:hAnsi="Calibri" w:cs="Calibri"/>
              </w:rPr>
            </w:pPr>
            <w:r>
              <w:rPr>
                <w:rFonts w:ascii="Calibri" w:hAnsi="Calibri" w:cs="Calibri"/>
              </w:rPr>
              <w:t>11.2</w:t>
            </w:r>
          </w:p>
        </w:tc>
        <w:tc>
          <w:tcPr>
            <w:tcW w:w="3260" w:type="dxa"/>
          </w:tcPr>
          <w:p w14:paraId="54DCF839" w14:textId="45982917" w:rsidR="00B6010C" w:rsidRPr="005B1950" w:rsidRDefault="005B1950" w:rsidP="00B6010C">
            <w:pPr>
              <w:tabs>
                <w:tab w:val="left" w:pos="567"/>
                <w:tab w:val="left" w:pos="6521"/>
              </w:tabs>
              <w:rPr>
                <w:rFonts w:ascii="Calibri" w:hAnsi="Calibri" w:cs="Calibri"/>
              </w:rPr>
            </w:pPr>
            <w:r w:rsidRPr="005B1950">
              <w:rPr>
                <w:rFonts w:ascii="Calibri" w:hAnsi="Calibri" w:cs="Calibri"/>
              </w:rPr>
              <w:t>Histopathology</w:t>
            </w:r>
          </w:p>
        </w:tc>
        <w:tc>
          <w:tcPr>
            <w:tcW w:w="4111" w:type="dxa"/>
          </w:tcPr>
          <w:p w14:paraId="3C2B8C6E" w14:textId="24C513E2" w:rsidR="00B6010C" w:rsidRDefault="005B1950" w:rsidP="00B6010C">
            <w:pPr>
              <w:rPr>
                <w:rFonts w:ascii="Calibri" w:hAnsi="Calibri" w:cs="Calibri"/>
              </w:rPr>
            </w:pPr>
            <w:r>
              <w:rPr>
                <w:rFonts w:ascii="Calibri" w:hAnsi="Calibri" w:cs="Calibri"/>
              </w:rPr>
              <w:t>To provide trainee feedback on national ARCP at next meeting.</w:t>
            </w:r>
          </w:p>
        </w:tc>
        <w:tc>
          <w:tcPr>
            <w:tcW w:w="991" w:type="dxa"/>
          </w:tcPr>
          <w:p w14:paraId="6DB73D1D" w14:textId="6CF6DBD8" w:rsidR="00B6010C" w:rsidRDefault="005B1950" w:rsidP="00B6010C">
            <w:pPr>
              <w:tabs>
                <w:tab w:val="left" w:pos="567"/>
                <w:tab w:val="left" w:pos="6521"/>
              </w:tabs>
              <w:rPr>
                <w:rFonts w:ascii="Calibri" w:hAnsi="Calibri" w:cs="Calibri"/>
              </w:rPr>
            </w:pPr>
            <w:r>
              <w:rPr>
                <w:rFonts w:ascii="Calibri" w:hAnsi="Calibri" w:cs="Calibri"/>
              </w:rPr>
              <w:t>Agenda</w:t>
            </w:r>
          </w:p>
        </w:tc>
      </w:tr>
    </w:tbl>
    <w:p w14:paraId="65521B61" w14:textId="3487F4B6" w:rsidR="007666C7" w:rsidRPr="00846C0D" w:rsidRDefault="007666C7" w:rsidP="00F2129C">
      <w:pPr>
        <w:tabs>
          <w:tab w:val="left" w:pos="567"/>
          <w:tab w:val="left" w:pos="6521"/>
          <w:tab w:val="left" w:pos="7797"/>
        </w:tabs>
        <w:spacing w:after="0" w:line="240" w:lineRule="auto"/>
        <w:rPr>
          <w:rFonts w:ascii="Calibri" w:hAnsi="Calibri"/>
        </w:rPr>
      </w:pPr>
    </w:p>
    <w:sectPr w:rsidR="007666C7" w:rsidRPr="00846C0D" w:rsidSect="005B1950">
      <w:headerReference w:type="even" r:id="rId10"/>
      <w:headerReference w:type="default" r:id="rId11"/>
      <w:footerReference w:type="default" r:id="rId12"/>
      <w:headerReference w:type="first" r:id="rId13"/>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D66E" w14:textId="77777777" w:rsidR="00B6010C" w:rsidRDefault="00B6010C" w:rsidP="00846DDC">
      <w:pPr>
        <w:spacing w:after="0" w:line="240" w:lineRule="auto"/>
      </w:pPr>
      <w:r>
        <w:separator/>
      </w:r>
    </w:p>
  </w:endnote>
  <w:endnote w:type="continuationSeparator" w:id="0">
    <w:p w14:paraId="25C2DCF9" w14:textId="77777777" w:rsidR="00B6010C" w:rsidRDefault="00B6010C" w:rsidP="00846DDC">
      <w:pPr>
        <w:spacing w:after="0" w:line="240" w:lineRule="auto"/>
      </w:pPr>
      <w:r>
        <w:continuationSeparator/>
      </w:r>
    </w:p>
  </w:endnote>
  <w:endnote w:type="continuationNotice" w:id="1">
    <w:p w14:paraId="108BBD3E" w14:textId="77777777" w:rsidR="00B6010C" w:rsidRDefault="00B60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266881"/>
      <w:docPartObj>
        <w:docPartGallery w:val="Page Numbers (Bottom of Page)"/>
        <w:docPartUnique/>
      </w:docPartObj>
    </w:sdtPr>
    <w:sdtEndPr>
      <w:rPr>
        <w:noProof/>
      </w:rPr>
    </w:sdtEndPr>
    <w:sdtContent>
      <w:p w14:paraId="14C8605E" w14:textId="6B99F0B1" w:rsidR="00B6010C" w:rsidRDefault="00B6010C">
        <w:pPr>
          <w:pStyle w:val="Footer"/>
          <w:jc w:val="right"/>
        </w:pPr>
        <w:r>
          <w:fldChar w:fldCharType="begin"/>
        </w:r>
        <w:r>
          <w:instrText xml:space="preserve"> PAGE   \* MERGEFORMAT </w:instrText>
        </w:r>
        <w:r>
          <w:fldChar w:fldCharType="separate"/>
        </w:r>
        <w:r w:rsidR="00B251A7">
          <w:rPr>
            <w:noProof/>
          </w:rPr>
          <w:t>6</w:t>
        </w:r>
        <w:r>
          <w:rPr>
            <w:noProof/>
          </w:rPr>
          <w:fldChar w:fldCharType="end"/>
        </w:r>
      </w:p>
    </w:sdtContent>
  </w:sdt>
  <w:p w14:paraId="77FB0658" w14:textId="77777777" w:rsidR="00B6010C" w:rsidRDefault="00B6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CDAC" w14:textId="77777777" w:rsidR="00B6010C" w:rsidRDefault="00B6010C" w:rsidP="00846DDC">
      <w:pPr>
        <w:spacing w:after="0" w:line="240" w:lineRule="auto"/>
      </w:pPr>
      <w:r>
        <w:separator/>
      </w:r>
    </w:p>
  </w:footnote>
  <w:footnote w:type="continuationSeparator" w:id="0">
    <w:p w14:paraId="2CF8DB5E" w14:textId="77777777" w:rsidR="00B6010C" w:rsidRDefault="00B6010C" w:rsidP="00846DDC">
      <w:pPr>
        <w:spacing w:after="0" w:line="240" w:lineRule="auto"/>
      </w:pPr>
      <w:r>
        <w:continuationSeparator/>
      </w:r>
    </w:p>
  </w:footnote>
  <w:footnote w:type="continuationNotice" w:id="1">
    <w:p w14:paraId="611586C1" w14:textId="77777777" w:rsidR="00B6010C" w:rsidRDefault="00B60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AC5F" w14:textId="3C6823E0" w:rsidR="00B6010C" w:rsidRDefault="00B60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94F0" w14:textId="64504630" w:rsidR="00B6010C" w:rsidRPr="00846DDC" w:rsidRDefault="00B6010C" w:rsidP="00846DDC">
    <w:pPr>
      <w:pStyle w:val="Header"/>
      <w:jc w:val="right"/>
      <w:rPr>
        <w:b/>
        <w:color w:val="2E74B5" w:themeColor="accent1" w:themeShade="BF"/>
      </w:rPr>
    </w:pPr>
    <w:r w:rsidRPr="00846DDC">
      <w:rPr>
        <w:b/>
        <w:color w:val="2E74B5" w:themeColor="accent1" w:themeShade="BF"/>
      </w:rPr>
      <w:t>NHS Education for Scotland</w:t>
    </w:r>
  </w:p>
  <w:p w14:paraId="49A111CA" w14:textId="0235249E" w:rsidR="00B6010C" w:rsidRDefault="00B60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79E" w14:textId="7320624D" w:rsidR="00B6010C" w:rsidRDefault="00B60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FD2"/>
    <w:multiLevelType w:val="multilevel"/>
    <w:tmpl w:val="1644869C"/>
    <w:lvl w:ilvl="0">
      <w:start w:val="5"/>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E86FCF"/>
    <w:multiLevelType w:val="hybridMultilevel"/>
    <w:tmpl w:val="781A1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0F5441"/>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4A0199"/>
    <w:multiLevelType w:val="hybridMultilevel"/>
    <w:tmpl w:val="DC7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C37B9"/>
    <w:multiLevelType w:val="hybridMultilevel"/>
    <w:tmpl w:val="D3CCE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BF1DC1"/>
    <w:multiLevelType w:val="hybridMultilevel"/>
    <w:tmpl w:val="548C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A4"/>
    <w:rsid w:val="00030774"/>
    <w:rsid w:val="00032BF8"/>
    <w:rsid w:val="00035944"/>
    <w:rsid w:val="000520AF"/>
    <w:rsid w:val="00080D9E"/>
    <w:rsid w:val="000C003C"/>
    <w:rsid w:val="000C1EEC"/>
    <w:rsid w:val="000D30FA"/>
    <w:rsid w:val="000E3926"/>
    <w:rsid w:val="001326DC"/>
    <w:rsid w:val="0014320C"/>
    <w:rsid w:val="00175F65"/>
    <w:rsid w:val="0018749E"/>
    <w:rsid w:val="001B1515"/>
    <w:rsid w:val="001C1A53"/>
    <w:rsid w:val="001E203B"/>
    <w:rsid w:val="00240DE8"/>
    <w:rsid w:val="00242D4E"/>
    <w:rsid w:val="0026091C"/>
    <w:rsid w:val="0026312F"/>
    <w:rsid w:val="0029161B"/>
    <w:rsid w:val="00295AB7"/>
    <w:rsid w:val="002B1B3E"/>
    <w:rsid w:val="002F4779"/>
    <w:rsid w:val="00326603"/>
    <w:rsid w:val="00365604"/>
    <w:rsid w:val="0037189F"/>
    <w:rsid w:val="003875A4"/>
    <w:rsid w:val="00397CF5"/>
    <w:rsid w:val="003D2DA6"/>
    <w:rsid w:val="004019FF"/>
    <w:rsid w:val="00401F2B"/>
    <w:rsid w:val="00416819"/>
    <w:rsid w:val="00450939"/>
    <w:rsid w:val="00452DBB"/>
    <w:rsid w:val="00453459"/>
    <w:rsid w:val="004602A8"/>
    <w:rsid w:val="00463F20"/>
    <w:rsid w:val="00474C95"/>
    <w:rsid w:val="00492692"/>
    <w:rsid w:val="004B411E"/>
    <w:rsid w:val="004D0459"/>
    <w:rsid w:val="004D055B"/>
    <w:rsid w:val="004D55B8"/>
    <w:rsid w:val="004E3E57"/>
    <w:rsid w:val="004E3E8E"/>
    <w:rsid w:val="004F3B7A"/>
    <w:rsid w:val="005171B1"/>
    <w:rsid w:val="00532D7E"/>
    <w:rsid w:val="0054383C"/>
    <w:rsid w:val="005504CB"/>
    <w:rsid w:val="00562756"/>
    <w:rsid w:val="005A4D88"/>
    <w:rsid w:val="005A6D2E"/>
    <w:rsid w:val="005B1766"/>
    <w:rsid w:val="005B1950"/>
    <w:rsid w:val="005D1D49"/>
    <w:rsid w:val="005D34B5"/>
    <w:rsid w:val="005E29C4"/>
    <w:rsid w:val="005E384B"/>
    <w:rsid w:val="0060142B"/>
    <w:rsid w:val="00620EF2"/>
    <w:rsid w:val="0064598B"/>
    <w:rsid w:val="00667E70"/>
    <w:rsid w:val="006743E4"/>
    <w:rsid w:val="006750FD"/>
    <w:rsid w:val="006A6EEF"/>
    <w:rsid w:val="006C5516"/>
    <w:rsid w:val="007013B9"/>
    <w:rsid w:val="007048A1"/>
    <w:rsid w:val="007066C6"/>
    <w:rsid w:val="00714493"/>
    <w:rsid w:val="00717880"/>
    <w:rsid w:val="00720BA4"/>
    <w:rsid w:val="0073161E"/>
    <w:rsid w:val="00755B10"/>
    <w:rsid w:val="00761F1D"/>
    <w:rsid w:val="007666C7"/>
    <w:rsid w:val="007978A5"/>
    <w:rsid w:val="007A56AB"/>
    <w:rsid w:val="007B4301"/>
    <w:rsid w:val="007C16E9"/>
    <w:rsid w:val="007D3462"/>
    <w:rsid w:val="007F5D25"/>
    <w:rsid w:val="00822B95"/>
    <w:rsid w:val="00831B34"/>
    <w:rsid w:val="00841B7B"/>
    <w:rsid w:val="00846DDC"/>
    <w:rsid w:val="00871841"/>
    <w:rsid w:val="008A5841"/>
    <w:rsid w:val="008B4C09"/>
    <w:rsid w:val="008E4B1B"/>
    <w:rsid w:val="008E7390"/>
    <w:rsid w:val="008F381D"/>
    <w:rsid w:val="008F5FE8"/>
    <w:rsid w:val="0090425B"/>
    <w:rsid w:val="00906B8F"/>
    <w:rsid w:val="00962F86"/>
    <w:rsid w:val="00970C19"/>
    <w:rsid w:val="0097466F"/>
    <w:rsid w:val="00981EAF"/>
    <w:rsid w:val="009904FE"/>
    <w:rsid w:val="009A5CB7"/>
    <w:rsid w:val="009C2F59"/>
    <w:rsid w:val="009C529E"/>
    <w:rsid w:val="00A24120"/>
    <w:rsid w:val="00A36F03"/>
    <w:rsid w:val="00A419AA"/>
    <w:rsid w:val="00A429F6"/>
    <w:rsid w:val="00A72A45"/>
    <w:rsid w:val="00AA6F63"/>
    <w:rsid w:val="00AB14D1"/>
    <w:rsid w:val="00AB1737"/>
    <w:rsid w:val="00AE6F9A"/>
    <w:rsid w:val="00AF4516"/>
    <w:rsid w:val="00B12C35"/>
    <w:rsid w:val="00B12E70"/>
    <w:rsid w:val="00B245E1"/>
    <w:rsid w:val="00B251A7"/>
    <w:rsid w:val="00B45BE0"/>
    <w:rsid w:val="00B56EA6"/>
    <w:rsid w:val="00B6010C"/>
    <w:rsid w:val="00B639F8"/>
    <w:rsid w:val="00B6576E"/>
    <w:rsid w:val="00BA41CB"/>
    <w:rsid w:val="00BB120A"/>
    <w:rsid w:val="00BE2352"/>
    <w:rsid w:val="00BF29A8"/>
    <w:rsid w:val="00BF3435"/>
    <w:rsid w:val="00C07076"/>
    <w:rsid w:val="00C17872"/>
    <w:rsid w:val="00C3023C"/>
    <w:rsid w:val="00C42593"/>
    <w:rsid w:val="00C508A5"/>
    <w:rsid w:val="00C64C06"/>
    <w:rsid w:val="00C665CF"/>
    <w:rsid w:val="00CA35CF"/>
    <w:rsid w:val="00CD04FF"/>
    <w:rsid w:val="00CD15BE"/>
    <w:rsid w:val="00CD3AA5"/>
    <w:rsid w:val="00CE5922"/>
    <w:rsid w:val="00CE7421"/>
    <w:rsid w:val="00CF2FC7"/>
    <w:rsid w:val="00D10DCF"/>
    <w:rsid w:val="00D307AB"/>
    <w:rsid w:val="00D55440"/>
    <w:rsid w:val="00D6377F"/>
    <w:rsid w:val="00D6414F"/>
    <w:rsid w:val="00D777F4"/>
    <w:rsid w:val="00D8048F"/>
    <w:rsid w:val="00D93362"/>
    <w:rsid w:val="00D96A70"/>
    <w:rsid w:val="00DA16A8"/>
    <w:rsid w:val="00DB49BC"/>
    <w:rsid w:val="00DB4F7B"/>
    <w:rsid w:val="00DB77D9"/>
    <w:rsid w:val="00DE7DA7"/>
    <w:rsid w:val="00E22403"/>
    <w:rsid w:val="00E25C30"/>
    <w:rsid w:val="00E5283A"/>
    <w:rsid w:val="00E61C7F"/>
    <w:rsid w:val="00E949D2"/>
    <w:rsid w:val="00EA0990"/>
    <w:rsid w:val="00EC24B1"/>
    <w:rsid w:val="00ED676B"/>
    <w:rsid w:val="00ED6B50"/>
    <w:rsid w:val="00EE15C9"/>
    <w:rsid w:val="00EE68EC"/>
    <w:rsid w:val="00F00AC7"/>
    <w:rsid w:val="00F2129C"/>
    <w:rsid w:val="00F234FD"/>
    <w:rsid w:val="00F30BFF"/>
    <w:rsid w:val="00F31743"/>
    <w:rsid w:val="00F506B3"/>
    <w:rsid w:val="00F66D1F"/>
    <w:rsid w:val="00F815DB"/>
    <w:rsid w:val="00FB2A99"/>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1C109535-6C10-46FE-9566-4D1D51CC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846DD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link w:val="TitleChar"/>
    <w:qFormat/>
    <w:rsid w:val="00846DDC"/>
    <w:pPr>
      <w:spacing w:after="0" w:line="240" w:lineRule="auto"/>
      <w:jc w:val="center"/>
    </w:pPr>
    <w:rPr>
      <w:rFonts w:ascii="Times New Roman" w:eastAsia="Times New Roman" w:hAnsi="Times New Roman" w:cs="Times New Roman"/>
      <w:b/>
      <w:bCs/>
      <w:sz w:val="24"/>
      <w:szCs w:val="20"/>
      <w:lang w:val="en-GB"/>
    </w:rPr>
  </w:style>
  <w:style w:type="character" w:customStyle="1" w:styleId="TitleChar">
    <w:name w:val="Title Char"/>
    <w:basedOn w:val="DefaultParagraphFont"/>
    <w:link w:val="Title"/>
    <w:rsid w:val="00846DDC"/>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846DDC"/>
    <w:pPr>
      <w:spacing w:after="0" w:line="240" w:lineRule="auto"/>
      <w:ind w:left="72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846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DC"/>
  </w:style>
  <w:style w:type="paragraph" w:styleId="Footer">
    <w:name w:val="footer"/>
    <w:basedOn w:val="Normal"/>
    <w:link w:val="FooterChar"/>
    <w:uiPriority w:val="99"/>
    <w:unhideWhenUsed/>
    <w:rsid w:val="00846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DC"/>
  </w:style>
  <w:style w:type="table" w:styleId="TableGrid">
    <w:name w:val="Table Grid"/>
    <w:basedOn w:val="TableNormal"/>
    <w:uiPriority w:val="39"/>
    <w:rsid w:val="00D9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1EF77-5489-4AA3-8987-E03BFB7A0EAC}">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e70b8b48-43ed-451b-b6dd-f5d0581de19d"/>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49E856-DB02-4757-AC91-56C6745AF7A0}"/>
</file>

<file path=customXml/itemProps3.xml><?xml version="1.0" encoding="utf-8"?>
<ds:datastoreItem xmlns:ds="http://schemas.openxmlformats.org/officeDocument/2006/customXml" ds:itemID="{C3B84C74-74E2-4F0E-A237-399114219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3</cp:revision>
  <dcterms:created xsi:type="dcterms:W3CDTF">2018-02-22T16:33:00Z</dcterms:created>
  <dcterms:modified xsi:type="dcterms:W3CDTF">2018-02-22T16:40:00Z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