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95" w:rsidRDefault="00C01795" w:rsidP="00394256">
      <w:pPr>
        <w:pStyle w:val="BodyText"/>
        <w:jc w:val="center"/>
        <w:rPr>
          <w:rFonts w:ascii="Arial" w:hAnsi="Arial" w:cs="Arial"/>
          <w:b/>
          <w:sz w:val="32"/>
        </w:rPr>
      </w:pPr>
    </w:p>
    <w:p w:rsidR="00394256" w:rsidRDefault="000A224F" w:rsidP="00394256">
      <w:pPr>
        <w:pStyle w:val="Body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The Scotland </w:t>
      </w:r>
      <w:r w:rsidR="00394256">
        <w:rPr>
          <w:rFonts w:ascii="Arial" w:hAnsi="Arial" w:cs="Arial"/>
          <w:b/>
          <w:sz w:val="32"/>
        </w:rPr>
        <w:t xml:space="preserve">GP </w:t>
      </w:r>
      <w:r>
        <w:rPr>
          <w:rFonts w:ascii="Arial" w:hAnsi="Arial" w:cs="Arial"/>
          <w:b/>
          <w:sz w:val="32"/>
        </w:rPr>
        <w:t>Enhanced Induction Programme</w:t>
      </w:r>
    </w:p>
    <w:p w:rsidR="00394256" w:rsidRPr="00736585" w:rsidRDefault="00394256" w:rsidP="00394256">
      <w:pPr>
        <w:pStyle w:val="BodyText"/>
        <w:jc w:val="center"/>
        <w:rPr>
          <w:rFonts w:ascii="Arial" w:hAnsi="Arial" w:cs="Arial"/>
          <w:b/>
          <w:sz w:val="32"/>
        </w:rPr>
      </w:pPr>
      <w:r w:rsidRPr="00736585">
        <w:rPr>
          <w:rFonts w:ascii="Arial" w:hAnsi="Arial" w:cs="Arial"/>
          <w:b/>
          <w:sz w:val="32"/>
        </w:rPr>
        <w:t xml:space="preserve">MCQ and Simulated Surgery Assessments </w:t>
      </w:r>
    </w:p>
    <w:p w:rsidR="00394256" w:rsidRDefault="00394256" w:rsidP="00394256">
      <w:pPr>
        <w:jc w:val="center"/>
      </w:pPr>
      <w:r w:rsidRPr="00736585">
        <w:rPr>
          <w:rFonts w:ascii="Arial" w:hAnsi="Arial" w:cs="Arial"/>
          <w:b/>
          <w:sz w:val="32"/>
        </w:rPr>
        <w:t>ASSESSMENT REGISTRATION FORM</w:t>
      </w:r>
    </w:p>
    <w:p w:rsidR="00583654" w:rsidRDefault="00583654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7555"/>
      </w:tblGrid>
      <w:tr w:rsidR="00960977" w:rsidRPr="00736585" w:rsidTr="00736585"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960977" w:rsidRPr="00736585" w:rsidRDefault="00960977" w:rsidP="007365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PART 1: DEANERY DETAILS</w:t>
            </w:r>
          </w:p>
        </w:tc>
      </w:tr>
      <w:tr w:rsidR="00BB4E30" w:rsidRPr="00736585" w:rsidTr="00696211">
        <w:tc>
          <w:tcPr>
            <w:tcW w:w="28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4E30" w:rsidRPr="00736585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285E97" w:rsidRPr="00736585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B4E30" w:rsidRPr="00736585">
              <w:rPr>
                <w:rFonts w:ascii="Arial" w:hAnsi="Arial" w:cs="Arial"/>
                <w:b/>
                <w:sz w:val="20"/>
                <w:szCs w:val="20"/>
              </w:rPr>
              <w:t>Referring Deanery</w:t>
            </w:r>
          </w:p>
        </w:tc>
        <w:tc>
          <w:tcPr>
            <w:tcW w:w="75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4E30" w:rsidRPr="00736585" w:rsidRDefault="00BB4E30">
            <w:pPr>
              <w:rPr>
                <w:rFonts w:ascii="Arial" w:hAnsi="Arial" w:cs="Arial"/>
              </w:rPr>
            </w:pPr>
          </w:p>
        </w:tc>
      </w:tr>
      <w:tr w:rsidR="002756BF" w:rsidRPr="00736585" w:rsidTr="00696211">
        <w:tc>
          <w:tcPr>
            <w:tcW w:w="2885" w:type="dxa"/>
            <w:tcBorders>
              <w:left w:val="double" w:sz="4" w:space="0" w:color="auto"/>
            </w:tcBorders>
            <w:shd w:val="clear" w:color="auto" w:fill="auto"/>
          </w:tcPr>
          <w:p w:rsidR="002756BF" w:rsidRPr="00736585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Primary Deanery Contact</w:t>
            </w:r>
          </w:p>
        </w:tc>
        <w:tc>
          <w:tcPr>
            <w:tcW w:w="7555" w:type="dxa"/>
            <w:tcBorders>
              <w:right w:val="double" w:sz="4" w:space="0" w:color="auto"/>
            </w:tcBorders>
            <w:shd w:val="clear" w:color="auto" w:fill="auto"/>
          </w:tcPr>
          <w:p w:rsidR="002756BF" w:rsidRPr="00736585" w:rsidRDefault="002756BF">
            <w:pPr>
              <w:rPr>
                <w:rFonts w:ascii="Arial" w:hAnsi="Arial" w:cs="Arial"/>
              </w:rPr>
            </w:pPr>
          </w:p>
        </w:tc>
      </w:tr>
      <w:tr w:rsidR="002756BF" w:rsidRPr="00736585" w:rsidTr="00696211">
        <w:tc>
          <w:tcPr>
            <w:tcW w:w="2885" w:type="dxa"/>
            <w:tcBorders>
              <w:left w:val="double" w:sz="4" w:space="0" w:color="auto"/>
            </w:tcBorders>
            <w:shd w:val="clear" w:color="auto" w:fill="auto"/>
          </w:tcPr>
          <w:p w:rsidR="002756BF" w:rsidRPr="00736585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AB10EB" w:rsidRPr="0073658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555" w:type="dxa"/>
            <w:tcBorders>
              <w:right w:val="double" w:sz="4" w:space="0" w:color="auto"/>
            </w:tcBorders>
            <w:shd w:val="clear" w:color="auto" w:fill="auto"/>
          </w:tcPr>
          <w:p w:rsidR="002756BF" w:rsidRPr="00736585" w:rsidRDefault="002756BF">
            <w:pPr>
              <w:rPr>
                <w:rFonts w:ascii="Arial" w:hAnsi="Arial" w:cs="Arial"/>
              </w:rPr>
            </w:pPr>
          </w:p>
        </w:tc>
      </w:tr>
      <w:tr w:rsidR="002756BF" w:rsidRPr="00736585" w:rsidTr="00696211">
        <w:tc>
          <w:tcPr>
            <w:tcW w:w="28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56BF" w:rsidRPr="00736585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56BF" w:rsidRPr="00736585" w:rsidRDefault="002756BF">
            <w:pPr>
              <w:rPr>
                <w:rFonts w:ascii="Arial" w:hAnsi="Arial" w:cs="Arial"/>
              </w:rPr>
            </w:pPr>
          </w:p>
        </w:tc>
      </w:tr>
    </w:tbl>
    <w:p w:rsidR="004576BE" w:rsidRDefault="004576BE">
      <w:pPr>
        <w:rPr>
          <w:rFonts w:ascii="Arial" w:hAnsi="Arial" w:cs="Arial"/>
        </w:rPr>
      </w:pPr>
    </w:p>
    <w:tbl>
      <w:tblPr>
        <w:tblW w:w="5969" w:type="pct"/>
        <w:jc w:val="center"/>
        <w:tblInd w:w="-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/>
      </w:tblPr>
      <w:tblGrid>
        <w:gridCol w:w="2920"/>
        <w:gridCol w:w="1530"/>
        <w:gridCol w:w="68"/>
        <w:gridCol w:w="1208"/>
        <w:gridCol w:w="2410"/>
        <w:gridCol w:w="2309"/>
        <w:gridCol w:w="6"/>
      </w:tblGrid>
      <w:tr w:rsidR="00FC0EBC" w:rsidRPr="00736585" w:rsidTr="00A151ED">
        <w:trPr>
          <w:gridAfter w:val="1"/>
          <w:wAfter w:w="6" w:type="dxa"/>
          <w:trHeight w:val="460"/>
          <w:jc w:val="center"/>
        </w:trPr>
        <w:tc>
          <w:tcPr>
            <w:tcW w:w="1044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C0EBC" w:rsidRPr="00736585" w:rsidRDefault="00FC0EBC" w:rsidP="00736585">
            <w:pPr>
              <w:pStyle w:val="Heading1"/>
              <w:keepNext w:val="0"/>
              <w:spacing w:after="120"/>
              <w:rPr>
                <w:rFonts w:ascii="Arial" w:hAnsi="Arial" w:cs="Arial"/>
                <w:b/>
                <w:sz w:val="20"/>
                <w:szCs w:val="18"/>
              </w:rPr>
            </w:pPr>
            <w:r w:rsidRPr="00736585">
              <w:rPr>
                <w:rFonts w:ascii="Arial" w:hAnsi="Arial" w:cs="Arial"/>
                <w:b/>
                <w:sz w:val="20"/>
                <w:szCs w:val="18"/>
              </w:rPr>
              <w:t xml:space="preserve">PART 2: CANDIDATE DETAILS </w:t>
            </w:r>
          </w:p>
        </w:tc>
      </w:tr>
      <w:tr w:rsidR="00DC3FD8" w:rsidRPr="00736585" w:rsidTr="00696211">
        <w:trPr>
          <w:trHeight w:val="540"/>
          <w:jc w:val="center"/>
        </w:trPr>
        <w:tc>
          <w:tcPr>
            <w:tcW w:w="29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C3FD8" w:rsidRPr="00736585" w:rsidRDefault="00DC3FD8" w:rsidP="00D62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C3FD8" w:rsidRPr="008624F9" w:rsidRDefault="00DC3FD8" w:rsidP="00D623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DC3FD8" w:rsidRPr="00736585" w:rsidRDefault="00DC3FD8" w:rsidP="00D62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3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C3FD8" w:rsidRPr="00736585" w:rsidRDefault="00DC3FD8" w:rsidP="00D62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BC" w:rsidRPr="00736585" w:rsidTr="00A151ED">
        <w:trPr>
          <w:gridAfter w:val="1"/>
          <w:wAfter w:w="6" w:type="dxa"/>
          <w:trHeight w:val="540"/>
          <w:jc w:val="center"/>
        </w:trPr>
        <w:tc>
          <w:tcPr>
            <w:tcW w:w="104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0EBC" w:rsidRPr="008624F9" w:rsidRDefault="00FC0EBC" w:rsidP="000F48D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36585">
              <w:rPr>
                <w:rFonts w:ascii="Arial" w:hAnsi="Arial" w:cs="Arial"/>
                <w:b/>
                <w:sz w:val="20"/>
                <w:szCs w:val="18"/>
              </w:rPr>
              <w:t xml:space="preserve">GMC No </w:t>
            </w:r>
            <w:r w:rsidR="008624F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</w:tc>
      </w:tr>
      <w:tr w:rsidR="005D0F7E" w:rsidRPr="00736585" w:rsidTr="00696211">
        <w:trPr>
          <w:gridAfter w:val="1"/>
          <w:wAfter w:w="6" w:type="dxa"/>
          <w:trHeight w:val="656"/>
          <w:jc w:val="center"/>
        </w:trPr>
        <w:tc>
          <w:tcPr>
            <w:tcW w:w="29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0F7E" w:rsidRPr="00736585" w:rsidRDefault="005D0F7E" w:rsidP="008F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Is this GP candidate an         </w:t>
            </w:r>
          </w:p>
          <w:p w:rsidR="005D0F7E" w:rsidRPr="00736585" w:rsidRDefault="005D0F7E" w:rsidP="00D623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6585">
              <w:rPr>
                <w:rFonts w:ascii="Arial" w:hAnsi="Arial" w:cs="Arial"/>
                <w:i/>
                <w:sz w:val="20"/>
                <w:szCs w:val="20"/>
              </w:rPr>
              <w:t xml:space="preserve"> (*performance issues)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E" w:rsidRPr="00736585" w:rsidRDefault="005D0F7E" w:rsidP="00736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  <w:p w:rsidR="005D0F7E" w:rsidRPr="00736585" w:rsidRDefault="005D0F7E" w:rsidP="00736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E" w:rsidRPr="00736585" w:rsidRDefault="00696211" w:rsidP="006962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5D0F7E" w:rsidRPr="00736585">
              <w:rPr>
                <w:rFonts w:ascii="Arial" w:hAnsi="Arial" w:cs="Arial"/>
                <w:b/>
                <w:sz w:val="20"/>
                <w:szCs w:val="20"/>
              </w:rPr>
              <w:t>UK</w:t>
            </w:r>
          </w:p>
          <w:p w:rsidR="005D0F7E" w:rsidRPr="00736585" w:rsidRDefault="005D0F7E" w:rsidP="008918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E" w:rsidRPr="00736585" w:rsidRDefault="005D0F7E" w:rsidP="00736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*PU</w:t>
            </w:r>
          </w:p>
          <w:p w:rsidR="005D0F7E" w:rsidRPr="00736585" w:rsidRDefault="005D0F7E" w:rsidP="00736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F7E" w:rsidRPr="00736585" w:rsidRDefault="005D0F7E" w:rsidP="00736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F7E" w:rsidRPr="00736585" w:rsidRDefault="005D0F7E" w:rsidP="00736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IMG</w:t>
            </w:r>
          </w:p>
          <w:p w:rsidR="005D0F7E" w:rsidRPr="00736585" w:rsidRDefault="005D0F7E" w:rsidP="007365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756BF" w:rsidRPr="00736585" w:rsidTr="00696211">
        <w:trPr>
          <w:trHeight w:val="540"/>
          <w:jc w:val="center"/>
        </w:trPr>
        <w:tc>
          <w:tcPr>
            <w:tcW w:w="2920" w:type="dxa"/>
            <w:tcBorders>
              <w:left w:val="double" w:sz="4" w:space="0" w:color="auto"/>
            </w:tcBorders>
            <w:shd w:val="clear" w:color="auto" w:fill="auto"/>
          </w:tcPr>
          <w:p w:rsidR="002756BF" w:rsidRPr="00736585" w:rsidRDefault="00AB10EB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2756BF" w:rsidRPr="008624F9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56BF" w:rsidRPr="00736585" w:rsidRDefault="00AB10EB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Home Tel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56BF" w:rsidRPr="00736585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6BF" w:rsidRPr="00736585" w:rsidTr="00696211">
        <w:trPr>
          <w:trHeight w:val="540"/>
          <w:jc w:val="center"/>
        </w:trPr>
        <w:tc>
          <w:tcPr>
            <w:tcW w:w="2920" w:type="dxa"/>
            <w:tcBorders>
              <w:left w:val="double" w:sz="4" w:space="0" w:color="auto"/>
            </w:tcBorders>
            <w:shd w:val="clear" w:color="auto" w:fill="auto"/>
          </w:tcPr>
          <w:p w:rsidR="002756BF" w:rsidRPr="00736585" w:rsidRDefault="00AB10EB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Work Tel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2756BF" w:rsidRPr="00736585" w:rsidRDefault="002756BF" w:rsidP="0073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56BF" w:rsidRPr="00736585" w:rsidRDefault="002756BF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56BF" w:rsidRPr="008624F9" w:rsidRDefault="002756BF" w:rsidP="0073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6BF" w:rsidRPr="00736585" w:rsidTr="00A151ED">
        <w:trPr>
          <w:gridAfter w:val="1"/>
          <w:wAfter w:w="6" w:type="dxa"/>
          <w:trHeight w:hRule="exact" w:val="396"/>
          <w:jc w:val="center"/>
        </w:trPr>
        <w:tc>
          <w:tcPr>
            <w:tcW w:w="104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2756BF" w:rsidRPr="00736585" w:rsidRDefault="002756BF" w:rsidP="00D62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Which Assessment is this candidate being registered for?</w:t>
            </w:r>
          </w:p>
        </w:tc>
      </w:tr>
      <w:tr w:rsidR="00AB10EB" w:rsidRPr="00736585" w:rsidTr="00696211">
        <w:trPr>
          <w:trHeight w:val="675"/>
          <w:jc w:val="center"/>
        </w:trPr>
        <w:tc>
          <w:tcPr>
            <w:tcW w:w="2920" w:type="dxa"/>
            <w:tcBorders>
              <w:left w:val="double" w:sz="4" w:space="0" w:color="auto"/>
            </w:tcBorders>
            <w:shd w:val="clear" w:color="auto" w:fill="auto"/>
          </w:tcPr>
          <w:p w:rsidR="00AB10EB" w:rsidRPr="00736585" w:rsidRDefault="00AB10EB" w:rsidP="00262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MCQ</w:t>
            </w:r>
          </w:p>
          <w:p w:rsidR="00262C2A" w:rsidRPr="00736585" w:rsidRDefault="00C41CFF" w:rsidP="0022636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(£1</w:t>
            </w:r>
            <w:r w:rsidR="00226367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="00262C2A" w:rsidRPr="00736585">
              <w:rPr>
                <w:rFonts w:ascii="Arial" w:hAnsi="Arial" w:cs="Arial"/>
                <w:i/>
                <w:sz w:val="20"/>
                <w:szCs w:val="20"/>
              </w:rPr>
              <w:t xml:space="preserve"> per candidate)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8624F9" w:rsidRPr="008624F9" w:rsidRDefault="008624F9" w:rsidP="00736585">
            <w:pPr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B10EB" w:rsidRPr="00736585" w:rsidRDefault="00AB10EB" w:rsidP="00712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432A3" w:rsidRPr="00736585">
              <w:rPr>
                <w:rFonts w:ascii="Arial" w:hAnsi="Arial" w:cs="Arial"/>
                <w:b/>
                <w:sz w:val="20"/>
                <w:szCs w:val="20"/>
              </w:rPr>
              <w:t xml:space="preserve"> of Assessment</w:t>
            </w: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B10EB" w:rsidRPr="00736585" w:rsidRDefault="00AB10EB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506" w:rsidRPr="00736585" w:rsidTr="00696211">
        <w:trPr>
          <w:trHeight w:val="675"/>
          <w:jc w:val="center"/>
        </w:trPr>
        <w:tc>
          <w:tcPr>
            <w:tcW w:w="2920" w:type="dxa"/>
            <w:tcBorders>
              <w:left w:val="double" w:sz="4" w:space="0" w:color="auto"/>
            </w:tcBorders>
            <w:shd w:val="clear" w:color="auto" w:fill="auto"/>
          </w:tcPr>
          <w:p w:rsidR="00032506" w:rsidRPr="00736585" w:rsidRDefault="00032506" w:rsidP="00262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65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 Attempt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032506" w:rsidRPr="00736585" w:rsidRDefault="00032506" w:rsidP="0073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32506" w:rsidRPr="00736585" w:rsidRDefault="00032506" w:rsidP="00712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365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 Attempt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32506" w:rsidRPr="00736585" w:rsidRDefault="00437649" w:rsidP="000F48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BB9" w:rsidRPr="00736585" w:rsidTr="00A151ED">
        <w:trPr>
          <w:gridAfter w:val="1"/>
          <w:wAfter w:w="6" w:type="dxa"/>
          <w:trHeight w:val="392"/>
          <w:jc w:val="center"/>
        </w:trPr>
        <w:tc>
          <w:tcPr>
            <w:tcW w:w="104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CB6BB9" w:rsidRPr="00736585" w:rsidRDefault="00CB6BB9" w:rsidP="00736585">
            <w:pPr>
              <w:spacing w:before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You may book a provisional place for your candidate to take the Simulated Surgery assessment </w:t>
            </w:r>
            <w:r w:rsidR="00DA3E2A" w:rsidRPr="0073658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(payment by cheque required in advance) </w:t>
            </w:r>
            <w:r w:rsidRPr="00736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 confirmation of the booking is dependent on the candidate passing the MCQ</w:t>
            </w:r>
          </w:p>
        </w:tc>
      </w:tr>
      <w:tr w:rsidR="00AB10EB" w:rsidRPr="00736585" w:rsidTr="00696211">
        <w:trPr>
          <w:trHeight w:val="675"/>
          <w:jc w:val="center"/>
        </w:trPr>
        <w:tc>
          <w:tcPr>
            <w:tcW w:w="2920" w:type="dxa"/>
            <w:tcBorders>
              <w:left w:val="double" w:sz="4" w:space="0" w:color="auto"/>
            </w:tcBorders>
            <w:shd w:val="clear" w:color="auto" w:fill="FFFFFF"/>
          </w:tcPr>
          <w:p w:rsidR="00AB10EB" w:rsidRPr="00736585" w:rsidRDefault="00AB10EB" w:rsidP="008B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F62351" w:rsidRPr="0073658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36585">
              <w:rPr>
                <w:rFonts w:ascii="Arial" w:hAnsi="Arial" w:cs="Arial"/>
                <w:b/>
                <w:sz w:val="20"/>
                <w:szCs w:val="20"/>
              </w:rPr>
              <w:t>Simulated Surgery (OSCE)</w:t>
            </w:r>
          </w:p>
          <w:p w:rsidR="00262C2A" w:rsidRPr="00736585" w:rsidRDefault="00226367" w:rsidP="008B0F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(£8</w:t>
            </w:r>
            <w:r w:rsidR="00E17A56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="00262C2A" w:rsidRPr="00736585">
              <w:rPr>
                <w:rFonts w:ascii="Arial" w:hAnsi="Arial" w:cs="Arial"/>
                <w:i/>
                <w:sz w:val="20"/>
                <w:szCs w:val="20"/>
              </w:rPr>
              <w:t xml:space="preserve"> per candidate)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AB10EB" w:rsidRPr="00736585" w:rsidRDefault="00AB10EB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AB10EB" w:rsidRPr="00736585" w:rsidRDefault="00AB10EB" w:rsidP="00712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7432A3" w:rsidRPr="00736585">
              <w:rPr>
                <w:rFonts w:ascii="Arial" w:hAnsi="Arial" w:cs="Arial"/>
                <w:b/>
                <w:sz w:val="20"/>
                <w:szCs w:val="20"/>
              </w:rPr>
              <w:t>of Assessment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B10EB" w:rsidRPr="00736585" w:rsidRDefault="00AB10EB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576" w:rsidRPr="00736585" w:rsidTr="00696211">
        <w:trPr>
          <w:gridAfter w:val="1"/>
          <w:wAfter w:w="6" w:type="dxa"/>
          <w:trHeight w:val="675"/>
          <w:jc w:val="center"/>
        </w:trPr>
        <w:tc>
          <w:tcPr>
            <w:tcW w:w="2920" w:type="dxa"/>
            <w:tcBorders>
              <w:left w:val="double" w:sz="4" w:space="0" w:color="auto"/>
            </w:tcBorders>
            <w:shd w:val="clear" w:color="auto" w:fill="FFFFFF"/>
          </w:tcPr>
          <w:p w:rsidR="00391576" w:rsidRPr="0099126A" w:rsidRDefault="0099126A" w:rsidP="00A151E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*</w:t>
            </w:r>
            <w:r w:rsidRPr="0099126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Please circle</w:t>
            </w:r>
            <w:r w:rsidR="00584C05" w:rsidRPr="0099126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assessment </w:t>
            </w:r>
            <w:r w:rsidR="00391576" w:rsidRPr="0099126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type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*</w:t>
            </w:r>
          </w:p>
          <w:p w:rsidR="00391576" w:rsidRDefault="00391576" w:rsidP="00A151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576" w:rsidRPr="00736585" w:rsidRDefault="00391576" w:rsidP="00A151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ENTRY          EXIT  </w:t>
            </w:r>
          </w:p>
        </w:tc>
        <w:tc>
          <w:tcPr>
            <w:tcW w:w="1598" w:type="dxa"/>
            <w:gridSpan w:val="2"/>
            <w:shd w:val="clear" w:color="auto" w:fill="FFFFFF"/>
          </w:tcPr>
          <w:p w:rsidR="00696211" w:rsidRDefault="00696211" w:rsidP="00712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1576" w:rsidRPr="00736585" w:rsidRDefault="00391576" w:rsidP="00712A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E56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585">
              <w:rPr>
                <w:rFonts w:ascii="Arial" w:hAnsi="Arial" w:cs="Arial"/>
                <w:b/>
                <w:sz w:val="20"/>
                <w:szCs w:val="20"/>
              </w:rPr>
              <w:t>Attempt</w:t>
            </w:r>
          </w:p>
        </w:tc>
        <w:tc>
          <w:tcPr>
            <w:tcW w:w="1208" w:type="dxa"/>
            <w:shd w:val="clear" w:color="auto" w:fill="FFFFFF"/>
          </w:tcPr>
          <w:p w:rsidR="00391576" w:rsidRPr="00736585" w:rsidRDefault="00391576" w:rsidP="00581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FFF"/>
          </w:tcPr>
          <w:p w:rsidR="00391576" w:rsidRDefault="00391576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E56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56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7E56A1">
              <w:rPr>
                <w:rFonts w:ascii="Arial" w:hAnsi="Arial" w:cs="Arial"/>
                <w:b/>
                <w:sz w:val="20"/>
                <w:szCs w:val="20"/>
              </w:rPr>
              <w:t xml:space="preserve"> Attempt</w:t>
            </w:r>
          </w:p>
          <w:p w:rsidR="00391576" w:rsidRDefault="00391576" w:rsidP="0073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first attempt </w:t>
            </w:r>
          </w:p>
        </w:tc>
        <w:tc>
          <w:tcPr>
            <w:tcW w:w="2309" w:type="dxa"/>
            <w:tcBorders>
              <w:right w:val="double" w:sz="4" w:space="0" w:color="auto"/>
            </w:tcBorders>
            <w:shd w:val="clear" w:color="auto" w:fill="FFFFFF"/>
          </w:tcPr>
          <w:p w:rsidR="00391576" w:rsidRDefault="00391576" w:rsidP="00581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91576" w:rsidRPr="000517CE" w:rsidRDefault="00391576" w:rsidP="004376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517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376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517CE">
              <w:rPr>
                <w:rFonts w:ascii="Arial" w:hAnsi="Arial" w:cs="Arial"/>
                <w:b/>
                <w:sz w:val="20"/>
                <w:szCs w:val="20"/>
              </w:rPr>
              <w:t xml:space="preserve">  /        /    </w:t>
            </w:r>
          </w:p>
        </w:tc>
      </w:tr>
      <w:tr w:rsidR="00A151ED" w:rsidRPr="00736585" w:rsidTr="00696211">
        <w:trPr>
          <w:trHeight w:val="630"/>
          <w:jc w:val="center"/>
        </w:trPr>
        <w:tc>
          <w:tcPr>
            <w:tcW w:w="572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151ED" w:rsidRPr="00736585" w:rsidRDefault="00A151ED" w:rsidP="00960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**Does this candidate need to be ‘language assessed’?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A151ED" w:rsidRPr="007E56A1" w:rsidRDefault="00A151ED" w:rsidP="007E56A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052F">
              <w:rPr>
                <w:rFonts w:ascii="Arial" w:hAnsi="Arial" w:cs="Arial"/>
                <w:b/>
                <w:sz w:val="20"/>
                <w:szCs w:val="20"/>
              </w:rPr>
              <w:t>MUST INDICATE</w:t>
            </w:r>
            <w:r w:rsidRPr="007365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if taking the </w:t>
            </w:r>
            <w:r w:rsidRPr="00736585">
              <w:rPr>
                <w:rFonts w:ascii="Arial" w:hAnsi="Arial" w:cs="Arial"/>
                <w:i/>
                <w:sz w:val="16"/>
                <w:szCs w:val="16"/>
              </w:rPr>
              <w:t>Simulated Surgery Assessment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1ED" w:rsidRDefault="00A151ED" w:rsidP="007E56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151ED" w:rsidRPr="00736585" w:rsidRDefault="00A151ED" w:rsidP="007E56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151ED" w:rsidRDefault="00A151ED" w:rsidP="00960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151ED" w:rsidRPr="00736585" w:rsidRDefault="00A151ED" w:rsidP="007E56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</w:tr>
      <w:tr w:rsidR="00A151ED" w:rsidRPr="00736585" w:rsidTr="00696211">
        <w:trPr>
          <w:gridAfter w:val="1"/>
          <w:wAfter w:w="6" w:type="dxa"/>
          <w:trHeight w:val="435"/>
          <w:jc w:val="center"/>
        </w:trPr>
        <w:tc>
          <w:tcPr>
            <w:tcW w:w="572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151ED" w:rsidRPr="00736585" w:rsidRDefault="00A151ED" w:rsidP="0096097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6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YES, </w:t>
            </w:r>
            <w:r w:rsidRPr="0073658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Country of Primary Medical Degree?  </w:t>
            </w:r>
          </w:p>
          <w:p w:rsidR="00A151ED" w:rsidRPr="00736585" w:rsidRDefault="00A151ED" w:rsidP="00960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color w:val="FF0000"/>
                <w:sz w:val="18"/>
                <w:szCs w:val="18"/>
              </w:rPr>
              <w:t>Country of GP Training?</w:t>
            </w:r>
            <w:r w:rsidRPr="007365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7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151ED" w:rsidRPr="00736585" w:rsidRDefault="00A151ED" w:rsidP="00960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6BE" w:rsidRPr="004576BE" w:rsidRDefault="004576BE" w:rsidP="004576B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843" w:tblpY="30"/>
        <w:tblW w:w="5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1E0"/>
      </w:tblPr>
      <w:tblGrid>
        <w:gridCol w:w="3477"/>
        <w:gridCol w:w="7021"/>
      </w:tblGrid>
      <w:tr w:rsidR="004576BE" w:rsidRPr="00736585" w:rsidTr="00736585">
        <w:tc>
          <w:tcPr>
            <w:tcW w:w="10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576BE" w:rsidRPr="00736585" w:rsidRDefault="00262C2A" w:rsidP="0073658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PART 3: PAYMENT</w:t>
            </w:r>
          </w:p>
        </w:tc>
      </w:tr>
      <w:tr w:rsidR="008B0FFC" w:rsidRPr="00736585" w:rsidTr="00736585">
        <w:trPr>
          <w:trHeight w:val="540"/>
        </w:trPr>
        <w:tc>
          <w:tcPr>
            <w:tcW w:w="3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FC" w:rsidRPr="00736585" w:rsidRDefault="008B0FFC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Amount to be invoiced (£</w:t>
            </w:r>
            <w:r w:rsidR="00DA3E2A" w:rsidRPr="0073658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B0FFC" w:rsidRPr="00736585" w:rsidRDefault="008B0FFC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0FFC" w:rsidRPr="00736585" w:rsidRDefault="008B0FFC" w:rsidP="00736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FFC" w:rsidRPr="00736585" w:rsidRDefault="008B0FFC" w:rsidP="0073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FC" w:rsidRPr="00736585" w:rsidTr="00736585">
        <w:trPr>
          <w:trHeight w:val="390"/>
        </w:trPr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FC" w:rsidRPr="00736585" w:rsidRDefault="00401E0B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Contact Name and Address t</w:t>
            </w:r>
            <w:r w:rsidR="00C83CFC" w:rsidRPr="00736585">
              <w:rPr>
                <w:rFonts w:ascii="Arial" w:hAnsi="Arial" w:cs="Arial"/>
                <w:b/>
                <w:sz w:val="20"/>
                <w:szCs w:val="20"/>
              </w:rPr>
              <w:t>o send</w:t>
            </w:r>
            <w:r w:rsidR="008B0FFC" w:rsidRPr="00736585">
              <w:rPr>
                <w:rFonts w:ascii="Arial" w:hAnsi="Arial" w:cs="Arial"/>
                <w:b/>
                <w:sz w:val="20"/>
                <w:szCs w:val="20"/>
              </w:rPr>
              <w:t xml:space="preserve"> invoice to </w:t>
            </w:r>
          </w:p>
          <w:p w:rsidR="008B0FFC" w:rsidRPr="00736585" w:rsidRDefault="00032506" w:rsidP="007365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6585">
              <w:rPr>
                <w:rFonts w:ascii="Arial" w:hAnsi="Arial" w:cs="Arial"/>
                <w:i/>
                <w:sz w:val="18"/>
                <w:szCs w:val="18"/>
              </w:rPr>
              <w:t>(Full name of contact and postal address)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0FFC" w:rsidRPr="00736585" w:rsidRDefault="008B0FFC" w:rsidP="00736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11E0" w:rsidRPr="00736585" w:rsidRDefault="008011E0" w:rsidP="0073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506" w:rsidRPr="00736585" w:rsidTr="00736585">
        <w:trPr>
          <w:trHeight w:val="1067"/>
        </w:trPr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06" w:rsidRPr="00736585" w:rsidRDefault="00032506" w:rsidP="00736585">
            <w:pPr>
              <w:rPr>
                <w:rFonts w:ascii="Arial" w:hAnsi="Arial" w:cs="Arial"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MCQ Assessment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2506" w:rsidRPr="00736585" w:rsidRDefault="00A418D5" w:rsidP="00391576">
            <w:pPr>
              <w:rPr>
                <w:rFonts w:ascii="Arial" w:hAnsi="Arial" w:cs="Arial"/>
                <w:sz w:val="20"/>
                <w:szCs w:val="20"/>
              </w:rPr>
            </w:pPr>
            <w:r w:rsidRPr="00736585">
              <w:rPr>
                <w:rFonts w:ascii="Arial" w:hAnsi="Arial" w:cs="Arial"/>
                <w:sz w:val="20"/>
                <w:szCs w:val="20"/>
              </w:rPr>
              <w:t>The candidate will be</w:t>
            </w:r>
            <w:r w:rsidR="00C44B36">
              <w:rPr>
                <w:rFonts w:ascii="Arial" w:hAnsi="Arial" w:cs="Arial"/>
                <w:sz w:val="20"/>
                <w:szCs w:val="20"/>
              </w:rPr>
              <w:t xml:space="preserve"> required to make the payment at the time of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 booking the MCQ </w:t>
            </w:r>
            <w:r w:rsidR="00391576">
              <w:rPr>
                <w:rFonts w:ascii="Arial" w:hAnsi="Arial" w:cs="Arial"/>
                <w:sz w:val="20"/>
                <w:szCs w:val="20"/>
              </w:rPr>
              <w:t>using the online payment facility.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1576">
              <w:rPr>
                <w:rFonts w:ascii="Arial" w:hAnsi="Arial" w:cs="Arial"/>
                <w:sz w:val="20"/>
                <w:szCs w:val="20"/>
              </w:rPr>
              <w:t>If your candidates are to be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 reimburse</w:t>
            </w:r>
            <w:r w:rsidR="00391576">
              <w:rPr>
                <w:rFonts w:ascii="Arial" w:hAnsi="Arial" w:cs="Arial"/>
                <w:sz w:val="20"/>
                <w:szCs w:val="20"/>
              </w:rPr>
              <w:t>d for this amount this should be claimed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 through your deanery. </w:t>
            </w:r>
          </w:p>
        </w:tc>
      </w:tr>
      <w:tr w:rsidR="00BA34C6" w:rsidRPr="00736585" w:rsidTr="00736585">
        <w:trPr>
          <w:trHeight w:val="1067"/>
        </w:trPr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A34C6" w:rsidRDefault="00BA34C6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Simulated Surgery (OSCE)</w:t>
            </w:r>
          </w:p>
          <w:p w:rsidR="00A93D52" w:rsidRPr="00736585" w:rsidRDefault="006375FD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(£850</w:t>
            </w:r>
            <w:r w:rsidR="00A93D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2B32" w:rsidRPr="00736585" w:rsidRDefault="00401E0B" w:rsidP="000F48D5">
            <w:pPr>
              <w:rPr>
                <w:rFonts w:ascii="Arial" w:hAnsi="Arial" w:cs="Arial"/>
                <w:sz w:val="20"/>
                <w:szCs w:val="20"/>
              </w:rPr>
            </w:pPr>
            <w:r w:rsidRPr="00736585">
              <w:rPr>
                <w:rFonts w:ascii="Arial" w:hAnsi="Arial" w:cs="Arial"/>
                <w:sz w:val="20"/>
                <w:szCs w:val="20"/>
              </w:rPr>
              <w:t xml:space="preserve">If candidate is paying independently, the referring Deanery must ensure that they collect a cheque made payable to </w:t>
            </w:r>
            <w:r w:rsidR="000F48D5">
              <w:rPr>
                <w:rFonts w:ascii="Arial" w:hAnsi="Arial" w:cs="Arial"/>
                <w:b/>
                <w:i/>
                <w:sz w:val="20"/>
                <w:szCs w:val="20"/>
              </w:rPr>
              <w:t>Health Education England</w:t>
            </w:r>
            <w:r w:rsidR="006B29D7" w:rsidRPr="00736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and sent to the </w:t>
            </w:r>
            <w:r w:rsidR="00391576">
              <w:rPr>
                <w:rFonts w:ascii="Arial" w:hAnsi="Arial" w:cs="Arial"/>
                <w:sz w:val="20"/>
                <w:szCs w:val="20"/>
              </w:rPr>
              <w:t>National Recruitment Office</w:t>
            </w:r>
            <w:r w:rsidRPr="00736585">
              <w:rPr>
                <w:rFonts w:ascii="Arial" w:hAnsi="Arial" w:cs="Arial"/>
                <w:sz w:val="20"/>
                <w:szCs w:val="20"/>
              </w:rPr>
              <w:t xml:space="preserve"> together with this </w:t>
            </w:r>
            <w:r w:rsidRPr="00437649">
              <w:rPr>
                <w:rFonts w:ascii="Arial" w:hAnsi="Arial" w:cs="Arial"/>
                <w:sz w:val="20"/>
                <w:szCs w:val="20"/>
              </w:rPr>
              <w:t>f</w:t>
            </w:r>
            <w:r w:rsidR="00391576" w:rsidRPr="00437649">
              <w:rPr>
                <w:rFonts w:ascii="Arial" w:hAnsi="Arial" w:cs="Arial"/>
                <w:sz w:val="20"/>
                <w:szCs w:val="20"/>
              </w:rPr>
              <w:t>orm by the submission deadline</w:t>
            </w:r>
            <w:r w:rsidRPr="004376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736585" w:rsidRPr="00736585" w:rsidRDefault="00736585" w:rsidP="00736585">
      <w:pPr>
        <w:rPr>
          <w:vanish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4500"/>
      </w:tblGrid>
      <w:tr w:rsidR="00401E0B" w:rsidRPr="00736585" w:rsidTr="00736585">
        <w:trPr>
          <w:trHeight w:val="1477"/>
        </w:trPr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01E0B" w:rsidRPr="00736585" w:rsidRDefault="00300587" w:rsidP="001640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(This must be the Primary Deanery Contact) </w:t>
            </w:r>
          </w:p>
          <w:p w:rsidR="00401E0B" w:rsidRPr="00736585" w:rsidRDefault="00401E0B" w:rsidP="001640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E0B" w:rsidRPr="00736585" w:rsidRDefault="00401E0B" w:rsidP="00164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Signed :  </w:t>
            </w:r>
          </w:p>
          <w:p w:rsidR="007E56A1" w:rsidRDefault="007E56A1" w:rsidP="00164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E0B" w:rsidRDefault="00401E0B" w:rsidP="0016408D">
            <w:pPr>
              <w:rPr>
                <w:rFonts w:ascii="Arial" w:hAnsi="Arial" w:cs="Arial"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Name   : </w:t>
            </w:r>
          </w:p>
          <w:p w:rsidR="00A93D52" w:rsidRPr="00736585" w:rsidRDefault="00A93D52" w:rsidP="00164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E0B" w:rsidRPr="00736585" w:rsidRDefault="00401E0B" w:rsidP="0016408D">
            <w:pPr>
              <w:rPr>
                <w:rFonts w:ascii="Arial" w:hAnsi="Arial" w:cs="Arial"/>
                <w:sz w:val="16"/>
                <w:szCs w:val="16"/>
              </w:rPr>
            </w:pPr>
            <w:r w:rsidRPr="00736585">
              <w:rPr>
                <w:rFonts w:ascii="Arial" w:hAnsi="Arial" w:cs="Arial"/>
                <w:sz w:val="16"/>
                <w:szCs w:val="16"/>
              </w:rPr>
              <w:t>(BLOCK CAPITAL LETTERS)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1E0B" w:rsidRPr="00736585" w:rsidRDefault="00401E0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E0B" w:rsidRPr="00736585" w:rsidRDefault="00401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E0B" w:rsidRPr="00736585" w:rsidRDefault="00401E0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E0B" w:rsidRPr="00736585" w:rsidRDefault="00401E0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E0B" w:rsidRPr="00736585" w:rsidRDefault="00401E0B" w:rsidP="00401E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1E0B" w:rsidRDefault="00401E0B">
      <w:pPr>
        <w:rPr>
          <w:rFonts w:ascii="Arial" w:hAnsi="Arial" w:cs="Arial"/>
          <w:sz w:val="20"/>
          <w:szCs w:val="20"/>
        </w:rPr>
      </w:pPr>
    </w:p>
    <w:p w:rsidR="005D19D9" w:rsidRDefault="005D19D9">
      <w:pPr>
        <w:rPr>
          <w:rFonts w:ascii="Arial" w:hAnsi="Arial" w:cs="Arial"/>
          <w:sz w:val="20"/>
          <w:szCs w:val="20"/>
        </w:rPr>
      </w:pPr>
    </w:p>
    <w:p w:rsidR="005D19D9" w:rsidRDefault="005D19D9">
      <w:pPr>
        <w:rPr>
          <w:rFonts w:ascii="Arial" w:hAnsi="Arial" w:cs="Arial"/>
          <w:sz w:val="20"/>
          <w:szCs w:val="20"/>
        </w:rPr>
      </w:pPr>
    </w:p>
    <w:p w:rsidR="00AB10EB" w:rsidRPr="00402F1E" w:rsidRDefault="00402F1E">
      <w:pPr>
        <w:rPr>
          <w:rFonts w:ascii="Arial" w:hAnsi="Arial" w:cs="Arial"/>
          <w:sz w:val="20"/>
          <w:szCs w:val="20"/>
        </w:rPr>
      </w:pPr>
      <w:r w:rsidRPr="00402F1E">
        <w:rPr>
          <w:rFonts w:ascii="Arial" w:hAnsi="Arial" w:cs="Arial"/>
          <w:sz w:val="20"/>
          <w:szCs w:val="20"/>
        </w:rPr>
        <w:t xml:space="preserve">Please note: the information provided on this form may be entered onto a </w:t>
      </w:r>
      <w:r w:rsidR="00EC1576">
        <w:rPr>
          <w:rFonts w:ascii="Arial" w:hAnsi="Arial" w:cs="Arial"/>
          <w:sz w:val="20"/>
          <w:szCs w:val="20"/>
        </w:rPr>
        <w:t>computeris</w:t>
      </w:r>
      <w:r w:rsidR="00EC1576" w:rsidRPr="00402F1E">
        <w:rPr>
          <w:rFonts w:ascii="Arial" w:hAnsi="Arial" w:cs="Arial"/>
          <w:sz w:val="20"/>
          <w:szCs w:val="20"/>
        </w:rPr>
        <w:t>ed</w:t>
      </w:r>
      <w:r w:rsidRPr="00402F1E">
        <w:rPr>
          <w:rFonts w:ascii="Arial" w:hAnsi="Arial" w:cs="Arial"/>
          <w:sz w:val="20"/>
          <w:szCs w:val="20"/>
        </w:rPr>
        <w:t xml:space="preserve"> system</w:t>
      </w:r>
    </w:p>
    <w:p w:rsidR="005D19D9" w:rsidRDefault="005D19D9">
      <w:pPr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5220"/>
      </w:tblGrid>
      <w:tr w:rsidR="001D6BE0" w:rsidRPr="00736585" w:rsidTr="00736585">
        <w:trPr>
          <w:trHeight w:val="48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D6BE0" w:rsidRPr="00736585" w:rsidRDefault="001D6BE0" w:rsidP="00143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BE0" w:rsidRPr="00736585" w:rsidRDefault="001D6BE0" w:rsidP="001D6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Please return COMPLETED/SIGNED application form to:</w:t>
            </w:r>
          </w:p>
        </w:tc>
      </w:tr>
      <w:tr w:rsidR="001D6BE0" w:rsidRPr="00736585" w:rsidTr="00736585">
        <w:trPr>
          <w:trHeight w:val="1859"/>
        </w:trPr>
        <w:tc>
          <w:tcPr>
            <w:tcW w:w="5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ED" w:rsidRPr="004D32ED" w:rsidRDefault="004D32ED" w:rsidP="004D32ED">
            <w:pPr>
              <w:autoSpaceDE w:val="0"/>
              <w:autoSpaceDN w:val="0"/>
              <w:rPr>
                <w:rFonts w:ascii="Arial" w:hAnsi="Arial" w:cs="Arial"/>
                <w:b/>
                <w:bCs/>
                <w:lang w:eastAsia="en-GB"/>
              </w:rPr>
            </w:pPr>
          </w:p>
          <w:p w:rsidR="004D32ED" w:rsidRPr="004D32ED" w:rsidRDefault="00EC1576" w:rsidP="004D32ED">
            <w:pPr>
              <w:autoSpaceDE w:val="0"/>
              <w:autoSpaceDN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Induction and Refreshers </w:t>
            </w:r>
          </w:p>
          <w:p w:rsidR="004D32ED" w:rsidRPr="004D32ED" w:rsidRDefault="004D32ED" w:rsidP="004D32ED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32E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National Recruitment Office for GP Training</w:t>
            </w:r>
          </w:p>
          <w:p w:rsidR="004D32ED" w:rsidRPr="004D32ED" w:rsidRDefault="004D32ED" w:rsidP="004D32ED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4D32ED" w:rsidRPr="004D32ED" w:rsidRDefault="004D32ED" w:rsidP="004D32ED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32ED">
              <w:rPr>
                <w:rFonts w:ascii="Arial" w:hAnsi="Arial" w:cs="Arial"/>
                <w:b/>
                <w:bCs/>
                <w:lang w:eastAsia="en-GB"/>
              </w:rPr>
              <w:t>H</w:t>
            </w:r>
            <w:r w:rsidRPr="004D32E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ealth Education England</w:t>
            </w:r>
          </w:p>
          <w:p w:rsidR="004D32ED" w:rsidRPr="004D32ED" w:rsidRDefault="004D32ED" w:rsidP="004D32E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32ED">
              <w:rPr>
                <w:rFonts w:ascii="Arial" w:hAnsi="Arial" w:cs="Arial"/>
                <w:sz w:val="20"/>
                <w:szCs w:val="20"/>
                <w:lang w:eastAsia="en-GB"/>
              </w:rPr>
              <w:t>St Chads Court | 213 Hagley Road | Edgbaston | Birmingham | B16 9RG</w:t>
            </w:r>
          </w:p>
          <w:p w:rsidR="001D6BE0" w:rsidRPr="004D32ED" w:rsidRDefault="001D6BE0" w:rsidP="001D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D6BE0" w:rsidRPr="00736585" w:rsidRDefault="001D6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BE0" w:rsidRPr="00736585" w:rsidRDefault="001D6BE0" w:rsidP="0073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736585">
                <w:rPr>
                  <w:rFonts w:ascii="Arial" w:hAnsi="Arial" w:cs="Arial"/>
                  <w:sz w:val="20"/>
                  <w:szCs w:val="20"/>
                </w:rPr>
                <w:t>Email:</w:t>
              </w:r>
            </w:smartTag>
            <w:r w:rsidRPr="0073658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FB2B17">
                <w:rPr>
                  <w:rStyle w:val="Hyperlink"/>
                </w:rPr>
                <w:t>iandr@wm.hee.nhs.uk</w:t>
              </w:r>
            </w:hyperlink>
          </w:p>
          <w:p w:rsidR="001D6BE0" w:rsidRPr="004D32ED" w:rsidRDefault="001D6BE0" w:rsidP="003B26F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36585">
              <w:rPr>
                <w:rFonts w:ascii="Arial" w:hAnsi="Arial" w:cs="Arial"/>
                <w:sz w:val="20"/>
                <w:szCs w:val="20"/>
              </w:rPr>
              <w:t xml:space="preserve">Tel:     +44 </w:t>
            </w:r>
            <w:r w:rsidRPr="00736585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Pr="00736585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0)</w:t>
            </w:r>
            <w:r w:rsidR="004D32ED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 xml:space="preserve">121 695 </w:t>
            </w:r>
            <w:r w:rsidR="003B26FE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2238</w:t>
            </w:r>
          </w:p>
        </w:tc>
      </w:tr>
    </w:tbl>
    <w:p w:rsidR="00736585" w:rsidRPr="00736585" w:rsidRDefault="00736585" w:rsidP="00736585">
      <w:pPr>
        <w:rPr>
          <w:vanish/>
        </w:rPr>
      </w:pPr>
    </w:p>
    <w:tbl>
      <w:tblPr>
        <w:tblpPr w:leftFromText="180" w:rightFromText="180" w:vertAnchor="text" w:horzAnchor="margin" w:tblpXSpec="center" w:tblpY="363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5184"/>
      </w:tblGrid>
      <w:tr w:rsidR="005D19D9" w:rsidRPr="00736585" w:rsidTr="00736585"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D19D9" w:rsidRPr="00736585" w:rsidRDefault="005D19D9" w:rsidP="007365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FOR OFFICE ONLY</w:t>
            </w:r>
          </w:p>
        </w:tc>
      </w:tr>
      <w:tr w:rsidR="005D19D9" w:rsidRPr="00736585" w:rsidTr="00736585">
        <w:tc>
          <w:tcPr>
            <w:tcW w:w="51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19D9" w:rsidRPr="00736585" w:rsidRDefault="005D19D9" w:rsidP="007365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Date Received  : </w:t>
            </w:r>
          </w:p>
        </w:tc>
        <w:tc>
          <w:tcPr>
            <w:tcW w:w="51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19D9" w:rsidRPr="00736585" w:rsidRDefault="005D19D9" w:rsidP="007365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Database Entry :</w:t>
            </w:r>
          </w:p>
        </w:tc>
      </w:tr>
      <w:tr w:rsidR="005D19D9" w:rsidRPr="00736585" w:rsidTr="00736585">
        <w:tc>
          <w:tcPr>
            <w:tcW w:w="51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19D9" w:rsidRPr="00736585" w:rsidRDefault="00697C8C" w:rsidP="007365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RCGP :</w:t>
            </w:r>
          </w:p>
        </w:tc>
        <w:tc>
          <w:tcPr>
            <w:tcW w:w="51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19D9" w:rsidRPr="00736585" w:rsidRDefault="005D19D9" w:rsidP="007365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9D9" w:rsidRPr="00736585" w:rsidTr="00736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0"/>
        </w:trPr>
        <w:tc>
          <w:tcPr>
            <w:tcW w:w="1036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19D9" w:rsidRPr="00736585" w:rsidRDefault="005D19D9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9D9" w:rsidRPr="00736585" w:rsidRDefault="005D19D9" w:rsidP="00736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585">
              <w:rPr>
                <w:rFonts w:ascii="Arial" w:hAnsi="Arial" w:cs="Arial"/>
                <w:b/>
                <w:sz w:val="20"/>
                <w:szCs w:val="20"/>
              </w:rPr>
              <w:t>Approved for Payment</w:t>
            </w:r>
            <w:r w:rsidR="00A418D5" w:rsidRPr="00736585">
              <w:rPr>
                <w:rFonts w:ascii="Arial" w:hAnsi="Arial" w:cs="Arial"/>
                <w:b/>
                <w:sz w:val="20"/>
                <w:szCs w:val="20"/>
              </w:rPr>
              <w:t xml:space="preserve"> (RCGP)</w:t>
            </w:r>
            <w:r w:rsidR="00697C8C" w:rsidRPr="00736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86F" w:rsidRPr="007365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E2675" w:rsidRDefault="009E2675" w:rsidP="005D19D9"/>
    <w:p w:rsidR="005B0310" w:rsidRDefault="005B0310" w:rsidP="005D19D9"/>
    <w:p w:rsidR="00CB6BB9" w:rsidRDefault="005B0310" w:rsidP="009148C5">
      <w:pPr>
        <w:jc w:val="center"/>
      </w:pPr>
      <w:r>
        <w:br w:type="page"/>
      </w:r>
    </w:p>
    <w:p w:rsidR="00CB6BB9" w:rsidRDefault="00CB6BB9" w:rsidP="009148C5">
      <w:pPr>
        <w:jc w:val="center"/>
      </w:pPr>
    </w:p>
    <w:p w:rsidR="00CB6BB9" w:rsidRDefault="00CB6BB9" w:rsidP="009148C5">
      <w:pPr>
        <w:jc w:val="center"/>
      </w:pPr>
    </w:p>
    <w:p w:rsidR="009148C5" w:rsidRPr="00697C8C" w:rsidRDefault="009148C5" w:rsidP="009148C5">
      <w:pPr>
        <w:jc w:val="center"/>
        <w:rPr>
          <w:rFonts w:ascii="Arial" w:hAnsi="Arial"/>
          <w:b/>
          <w:color w:val="0000FF"/>
        </w:rPr>
      </w:pPr>
    </w:p>
    <w:p w:rsidR="009148C5" w:rsidRPr="00697C8C" w:rsidRDefault="009148C5" w:rsidP="009148C5">
      <w:pPr>
        <w:jc w:val="center"/>
        <w:rPr>
          <w:rFonts w:ascii="Arial" w:hAnsi="Arial"/>
          <w:b/>
          <w:color w:val="0000FF"/>
        </w:rPr>
      </w:pPr>
      <w:r w:rsidRPr="00697C8C">
        <w:rPr>
          <w:rFonts w:ascii="Arial" w:hAnsi="Arial"/>
          <w:b/>
          <w:color w:val="0000FF"/>
        </w:rPr>
        <w:t>GP INDUCTION &amp; REFRESHER SCHEME</w:t>
      </w:r>
    </w:p>
    <w:p w:rsidR="009148C5" w:rsidRPr="00697C8C" w:rsidRDefault="009148C5" w:rsidP="009148C5">
      <w:pPr>
        <w:jc w:val="center"/>
        <w:rPr>
          <w:rFonts w:ascii="Arial" w:hAnsi="Arial"/>
          <w:b/>
          <w:color w:val="0000FF"/>
        </w:rPr>
      </w:pPr>
    </w:p>
    <w:p w:rsidR="009148C5" w:rsidRPr="00697C8C" w:rsidRDefault="009148C5" w:rsidP="009148C5">
      <w:pPr>
        <w:jc w:val="center"/>
        <w:rPr>
          <w:rFonts w:ascii="Arial" w:hAnsi="Arial"/>
          <w:b/>
          <w:color w:val="0000FF"/>
        </w:rPr>
      </w:pPr>
    </w:p>
    <w:p w:rsidR="009148C5" w:rsidRPr="00697C8C" w:rsidRDefault="009148C5" w:rsidP="009148C5">
      <w:pPr>
        <w:jc w:val="center"/>
        <w:rPr>
          <w:rFonts w:ascii="Arial" w:hAnsi="Arial"/>
          <w:color w:val="0000FF"/>
        </w:rPr>
      </w:pPr>
      <w:r w:rsidRPr="00697C8C">
        <w:rPr>
          <w:rFonts w:ascii="Arial" w:hAnsi="Arial"/>
          <w:b/>
          <w:color w:val="0000FF"/>
        </w:rPr>
        <w:t>Cancellations and refunds policy</w:t>
      </w:r>
    </w:p>
    <w:p w:rsidR="009148C5" w:rsidRPr="00697C8C" w:rsidRDefault="009148C5" w:rsidP="009148C5">
      <w:pPr>
        <w:rPr>
          <w:rFonts w:ascii="Arial" w:hAnsi="Arial"/>
          <w:color w:val="0000FF"/>
        </w:rPr>
      </w:pPr>
    </w:p>
    <w:p w:rsidR="009148C5" w:rsidRPr="00697C8C" w:rsidRDefault="009148C5" w:rsidP="009148C5">
      <w:pPr>
        <w:rPr>
          <w:rFonts w:ascii="Arial" w:hAnsi="Arial"/>
          <w:color w:val="0000FF"/>
        </w:rPr>
      </w:pPr>
    </w:p>
    <w:p w:rsidR="009148C5" w:rsidRPr="0069132B" w:rsidRDefault="009148C5" w:rsidP="009148C5">
      <w:pPr>
        <w:numPr>
          <w:ilvl w:val="0"/>
          <w:numId w:val="5"/>
        </w:numPr>
        <w:rPr>
          <w:rFonts w:ascii="Arial" w:hAnsi="Arial"/>
          <w:color w:val="0000FF"/>
        </w:rPr>
      </w:pPr>
      <w:r w:rsidRPr="0069132B">
        <w:rPr>
          <w:rFonts w:ascii="Arial" w:hAnsi="Arial"/>
          <w:color w:val="0000FF"/>
        </w:rPr>
        <w:t>Candidates who have applied to sit the Multiple Choice Questionnaire (MCQ) may cancel their</w:t>
      </w:r>
      <w:r w:rsidR="0069132B" w:rsidRPr="0069132B">
        <w:rPr>
          <w:rFonts w:ascii="Arial" w:hAnsi="Arial"/>
          <w:color w:val="0000FF"/>
        </w:rPr>
        <w:t xml:space="preserve"> assessment 24 hours before appointment</w:t>
      </w:r>
      <w:r w:rsidRPr="0069132B">
        <w:rPr>
          <w:rFonts w:ascii="Arial" w:hAnsi="Arial"/>
          <w:color w:val="0000FF"/>
        </w:rPr>
        <w:t xml:space="preserve">.  </w:t>
      </w:r>
      <w:r w:rsidR="0069132B" w:rsidRPr="0069132B">
        <w:rPr>
          <w:rFonts w:ascii="Arial" w:hAnsi="Arial"/>
          <w:color w:val="0000FF"/>
        </w:rPr>
        <w:t>Upon cancellation, candidates are given a full refund.  If candi</w:t>
      </w:r>
      <w:r w:rsidR="0069132B">
        <w:rPr>
          <w:rFonts w:ascii="Arial" w:hAnsi="Arial"/>
          <w:color w:val="0000FF"/>
        </w:rPr>
        <w:t>dates do not cancel in time, they will not be</w:t>
      </w:r>
      <w:r w:rsidR="0069132B" w:rsidRPr="0069132B">
        <w:rPr>
          <w:rFonts w:ascii="Arial" w:hAnsi="Arial"/>
          <w:color w:val="0000FF"/>
        </w:rPr>
        <w:t xml:space="preserve"> refund</w:t>
      </w:r>
      <w:r w:rsidR="0069132B">
        <w:rPr>
          <w:rFonts w:ascii="Arial" w:hAnsi="Arial"/>
          <w:color w:val="0000FF"/>
        </w:rPr>
        <w:t>ed</w:t>
      </w:r>
      <w:r w:rsidR="0069132B" w:rsidRPr="0069132B">
        <w:rPr>
          <w:rFonts w:ascii="Arial" w:hAnsi="Arial"/>
          <w:color w:val="0000FF"/>
        </w:rPr>
        <w:t xml:space="preserve"> and</w:t>
      </w:r>
      <w:r w:rsidR="0069132B">
        <w:rPr>
          <w:rFonts w:ascii="Arial" w:hAnsi="Arial"/>
          <w:color w:val="0000FF"/>
        </w:rPr>
        <w:t xml:space="preserve"> the appointment is recorded as Did Not Attend</w:t>
      </w:r>
      <w:r w:rsidR="0069132B" w:rsidRPr="0069132B">
        <w:rPr>
          <w:rFonts w:ascii="Arial" w:hAnsi="Arial"/>
          <w:color w:val="0000FF"/>
        </w:rPr>
        <w:t>.</w:t>
      </w:r>
    </w:p>
    <w:p w:rsidR="00AE74A2" w:rsidRPr="00697C8C" w:rsidRDefault="00AE74A2" w:rsidP="00AE74A2">
      <w:pPr>
        <w:ind w:left="360"/>
        <w:rPr>
          <w:rFonts w:ascii="Arial" w:hAnsi="Arial"/>
          <w:color w:val="0000FF"/>
        </w:rPr>
      </w:pPr>
    </w:p>
    <w:p w:rsidR="009148C5" w:rsidRPr="00697C8C" w:rsidRDefault="009148C5" w:rsidP="009148C5">
      <w:pPr>
        <w:ind w:left="360"/>
        <w:rPr>
          <w:rFonts w:ascii="Arial" w:hAnsi="Arial"/>
          <w:color w:val="0000FF"/>
        </w:rPr>
      </w:pPr>
    </w:p>
    <w:p w:rsidR="009148C5" w:rsidRPr="00697C8C" w:rsidRDefault="009148C5" w:rsidP="009148C5">
      <w:pPr>
        <w:numPr>
          <w:ilvl w:val="0"/>
          <w:numId w:val="5"/>
        </w:numPr>
        <w:rPr>
          <w:rFonts w:ascii="Arial" w:hAnsi="Arial"/>
          <w:color w:val="0000FF"/>
        </w:rPr>
      </w:pPr>
      <w:r w:rsidRPr="002A2808">
        <w:rPr>
          <w:rFonts w:ascii="Arial" w:hAnsi="Arial"/>
          <w:b/>
          <w:color w:val="FF0000"/>
        </w:rPr>
        <w:t>Candidates who have applied to sit the Simulated Surgery Assessment may</w:t>
      </w:r>
      <w:r w:rsidR="00297B5A" w:rsidRPr="002A2808">
        <w:rPr>
          <w:rFonts w:ascii="Arial" w:hAnsi="Arial"/>
          <w:b/>
          <w:color w:val="FF0000"/>
        </w:rPr>
        <w:t xml:space="preserve"> cancel their assessment 4 weeks </w:t>
      </w:r>
      <w:r w:rsidR="0039052F" w:rsidRPr="002A2808">
        <w:rPr>
          <w:rFonts w:ascii="Arial" w:hAnsi="Arial"/>
          <w:b/>
          <w:color w:val="FF0000"/>
        </w:rPr>
        <w:t>prior to the assessment</w:t>
      </w:r>
      <w:r w:rsidRPr="00697C8C">
        <w:rPr>
          <w:rFonts w:ascii="Arial" w:hAnsi="Arial"/>
          <w:color w:val="0000FF"/>
        </w:rPr>
        <w:t>.  Fees paid will be held as credit against a future applica</w:t>
      </w:r>
      <w:r w:rsidR="00C55219" w:rsidRPr="00697C8C">
        <w:rPr>
          <w:rFonts w:ascii="Arial" w:hAnsi="Arial"/>
          <w:color w:val="0000FF"/>
        </w:rPr>
        <w:t>tion to sit the same assessment</w:t>
      </w:r>
      <w:r w:rsidR="00537692" w:rsidRPr="00697C8C">
        <w:rPr>
          <w:rFonts w:ascii="Arial" w:hAnsi="Arial"/>
          <w:color w:val="0000FF"/>
        </w:rPr>
        <w:t>.</w:t>
      </w:r>
      <w:r w:rsidRPr="00697C8C">
        <w:rPr>
          <w:rFonts w:ascii="Arial" w:hAnsi="Arial"/>
          <w:color w:val="0000FF"/>
        </w:rPr>
        <w:t xml:space="preserve">  </w:t>
      </w:r>
      <w:r w:rsidR="00AE74A2" w:rsidRPr="00697C8C">
        <w:rPr>
          <w:rFonts w:ascii="Arial" w:hAnsi="Arial"/>
          <w:color w:val="0000FF"/>
        </w:rPr>
        <w:t xml:space="preserve">Any candidate who does not cancel their booking within the </w:t>
      </w:r>
      <w:r w:rsidR="0039052F">
        <w:rPr>
          <w:rFonts w:ascii="Arial" w:hAnsi="Arial"/>
          <w:color w:val="0000FF"/>
        </w:rPr>
        <w:t xml:space="preserve">cancellation </w:t>
      </w:r>
      <w:r w:rsidR="00C44B36">
        <w:rPr>
          <w:rFonts w:ascii="Arial" w:hAnsi="Arial"/>
          <w:color w:val="0000FF"/>
        </w:rPr>
        <w:t xml:space="preserve">period </w:t>
      </w:r>
      <w:r w:rsidR="00AE74A2" w:rsidRPr="00697C8C">
        <w:rPr>
          <w:rFonts w:ascii="Arial" w:hAnsi="Arial"/>
          <w:color w:val="0000FF"/>
        </w:rPr>
        <w:t>will forfeit the</w:t>
      </w:r>
      <w:r w:rsidR="0039052F">
        <w:rPr>
          <w:rFonts w:ascii="Arial" w:hAnsi="Arial"/>
          <w:color w:val="0000FF"/>
        </w:rPr>
        <w:t>ir</w:t>
      </w:r>
      <w:r w:rsidR="00AE74A2" w:rsidRPr="00697C8C">
        <w:rPr>
          <w:rFonts w:ascii="Arial" w:hAnsi="Arial"/>
          <w:color w:val="0000FF"/>
        </w:rPr>
        <w:t xml:space="preserve"> assessment fee.</w:t>
      </w:r>
    </w:p>
    <w:p w:rsidR="009148C5" w:rsidRPr="00697C8C" w:rsidRDefault="009148C5" w:rsidP="009148C5">
      <w:pPr>
        <w:rPr>
          <w:rFonts w:ascii="Arial" w:hAnsi="Arial"/>
          <w:color w:val="0000FF"/>
        </w:rPr>
      </w:pPr>
    </w:p>
    <w:p w:rsidR="009148C5" w:rsidRPr="00697C8C" w:rsidRDefault="009148C5" w:rsidP="00AE74A2">
      <w:pPr>
        <w:rPr>
          <w:rFonts w:ascii="Arial" w:hAnsi="Arial"/>
          <w:color w:val="0000FF"/>
        </w:rPr>
      </w:pPr>
    </w:p>
    <w:p w:rsidR="00AE74A2" w:rsidRPr="00697C8C" w:rsidRDefault="009148C5" w:rsidP="009148C5">
      <w:pPr>
        <w:numPr>
          <w:ilvl w:val="0"/>
          <w:numId w:val="5"/>
        </w:numPr>
        <w:rPr>
          <w:rFonts w:ascii="Arial" w:hAnsi="Arial"/>
          <w:color w:val="0000FF"/>
        </w:rPr>
      </w:pPr>
      <w:r w:rsidRPr="00697C8C">
        <w:rPr>
          <w:rFonts w:ascii="Arial" w:hAnsi="Arial"/>
          <w:color w:val="0000FF"/>
        </w:rPr>
        <w:t xml:space="preserve">Candidates who </w:t>
      </w:r>
      <w:r w:rsidR="00F04845" w:rsidRPr="00697C8C">
        <w:rPr>
          <w:rFonts w:ascii="Arial" w:hAnsi="Arial"/>
          <w:color w:val="0000FF"/>
        </w:rPr>
        <w:t>*</w:t>
      </w:r>
      <w:r w:rsidRPr="00697C8C">
        <w:rPr>
          <w:rFonts w:ascii="Arial" w:hAnsi="Arial"/>
          <w:color w:val="0000FF"/>
        </w:rPr>
        <w:t>cancel the</w:t>
      </w:r>
      <w:r w:rsidR="0039052F">
        <w:rPr>
          <w:rFonts w:ascii="Arial" w:hAnsi="Arial"/>
          <w:color w:val="0000FF"/>
        </w:rPr>
        <w:t>ir</w:t>
      </w:r>
      <w:r w:rsidRPr="00697C8C">
        <w:rPr>
          <w:rFonts w:ascii="Arial" w:hAnsi="Arial"/>
          <w:color w:val="0000FF"/>
        </w:rPr>
        <w:t xml:space="preserve"> appointment after the </w:t>
      </w:r>
      <w:r w:rsidR="0039052F">
        <w:rPr>
          <w:rFonts w:ascii="Arial" w:hAnsi="Arial"/>
          <w:color w:val="0000FF"/>
        </w:rPr>
        <w:t>cancellation period will</w:t>
      </w:r>
      <w:r w:rsidRPr="00697C8C">
        <w:rPr>
          <w:rFonts w:ascii="Arial" w:hAnsi="Arial"/>
          <w:color w:val="0000FF"/>
        </w:rPr>
        <w:t xml:space="preserve"> forfeit the assessment fee, as will candidates who fail to present themselves for their assessment.  </w:t>
      </w:r>
    </w:p>
    <w:p w:rsidR="00AE74A2" w:rsidRPr="00697C8C" w:rsidRDefault="00AE74A2" w:rsidP="00AE74A2">
      <w:pPr>
        <w:ind w:left="360"/>
        <w:rPr>
          <w:rFonts w:ascii="Arial" w:hAnsi="Arial"/>
          <w:color w:val="0000FF"/>
        </w:rPr>
      </w:pPr>
    </w:p>
    <w:p w:rsidR="009148C5" w:rsidRPr="00697C8C" w:rsidRDefault="00F04845" w:rsidP="00AE74A2">
      <w:pPr>
        <w:ind w:left="720"/>
        <w:rPr>
          <w:rFonts w:ascii="Arial" w:hAnsi="Arial"/>
          <w:i/>
          <w:color w:val="0000FF"/>
          <w:sz w:val="20"/>
          <w:szCs w:val="20"/>
        </w:rPr>
      </w:pPr>
      <w:r w:rsidRPr="00697C8C">
        <w:rPr>
          <w:rFonts w:ascii="Arial" w:hAnsi="Arial"/>
          <w:color w:val="0000FF"/>
        </w:rPr>
        <w:t>*</w:t>
      </w:r>
      <w:r w:rsidR="00AE74A2" w:rsidRPr="00697C8C">
        <w:rPr>
          <w:rFonts w:ascii="Arial" w:hAnsi="Arial"/>
          <w:i/>
          <w:color w:val="0000FF"/>
          <w:sz w:val="20"/>
          <w:szCs w:val="20"/>
        </w:rPr>
        <w:t>C</w:t>
      </w:r>
      <w:r w:rsidR="009148C5" w:rsidRPr="00697C8C">
        <w:rPr>
          <w:rFonts w:ascii="Arial" w:hAnsi="Arial"/>
          <w:i/>
          <w:color w:val="0000FF"/>
          <w:sz w:val="20"/>
          <w:szCs w:val="20"/>
        </w:rPr>
        <w:t xml:space="preserve">andidates who believe that circumstances beyond their control </w:t>
      </w:r>
      <w:r w:rsidR="00537692" w:rsidRPr="00697C8C">
        <w:rPr>
          <w:rFonts w:ascii="Arial" w:hAnsi="Arial"/>
          <w:i/>
          <w:color w:val="0000FF"/>
          <w:sz w:val="20"/>
          <w:szCs w:val="20"/>
        </w:rPr>
        <w:t xml:space="preserve">such as illness </w:t>
      </w:r>
      <w:r w:rsidR="009148C5" w:rsidRPr="00697C8C">
        <w:rPr>
          <w:rFonts w:ascii="Arial" w:hAnsi="Arial"/>
          <w:i/>
          <w:color w:val="0000FF"/>
          <w:sz w:val="20"/>
          <w:szCs w:val="20"/>
        </w:rPr>
        <w:t xml:space="preserve">prevented them from attending, </w:t>
      </w:r>
      <w:r w:rsidR="00DA3E2A" w:rsidRPr="00697C8C">
        <w:rPr>
          <w:rFonts w:ascii="Arial" w:hAnsi="Arial"/>
          <w:i/>
          <w:color w:val="0000FF"/>
          <w:sz w:val="20"/>
          <w:szCs w:val="20"/>
        </w:rPr>
        <w:t>will need to</w:t>
      </w:r>
      <w:r w:rsidR="009148C5" w:rsidRPr="00697C8C">
        <w:rPr>
          <w:rFonts w:ascii="Arial" w:hAnsi="Arial"/>
          <w:i/>
          <w:color w:val="0000FF"/>
          <w:sz w:val="20"/>
          <w:szCs w:val="20"/>
        </w:rPr>
        <w:t xml:space="preserve"> </w:t>
      </w:r>
      <w:r w:rsidR="00DA3E2A" w:rsidRPr="00697C8C">
        <w:rPr>
          <w:rFonts w:ascii="Arial" w:hAnsi="Arial"/>
          <w:i/>
          <w:color w:val="0000FF"/>
          <w:sz w:val="20"/>
          <w:szCs w:val="20"/>
        </w:rPr>
        <w:t xml:space="preserve">write to </w:t>
      </w:r>
      <w:r w:rsidR="00C44B36">
        <w:rPr>
          <w:rFonts w:ascii="Arial" w:hAnsi="Arial"/>
          <w:i/>
          <w:color w:val="0000FF"/>
          <w:sz w:val="20"/>
          <w:szCs w:val="20"/>
        </w:rPr>
        <w:t>the National Recruitment Office</w:t>
      </w:r>
      <w:r w:rsidR="00537692" w:rsidRPr="00697C8C">
        <w:rPr>
          <w:rFonts w:ascii="Arial" w:hAnsi="Arial"/>
          <w:i/>
          <w:color w:val="0000FF"/>
          <w:sz w:val="20"/>
          <w:szCs w:val="20"/>
        </w:rPr>
        <w:t xml:space="preserve"> with a full explanation and provide e</w:t>
      </w:r>
      <w:r w:rsidR="009148C5" w:rsidRPr="00697C8C">
        <w:rPr>
          <w:rFonts w:ascii="Arial" w:hAnsi="Arial"/>
          <w:i/>
          <w:color w:val="0000FF"/>
          <w:sz w:val="20"/>
          <w:szCs w:val="20"/>
        </w:rPr>
        <w:t xml:space="preserve">vidence </w:t>
      </w:r>
      <w:r w:rsidR="00BD6781" w:rsidRPr="00697C8C">
        <w:rPr>
          <w:rFonts w:ascii="Arial" w:hAnsi="Arial"/>
          <w:i/>
          <w:color w:val="0000FF"/>
          <w:sz w:val="20"/>
          <w:szCs w:val="20"/>
        </w:rPr>
        <w:t>e.g.</w:t>
      </w:r>
      <w:r w:rsidR="00537692" w:rsidRPr="00697C8C">
        <w:rPr>
          <w:rFonts w:ascii="Arial" w:hAnsi="Arial"/>
          <w:i/>
          <w:color w:val="0000FF"/>
          <w:sz w:val="20"/>
          <w:szCs w:val="20"/>
        </w:rPr>
        <w:t xml:space="preserve"> in the form of a medical certificate</w:t>
      </w:r>
      <w:r w:rsidR="009148C5" w:rsidRPr="00697C8C">
        <w:rPr>
          <w:rFonts w:ascii="Arial" w:hAnsi="Arial"/>
          <w:i/>
          <w:color w:val="0000FF"/>
          <w:sz w:val="20"/>
          <w:szCs w:val="20"/>
        </w:rPr>
        <w:t>.</w:t>
      </w:r>
      <w:r w:rsidR="00C55219" w:rsidRPr="00697C8C">
        <w:rPr>
          <w:rFonts w:ascii="Arial" w:hAnsi="Arial"/>
          <w:i/>
          <w:color w:val="0000FF"/>
          <w:sz w:val="20"/>
          <w:szCs w:val="20"/>
        </w:rPr>
        <w:t xml:space="preserve"> </w:t>
      </w:r>
    </w:p>
    <w:p w:rsidR="009148C5" w:rsidRPr="00697C8C" w:rsidRDefault="009148C5" w:rsidP="009148C5">
      <w:pPr>
        <w:rPr>
          <w:rFonts w:ascii="Arial" w:hAnsi="Arial"/>
          <w:color w:val="0000FF"/>
        </w:rPr>
      </w:pPr>
    </w:p>
    <w:p w:rsidR="005B0310" w:rsidRPr="00697C8C" w:rsidRDefault="005B0310" w:rsidP="005D19D9">
      <w:pPr>
        <w:rPr>
          <w:rFonts w:ascii="Arial" w:hAnsi="Arial"/>
          <w:color w:val="0000FF"/>
        </w:rPr>
      </w:pPr>
    </w:p>
    <w:sectPr w:rsidR="005B0310" w:rsidRPr="00697C8C" w:rsidSect="004D3D73">
      <w:headerReference w:type="default" r:id="rId8"/>
      <w:footerReference w:type="even" r:id="rId9"/>
      <w:footerReference w:type="default" r:id="rId10"/>
      <w:pgSz w:w="12240" w:h="15840"/>
      <w:pgMar w:top="719" w:right="1800" w:bottom="54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C7" w:rsidRDefault="00B07EC7">
      <w:r>
        <w:separator/>
      </w:r>
    </w:p>
  </w:endnote>
  <w:endnote w:type="continuationSeparator" w:id="0">
    <w:p w:rsidR="00B07EC7" w:rsidRDefault="00B0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74" w:rsidRDefault="002872CD" w:rsidP="00CC1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1C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C74" w:rsidRDefault="00391C74" w:rsidP="008F14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56" w:rsidRDefault="00394256" w:rsidP="00394256">
    <w:pPr>
      <w:jc w:val="center"/>
      <w:rPr>
        <w:rFonts w:ascii="Cambria" w:hAnsi="Cambria"/>
        <w:sz w:val="20"/>
        <w:szCs w:val="28"/>
      </w:rPr>
    </w:pPr>
    <w:r w:rsidRPr="00394256">
      <w:rPr>
        <w:rFonts w:ascii="Cambria" w:hAnsi="Cambria"/>
        <w:sz w:val="20"/>
        <w:szCs w:val="28"/>
      </w:rPr>
      <w:t xml:space="preserve">~ </w:t>
    </w:r>
    <w:r w:rsidR="002872CD" w:rsidRPr="002872CD">
      <w:rPr>
        <w:rFonts w:ascii="Calibri" w:hAnsi="Calibri"/>
        <w:sz w:val="16"/>
        <w:szCs w:val="22"/>
      </w:rPr>
      <w:fldChar w:fldCharType="begin"/>
    </w:r>
    <w:r w:rsidRPr="00394256">
      <w:rPr>
        <w:sz w:val="18"/>
      </w:rPr>
      <w:instrText xml:space="preserve"> PAGE    \* MERGEFORMAT </w:instrText>
    </w:r>
    <w:r w:rsidR="002872CD" w:rsidRPr="002872CD">
      <w:rPr>
        <w:rFonts w:ascii="Calibri" w:hAnsi="Calibri"/>
        <w:sz w:val="16"/>
        <w:szCs w:val="22"/>
      </w:rPr>
      <w:fldChar w:fldCharType="separate"/>
    </w:r>
    <w:r w:rsidR="000A224F" w:rsidRPr="000A224F">
      <w:rPr>
        <w:rFonts w:ascii="Cambria" w:hAnsi="Cambria"/>
        <w:noProof/>
        <w:sz w:val="20"/>
        <w:szCs w:val="28"/>
      </w:rPr>
      <w:t>1</w:t>
    </w:r>
    <w:r w:rsidR="002872CD" w:rsidRPr="00394256">
      <w:rPr>
        <w:rFonts w:ascii="Cambria" w:hAnsi="Cambria"/>
        <w:sz w:val="20"/>
        <w:szCs w:val="28"/>
      </w:rPr>
      <w:fldChar w:fldCharType="end"/>
    </w:r>
    <w:r w:rsidRPr="00394256">
      <w:rPr>
        <w:rFonts w:ascii="Cambria" w:hAnsi="Cambria"/>
        <w:sz w:val="20"/>
        <w:szCs w:val="28"/>
      </w:rPr>
      <w:t xml:space="preserve"> ~</w:t>
    </w:r>
  </w:p>
  <w:p w:rsidR="00394256" w:rsidRDefault="00394256" w:rsidP="00394256">
    <w:pPr>
      <w:jc w:val="right"/>
      <w:rPr>
        <w:rFonts w:ascii="Cambria" w:hAnsi="Cambria"/>
        <w:sz w:val="20"/>
        <w:szCs w:val="28"/>
      </w:rPr>
    </w:pPr>
  </w:p>
  <w:p w:rsidR="00394256" w:rsidRPr="00394256" w:rsidRDefault="00394256" w:rsidP="00394256">
    <w:pPr>
      <w:jc w:val="right"/>
      <w:rPr>
        <w:rFonts w:ascii="Cambria" w:hAnsi="Cambria"/>
        <w:sz w:val="20"/>
        <w:szCs w:val="28"/>
      </w:rPr>
    </w:pPr>
    <w:r w:rsidRPr="00394256">
      <w:rPr>
        <w:rFonts w:ascii="Cambria" w:hAnsi="Cambria"/>
        <w:sz w:val="20"/>
        <w:szCs w:val="28"/>
      </w:rPr>
      <w:t>GP I&amp;R NRO v2_March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C7" w:rsidRDefault="00B07EC7">
      <w:r>
        <w:separator/>
      </w:r>
    </w:p>
  </w:footnote>
  <w:footnote w:type="continuationSeparator" w:id="0">
    <w:p w:rsidR="00B07EC7" w:rsidRDefault="00B0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95" w:rsidRDefault="00C017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0B9"/>
    <w:multiLevelType w:val="hybridMultilevel"/>
    <w:tmpl w:val="BA1C4ACE"/>
    <w:lvl w:ilvl="0" w:tplc="70828F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22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4D33A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72A67CC"/>
    <w:multiLevelType w:val="hybridMultilevel"/>
    <w:tmpl w:val="296C637A"/>
    <w:lvl w:ilvl="0" w:tplc="58122D8E">
      <w:start w:val="3"/>
      <w:numFmt w:val="lowerLetter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4">
    <w:nsid w:val="6F8C0B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D8"/>
    <w:rsid w:val="00032506"/>
    <w:rsid w:val="00040226"/>
    <w:rsid w:val="0004109F"/>
    <w:rsid w:val="000517CE"/>
    <w:rsid w:val="00063BAE"/>
    <w:rsid w:val="0006541B"/>
    <w:rsid w:val="000A1B18"/>
    <w:rsid w:val="000A224F"/>
    <w:rsid w:val="000B5685"/>
    <w:rsid w:val="000C2E94"/>
    <w:rsid w:val="000C40E6"/>
    <w:rsid w:val="000C4641"/>
    <w:rsid w:val="000D2FF0"/>
    <w:rsid w:val="000E3969"/>
    <w:rsid w:val="000F3096"/>
    <w:rsid w:val="000F48D5"/>
    <w:rsid w:val="00122F91"/>
    <w:rsid w:val="00143ADD"/>
    <w:rsid w:val="0015263C"/>
    <w:rsid w:val="00153F5E"/>
    <w:rsid w:val="00162A47"/>
    <w:rsid w:val="0016408D"/>
    <w:rsid w:val="00170045"/>
    <w:rsid w:val="0017220C"/>
    <w:rsid w:val="001915B6"/>
    <w:rsid w:val="001B692C"/>
    <w:rsid w:val="001C0445"/>
    <w:rsid w:val="001D6BE0"/>
    <w:rsid w:val="001E0784"/>
    <w:rsid w:val="001F592E"/>
    <w:rsid w:val="00224F79"/>
    <w:rsid w:val="00226367"/>
    <w:rsid w:val="00231AB0"/>
    <w:rsid w:val="002508B9"/>
    <w:rsid w:val="002604F7"/>
    <w:rsid w:val="00262C2A"/>
    <w:rsid w:val="002756BF"/>
    <w:rsid w:val="00280AD5"/>
    <w:rsid w:val="00285E97"/>
    <w:rsid w:val="00285F8C"/>
    <w:rsid w:val="002872CD"/>
    <w:rsid w:val="002906CB"/>
    <w:rsid w:val="00297B5A"/>
    <w:rsid w:val="002A2808"/>
    <w:rsid w:val="002A3E73"/>
    <w:rsid w:val="002A7A37"/>
    <w:rsid w:val="002B33CC"/>
    <w:rsid w:val="002C4321"/>
    <w:rsid w:val="002D58FC"/>
    <w:rsid w:val="002F5FBD"/>
    <w:rsid w:val="00300587"/>
    <w:rsid w:val="00324340"/>
    <w:rsid w:val="003646B1"/>
    <w:rsid w:val="00371049"/>
    <w:rsid w:val="00374293"/>
    <w:rsid w:val="0039052F"/>
    <w:rsid w:val="00391576"/>
    <w:rsid w:val="00391C74"/>
    <w:rsid w:val="00394256"/>
    <w:rsid w:val="00396FE3"/>
    <w:rsid w:val="003A658B"/>
    <w:rsid w:val="003B26FE"/>
    <w:rsid w:val="003C17E8"/>
    <w:rsid w:val="003D4CA0"/>
    <w:rsid w:val="003E513E"/>
    <w:rsid w:val="003F059C"/>
    <w:rsid w:val="003F13A0"/>
    <w:rsid w:val="00401E0B"/>
    <w:rsid w:val="00402F1E"/>
    <w:rsid w:val="00411AFA"/>
    <w:rsid w:val="004271AF"/>
    <w:rsid w:val="00436FB2"/>
    <w:rsid w:val="00437649"/>
    <w:rsid w:val="004576BE"/>
    <w:rsid w:val="00486FA8"/>
    <w:rsid w:val="00490D23"/>
    <w:rsid w:val="004950D7"/>
    <w:rsid w:val="004A7A2B"/>
    <w:rsid w:val="004C33C7"/>
    <w:rsid w:val="004C61C5"/>
    <w:rsid w:val="004D32ED"/>
    <w:rsid w:val="004D3D73"/>
    <w:rsid w:val="004D4D73"/>
    <w:rsid w:val="004D60F8"/>
    <w:rsid w:val="00512CDF"/>
    <w:rsid w:val="00520D29"/>
    <w:rsid w:val="00537692"/>
    <w:rsid w:val="005771B7"/>
    <w:rsid w:val="00581B42"/>
    <w:rsid w:val="00583654"/>
    <w:rsid w:val="00584C05"/>
    <w:rsid w:val="00587307"/>
    <w:rsid w:val="005B0310"/>
    <w:rsid w:val="005C5940"/>
    <w:rsid w:val="005D0F7E"/>
    <w:rsid w:val="005D19D9"/>
    <w:rsid w:val="005D2C44"/>
    <w:rsid w:val="005D31FB"/>
    <w:rsid w:val="006132FB"/>
    <w:rsid w:val="006358C1"/>
    <w:rsid w:val="00635C2D"/>
    <w:rsid w:val="006375FD"/>
    <w:rsid w:val="0064186F"/>
    <w:rsid w:val="00657E97"/>
    <w:rsid w:val="006624F4"/>
    <w:rsid w:val="006625E1"/>
    <w:rsid w:val="00662B7B"/>
    <w:rsid w:val="006655E9"/>
    <w:rsid w:val="00667567"/>
    <w:rsid w:val="00673395"/>
    <w:rsid w:val="0069132B"/>
    <w:rsid w:val="00696211"/>
    <w:rsid w:val="00697C8C"/>
    <w:rsid w:val="006B29D7"/>
    <w:rsid w:val="006C6F35"/>
    <w:rsid w:val="006E1A74"/>
    <w:rsid w:val="006E24E6"/>
    <w:rsid w:val="00710569"/>
    <w:rsid w:val="00712A1C"/>
    <w:rsid w:val="00736585"/>
    <w:rsid w:val="007432A3"/>
    <w:rsid w:val="00754F12"/>
    <w:rsid w:val="00784AAB"/>
    <w:rsid w:val="0079072D"/>
    <w:rsid w:val="007A58D4"/>
    <w:rsid w:val="007B41A4"/>
    <w:rsid w:val="007D62B8"/>
    <w:rsid w:val="007E56A1"/>
    <w:rsid w:val="008011E0"/>
    <w:rsid w:val="00802805"/>
    <w:rsid w:val="00824149"/>
    <w:rsid w:val="0082625C"/>
    <w:rsid w:val="008624F9"/>
    <w:rsid w:val="0087053D"/>
    <w:rsid w:val="00880CF5"/>
    <w:rsid w:val="008834D4"/>
    <w:rsid w:val="00891875"/>
    <w:rsid w:val="008A2E18"/>
    <w:rsid w:val="008A66EF"/>
    <w:rsid w:val="008A75A7"/>
    <w:rsid w:val="008B0FFC"/>
    <w:rsid w:val="008D678E"/>
    <w:rsid w:val="008E7BA7"/>
    <w:rsid w:val="008F1450"/>
    <w:rsid w:val="00906048"/>
    <w:rsid w:val="009148C5"/>
    <w:rsid w:val="0093045D"/>
    <w:rsid w:val="00957C45"/>
    <w:rsid w:val="00960977"/>
    <w:rsid w:val="009711CF"/>
    <w:rsid w:val="0099126A"/>
    <w:rsid w:val="00995200"/>
    <w:rsid w:val="009A22A5"/>
    <w:rsid w:val="009C7C8E"/>
    <w:rsid w:val="009D7DF4"/>
    <w:rsid w:val="009E2675"/>
    <w:rsid w:val="009E7808"/>
    <w:rsid w:val="00A07103"/>
    <w:rsid w:val="00A151ED"/>
    <w:rsid w:val="00A418D5"/>
    <w:rsid w:val="00A41AAF"/>
    <w:rsid w:val="00A82B32"/>
    <w:rsid w:val="00A93D52"/>
    <w:rsid w:val="00A95C34"/>
    <w:rsid w:val="00AA2CCF"/>
    <w:rsid w:val="00AB10EB"/>
    <w:rsid w:val="00AB53C7"/>
    <w:rsid w:val="00AD1829"/>
    <w:rsid w:val="00AE74A2"/>
    <w:rsid w:val="00AF10E1"/>
    <w:rsid w:val="00AF517B"/>
    <w:rsid w:val="00AF54C8"/>
    <w:rsid w:val="00B019B8"/>
    <w:rsid w:val="00B03669"/>
    <w:rsid w:val="00B07EC7"/>
    <w:rsid w:val="00B56DD1"/>
    <w:rsid w:val="00B60F4A"/>
    <w:rsid w:val="00B86624"/>
    <w:rsid w:val="00B9213E"/>
    <w:rsid w:val="00B93B35"/>
    <w:rsid w:val="00B93B45"/>
    <w:rsid w:val="00BA34C6"/>
    <w:rsid w:val="00BA53B6"/>
    <w:rsid w:val="00BB4C68"/>
    <w:rsid w:val="00BB4E30"/>
    <w:rsid w:val="00BC270A"/>
    <w:rsid w:val="00BD6781"/>
    <w:rsid w:val="00C01795"/>
    <w:rsid w:val="00C122C2"/>
    <w:rsid w:val="00C3275E"/>
    <w:rsid w:val="00C41CFF"/>
    <w:rsid w:val="00C44B36"/>
    <w:rsid w:val="00C55219"/>
    <w:rsid w:val="00C744C2"/>
    <w:rsid w:val="00C83CFC"/>
    <w:rsid w:val="00CA4C3B"/>
    <w:rsid w:val="00CB0278"/>
    <w:rsid w:val="00CB4C2F"/>
    <w:rsid w:val="00CB6BB9"/>
    <w:rsid w:val="00CC19CE"/>
    <w:rsid w:val="00CD596F"/>
    <w:rsid w:val="00CE0A5E"/>
    <w:rsid w:val="00CE21D6"/>
    <w:rsid w:val="00D26574"/>
    <w:rsid w:val="00D34295"/>
    <w:rsid w:val="00D411A0"/>
    <w:rsid w:val="00D4128C"/>
    <w:rsid w:val="00D57522"/>
    <w:rsid w:val="00D60ECF"/>
    <w:rsid w:val="00D623CD"/>
    <w:rsid w:val="00D8527F"/>
    <w:rsid w:val="00DA1303"/>
    <w:rsid w:val="00DA22EC"/>
    <w:rsid w:val="00DA3E2A"/>
    <w:rsid w:val="00DC049D"/>
    <w:rsid w:val="00DC3FD8"/>
    <w:rsid w:val="00DD119B"/>
    <w:rsid w:val="00DF0CED"/>
    <w:rsid w:val="00DF22F6"/>
    <w:rsid w:val="00E07A87"/>
    <w:rsid w:val="00E17A56"/>
    <w:rsid w:val="00E33130"/>
    <w:rsid w:val="00E343B2"/>
    <w:rsid w:val="00E54A38"/>
    <w:rsid w:val="00E65F32"/>
    <w:rsid w:val="00E72A38"/>
    <w:rsid w:val="00E81886"/>
    <w:rsid w:val="00EC1576"/>
    <w:rsid w:val="00EC5366"/>
    <w:rsid w:val="00ED6A03"/>
    <w:rsid w:val="00EE1041"/>
    <w:rsid w:val="00EE7593"/>
    <w:rsid w:val="00F00E2A"/>
    <w:rsid w:val="00F030F6"/>
    <w:rsid w:val="00F04845"/>
    <w:rsid w:val="00F11134"/>
    <w:rsid w:val="00F33CF8"/>
    <w:rsid w:val="00F56798"/>
    <w:rsid w:val="00F57BF5"/>
    <w:rsid w:val="00F62351"/>
    <w:rsid w:val="00F63B05"/>
    <w:rsid w:val="00F83852"/>
    <w:rsid w:val="00F84250"/>
    <w:rsid w:val="00F90FA5"/>
    <w:rsid w:val="00F96162"/>
    <w:rsid w:val="00FB2B17"/>
    <w:rsid w:val="00FB2FD2"/>
    <w:rsid w:val="00FC0EBC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2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3FD8"/>
    <w:pPr>
      <w:keepNext/>
      <w:outlineLvl w:val="0"/>
    </w:pPr>
    <w:rPr>
      <w:sz w:val="32"/>
      <w:lang w:val="en-GB"/>
    </w:rPr>
  </w:style>
  <w:style w:type="paragraph" w:styleId="Heading3">
    <w:name w:val="heading 3"/>
    <w:basedOn w:val="Normal"/>
    <w:next w:val="Normal"/>
    <w:qFormat/>
    <w:rsid w:val="00DD1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D1829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DD1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D1829"/>
    <w:pPr>
      <w:spacing w:before="240" w:after="60"/>
      <w:outlineLvl w:val="6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3FD8"/>
    <w:rPr>
      <w:sz w:val="36"/>
      <w:lang w:val="en-GB"/>
    </w:rPr>
  </w:style>
  <w:style w:type="table" w:styleId="TableGrid">
    <w:name w:val="Table Grid"/>
    <w:basedOn w:val="TableNormal"/>
    <w:rsid w:val="00DC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D119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rsid w:val="00D623CD"/>
    <w:pPr>
      <w:tabs>
        <w:tab w:val="center" w:pos="4153"/>
        <w:tab w:val="right" w:pos="8306"/>
      </w:tabs>
    </w:pPr>
  </w:style>
  <w:style w:type="character" w:styleId="Hyperlink">
    <w:name w:val="Hyperlink"/>
    <w:rsid w:val="004576BE"/>
    <w:rPr>
      <w:color w:val="0000FF"/>
      <w:u w:val="single"/>
    </w:rPr>
  </w:style>
  <w:style w:type="character" w:styleId="PageNumber">
    <w:name w:val="page number"/>
    <w:basedOn w:val="DefaultParagraphFont"/>
    <w:rsid w:val="008F1450"/>
  </w:style>
  <w:style w:type="character" w:styleId="CommentReference">
    <w:name w:val="annotation reference"/>
    <w:semiHidden/>
    <w:rsid w:val="008F1450"/>
    <w:rPr>
      <w:sz w:val="16"/>
      <w:szCs w:val="16"/>
    </w:rPr>
  </w:style>
  <w:style w:type="paragraph" w:styleId="CommentText">
    <w:name w:val="annotation text"/>
    <w:basedOn w:val="Normal"/>
    <w:semiHidden/>
    <w:rsid w:val="008F14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1450"/>
    <w:rPr>
      <w:b/>
      <w:bCs/>
    </w:rPr>
  </w:style>
  <w:style w:type="paragraph" w:styleId="BalloonText">
    <w:name w:val="Balloon Text"/>
    <w:basedOn w:val="Normal"/>
    <w:link w:val="BalloonTextChar"/>
    <w:rsid w:val="00063B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3B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ndr@wm.h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DEANERIES</vt:lpstr>
    </vt:vector>
  </TitlesOfParts>
  <Company>LPMDE</Company>
  <LinksUpToDate>false</LinksUpToDate>
  <CharactersWithSpaces>3576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mailto:iandr@wm.hee.nhs.uk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DEANERIES</dc:title>
  <dc:creator>ptrafford</dc:creator>
  <cp:lastModifiedBy>AntheaL</cp:lastModifiedBy>
  <cp:revision>2</cp:revision>
  <cp:lastPrinted>2014-06-19T10:39:00Z</cp:lastPrinted>
  <dcterms:created xsi:type="dcterms:W3CDTF">2015-07-10T11:04:00Z</dcterms:created>
  <dcterms:modified xsi:type="dcterms:W3CDTF">2015-07-10T11:04:00Z</dcterms:modified>
</cp:coreProperties>
</file>