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CF" w:rsidRDefault="006D5010" w:rsidP="009020CF">
      <w:pPr>
        <w:jc w:val="right"/>
        <w:rPr>
          <w:rFonts w:ascii="Calibri" w:hAnsi="Calibri"/>
          <w:color w:val="0000FF"/>
          <w:sz w:val="28"/>
          <w:szCs w:val="28"/>
        </w:rPr>
      </w:pPr>
      <w:r>
        <w:rPr>
          <w:rFonts w:ascii="Calibri" w:hAnsi="Calibri"/>
          <w:noProof/>
          <w:color w:val="0000FF"/>
          <w:sz w:val="28"/>
          <w:szCs w:val="28"/>
          <w:lang w:val="en-GB" w:eastAsia="en-GB"/>
        </w:rPr>
        <w:drawing>
          <wp:inline distT="0" distB="0" distL="0" distR="0">
            <wp:extent cx="13239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3975" cy="1304925"/>
                    </a:xfrm>
                    <a:prstGeom prst="rect">
                      <a:avLst/>
                    </a:prstGeom>
                    <a:noFill/>
                    <a:ln w="9525">
                      <a:noFill/>
                      <a:miter lim="800000"/>
                      <a:headEnd/>
                      <a:tailEnd/>
                    </a:ln>
                  </pic:spPr>
                </pic:pic>
              </a:graphicData>
            </a:graphic>
          </wp:inline>
        </w:drawing>
      </w:r>
    </w:p>
    <w:p w:rsidR="009020CF" w:rsidRDefault="009020CF" w:rsidP="009020CF">
      <w:pPr>
        <w:jc w:val="right"/>
        <w:rPr>
          <w:rFonts w:ascii="Calibri" w:hAnsi="Calibri"/>
          <w:color w:val="0000FF"/>
          <w:sz w:val="28"/>
          <w:szCs w:val="28"/>
        </w:rPr>
      </w:pPr>
    </w:p>
    <w:p w:rsidR="009020CF" w:rsidRDefault="009020CF" w:rsidP="009020CF">
      <w:pPr>
        <w:jc w:val="right"/>
        <w:rPr>
          <w:rFonts w:ascii="Calibri" w:hAnsi="Calibri"/>
          <w:color w:val="0000FF"/>
          <w:sz w:val="28"/>
          <w:szCs w:val="28"/>
        </w:rPr>
      </w:pPr>
    </w:p>
    <w:p w:rsidR="009020CF" w:rsidRDefault="009020CF" w:rsidP="009020CF">
      <w:pPr>
        <w:rPr>
          <w:rFonts w:ascii="Calibri" w:hAnsi="Calibri"/>
          <w:b/>
          <w:color w:val="0000FF"/>
          <w:sz w:val="56"/>
          <w:szCs w:val="56"/>
        </w:rPr>
      </w:pPr>
    </w:p>
    <w:p w:rsidR="009020CF" w:rsidRPr="002214E8" w:rsidRDefault="009020CF" w:rsidP="009020CF">
      <w:pPr>
        <w:rPr>
          <w:rFonts w:ascii="Calibri" w:hAnsi="Calibri"/>
          <w:b/>
          <w:color w:val="00B0F0"/>
          <w:sz w:val="56"/>
          <w:szCs w:val="56"/>
        </w:rPr>
      </w:pPr>
    </w:p>
    <w:p w:rsidR="009020CF" w:rsidRPr="002214E8" w:rsidRDefault="009020CF" w:rsidP="009020CF">
      <w:pPr>
        <w:rPr>
          <w:rFonts w:ascii="Calibri" w:hAnsi="Calibri"/>
          <w:b/>
          <w:color w:val="00B0F0"/>
          <w:sz w:val="56"/>
          <w:szCs w:val="56"/>
        </w:rPr>
      </w:pPr>
      <w:r w:rsidRPr="002214E8">
        <w:rPr>
          <w:rFonts w:ascii="Calibri" w:hAnsi="Calibri"/>
          <w:b/>
          <w:color w:val="00B0F0"/>
          <w:sz w:val="56"/>
          <w:szCs w:val="56"/>
        </w:rPr>
        <w:t>NHS Education for Scotland</w:t>
      </w:r>
    </w:p>
    <w:p w:rsidR="009020CF" w:rsidRPr="002214E8" w:rsidRDefault="009020CF" w:rsidP="009020CF">
      <w:pPr>
        <w:rPr>
          <w:rFonts w:ascii="Calibri" w:hAnsi="Calibri"/>
          <w:b/>
          <w:color w:val="00B0F0"/>
          <w:sz w:val="56"/>
          <w:szCs w:val="56"/>
        </w:rPr>
      </w:pPr>
    </w:p>
    <w:p w:rsidR="00A22137" w:rsidRPr="002214E8" w:rsidRDefault="001636C2" w:rsidP="009020CF">
      <w:pPr>
        <w:pStyle w:val="Title"/>
        <w:rPr>
          <w:rFonts w:ascii="Arial" w:hAnsi="Arial"/>
          <w:color w:val="00B0F0"/>
          <w:sz w:val="32"/>
          <w:lang w:eastAsia="ja-JP"/>
        </w:rPr>
      </w:pPr>
      <w:r w:rsidRPr="002214E8">
        <w:rPr>
          <w:rFonts w:ascii="Arial" w:hAnsi="Arial"/>
          <w:color w:val="00B0F0"/>
          <w:sz w:val="32"/>
          <w:lang w:eastAsia="ja-JP"/>
        </w:rPr>
        <w:t>The Scotland GP Returner Programme</w:t>
      </w:r>
      <w:r w:rsidR="00A22137" w:rsidRPr="002214E8">
        <w:rPr>
          <w:rFonts w:ascii="Arial" w:hAnsi="Arial"/>
          <w:color w:val="00B0F0"/>
          <w:sz w:val="32"/>
          <w:lang w:eastAsia="ja-JP"/>
        </w:rPr>
        <w:t xml:space="preserve"> </w:t>
      </w:r>
    </w:p>
    <w:p w:rsidR="00A31A09" w:rsidRDefault="00A22137" w:rsidP="009020CF">
      <w:pPr>
        <w:pStyle w:val="Title"/>
        <w:rPr>
          <w:rFonts w:ascii="Arial" w:hAnsi="Arial"/>
          <w:color w:val="00B0F0"/>
          <w:sz w:val="32"/>
          <w:lang w:eastAsia="ja-JP"/>
        </w:rPr>
      </w:pPr>
      <w:r w:rsidRPr="002214E8">
        <w:rPr>
          <w:rFonts w:ascii="Arial" w:hAnsi="Arial"/>
          <w:color w:val="00B0F0"/>
          <w:sz w:val="32"/>
          <w:lang w:eastAsia="ja-JP"/>
        </w:rPr>
        <w:t>201</w:t>
      </w:r>
      <w:r w:rsidR="00E51908">
        <w:rPr>
          <w:rFonts w:ascii="Arial" w:hAnsi="Arial"/>
          <w:color w:val="00B0F0"/>
          <w:sz w:val="32"/>
          <w:lang w:eastAsia="ja-JP"/>
        </w:rPr>
        <w:t>7</w:t>
      </w:r>
    </w:p>
    <w:p w:rsidR="00F43166" w:rsidRPr="00A22137" w:rsidRDefault="00A31A09" w:rsidP="009020CF">
      <w:pPr>
        <w:pStyle w:val="Title"/>
        <w:rPr>
          <w:rFonts w:ascii="Arial" w:hAnsi="Arial"/>
          <w:color w:val="3366FF"/>
          <w:sz w:val="32"/>
          <w:lang w:eastAsia="ja-JP"/>
        </w:rPr>
      </w:pPr>
      <w:r>
        <w:rPr>
          <w:rFonts w:ascii="Arial" w:hAnsi="Arial"/>
          <w:color w:val="00B0F0"/>
          <w:sz w:val="32"/>
          <w:lang w:eastAsia="ja-JP"/>
        </w:rPr>
        <w:t>Updated 2018</w:t>
      </w:r>
      <w:r w:rsidR="009020CF">
        <w:rPr>
          <w:rFonts w:ascii="Arial" w:hAnsi="Arial"/>
          <w:color w:val="3366FF"/>
          <w:sz w:val="32"/>
          <w:lang w:eastAsia="ja-JP"/>
        </w:rPr>
        <w:br w:type="page"/>
      </w:r>
      <w:r w:rsidR="001636C2" w:rsidRPr="002214E8">
        <w:rPr>
          <w:rFonts w:ascii="Arial" w:hAnsi="Arial"/>
          <w:b/>
          <w:color w:val="00B0F0"/>
          <w:sz w:val="32"/>
          <w:lang w:eastAsia="ja-JP"/>
        </w:rPr>
        <w:lastRenderedPageBreak/>
        <w:t>The Scotland</w:t>
      </w:r>
      <w:r w:rsidR="009020CF" w:rsidRPr="002214E8">
        <w:rPr>
          <w:rFonts w:ascii="Arial" w:hAnsi="Arial"/>
          <w:b/>
          <w:color w:val="00B0F0"/>
          <w:sz w:val="32"/>
          <w:lang w:eastAsia="ja-JP"/>
        </w:rPr>
        <w:t xml:space="preserve"> </w:t>
      </w:r>
      <w:r w:rsidR="00F43166" w:rsidRPr="002214E8">
        <w:rPr>
          <w:rFonts w:ascii="Arial" w:hAnsi="Arial"/>
          <w:b/>
          <w:color w:val="00B0F0"/>
          <w:sz w:val="32"/>
          <w:lang w:eastAsia="ja-JP"/>
        </w:rPr>
        <w:t>GP Returner Programme</w:t>
      </w:r>
    </w:p>
    <w:p w:rsidR="00F44291" w:rsidRPr="002214E8" w:rsidRDefault="00F44291" w:rsidP="00F44291">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 xml:space="preserve">Context </w:t>
      </w:r>
    </w:p>
    <w:p w:rsidR="00A74150" w:rsidRPr="002214E8" w:rsidRDefault="00A74150" w:rsidP="00A74150">
      <w:pPr>
        <w:rPr>
          <w:rFonts w:asciiTheme="minorHAnsi" w:hAnsiTheme="minorHAnsi" w:cstheme="minorHAnsi"/>
          <w:sz w:val="20"/>
          <w:szCs w:val="20"/>
        </w:rPr>
      </w:pPr>
    </w:p>
    <w:p w:rsidR="00A74150" w:rsidRPr="002214E8" w:rsidRDefault="00F44291" w:rsidP="00A74150">
      <w:pPr>
        <w:rPr>
          <w:rFonts w:asciiTheme="minorHAnsi" w:hAnsiTheme="minorHAnsi" w:cstheme="minorHAnsi"/>
          <w:color w:val="000000"/>
          <w:sz w:val="20"/>
          <w:szCs w:val="20"/>
        </w:rPr>
      </w:pPr>
      <w:r w:rsidRPr="002214E8">
        <w:rPr>
          <w:rFonts w:asciiTheme="minorHAnsi" w:hAnsiTheme="minorHAnsi" w:cstheme="minorHAnsi"/>
          <w:sz w:val="20"/>
          <w:szCs w:val="20"/>
        </w:rPr>
        <w:t xml:space="preserve">The Scotland GP Returner Programme is for GPs who have worked in NHS GP but have been out of clinical General Practice for more than two years and wish to </w:t>
      </w:r>
      <w:r w:rsidRPr="002214E8">
        <w:rPr>
          <w:rFonts w:asciiTheme="minorHAnsi" w:hAnsiTheme="minorHAnsi" w:cstheme="minorHAnsi"/>
          <w:b/>
          <w:sz w:val="20"/>
          <w:szCs w:val="20"/>
        </w:rPr>
        <w:t>return to work</w:t>
      </w:r>
      <w:r w:rsidRPr="002214E8">
        <w:rPr>
          <w:rFonts w:asciiTheme="minorHAnsi" w:hAnsiTheme="minorHAnsi" w:cstheme="minorHAnsi"/>
          <w:sz w:val="20"/>
          <w:szCs w:val="20"/>
        </w:rPr>
        <w:t xml:space="preserve"> in </w:t>
      </w:r>
      <w:r w:rsidR="00554FC8">
        <w:rPr>
          <w:rFonts w:asciiTheme="minorHAnsi" w:hAnsiTheme="minorHAnsi" w:cstheme="minorHAnsi"/>
          <w:sz w:val="20"/>
          <w:szCs w:val="20"/>
        </w:rPr>
        <w:t xml:space="preserve">NHS </w:t>
      </w:r>
      <w:r w:rsidRPr="002214E8">
        <w:rPr>
          <w:rFonts w:asciiTheme="minorHAnsi" w:hAnsiTheme="minorHAnsi" w:cstheme="minorHAnsi"/>
          <w:sz w:val="20"/>
          <w:szCs w:val="20"/>
        </w:rPr>
        <w:t>General Practice in Scotland.  This might include GPs who are returning from a career break or those returning from working outside the UK.</w:t>
      </w:r>
      <w:r w:rsidRPr="002214E8">
        <w:rPr>
          <w:rStyle w:val="FootnoteReference"/>
          <w:rFonts w:asciiTheme="minorHAnsi" w:hAnsiTheme="minorHAnsi" w:cstheme="minorHAnsi"/>
          <w:sz w:val="20"/>
          <w:szCs w:val="20"/>
        </w:rPr>
        <w:footnoteReference w:id="1"/>
      </w:r>
      <w:r w:rsidRPr="002214E8">
        <w:rPr>
          <w:rFonts w:asciiTheme="minorHAnsi" w:hAnsiTheme="minorHAnsi" w:cstheme="minorHAnsi"/>
          <w:sz w:val="20"/>
          <w:szCs w:val="20"/>
        </w:rPr>
        <w:t xml:space="preserve"> </w:t>
      </w:r>
      <w:r w:rsidR="00A74150" w:rsidRPr="002214E8">
        <w:rPr>
          <w:rFonts w:asciiTheme="minorHAnsi" w:hAnsiTheme="minorHAnsi" w:cstheme="minorHAnsi"/>
          <w:color w:val="000000"/>
          <w:sz w:val="20"/>
          <w:szCs w:val="20"/>
        </w:rPr>
        <w:t xml:space="preserve">This programme is funded </w:t>
      </w:r>
      <w:r w:rsidR="00A74150" w:rsidRPr="002214E8">
        <w:rPr>
          <w:rFonts w:asciiTheme="minorHAnsi" w:hAnsiTheme="minorHAnsi" w:cstheme="minorHAnsi"/>
          <w:sz w:val="20"/>
          <w:szCs w:val="20"/>
        </w:rPr>
        <w:t>by Scottish Government</w:t>
      </w:r>
      <w:r w:rsidR="00C01715">
        <w:rPr>
          <w:rFonts w:asciiTheme="minorHAnsi" w:hAnsiTheme="minorHAnsi" w:cstheme="minorHAnsi"/>
          <w:sz w:val="20"/>
          <w:szCs w:val="20"/>
        </w:rPr>
        <w:t xml:space="preserve"> and operated by NHS Education for Scotland</w:t>
      </w:r>
      <w:r w:rsidR="00A74150" w:rsidRPr="002214E8">
        <w:rPr>
          <w:rFonts w:asciiTheme="minorHAnsi" w:hAnsiTheme="minorHAnsi" w:cstheme="minorHAnsi"/>
          <w:color w:val="000000"/>
          <w:sz w:val="20"/>
          <w:szCs w:val="20"/>
        </w:rPr>
        <w:t>, providing applicants with a salary to support them whilst on the programme.</w:t>
      </w:r>
    </w:p>
    <w:p w:rsidR="00F44291" w:rsidRPr="002214E8" w:rsidRDefault="00F44291" w:rsidP="00F44291">
      <w:pPr>
        <w:rPr>
          <w:rFonts w:asciiTheme="minorHAnsi" w:hAnsiTheme="minorHAnsi" w:cstheme="minorHAnsi"/>
          <w:sz w:val="20"/>
          <w:szCs w:val="20"/>
        </w:rPr>
      </w:pPr>
    </w:p>
    <w:p w:rsidR="00F44291" w:rsidRPr="002214E8" w:rsidRDefault="00F44291"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Details and frequently asked questions in relation to the Scotland GP Returner Programme can be found at: </w:t>
      </w:r>
      <w:r w:rsidR="0017053A" w:rsidRPr="0017053A">
        <w:rPr>
          <w:rFonts w:asciiTheme="minorHAnsi" w:hAnsiTheme="minorHAnsi" w:cstheme="minorHAnsi"/>
          <w:sz w:val="20"/>
          <w:szCs w:val="20"/>
          <w:lang w:eastAsia="ja-JP"/>
        </w:rPr>
        <w:t>http://www.scotlanddeanery.nhs.scot/your-development/gp-induction-and-returner-programmes/</w:t>
      </w:r>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6A2660" w:rsidRPr="002214E8" w:rsidRDefault="006A2660" w:rsidP="006A2660">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This programme provides a straightforward route to return safely to General Practice in a supported way. The programme will be tailored around you following an individual learning needs assessment. You will be allocated a practice-based supervisor who will provide feedback to support your integration as an independent general medical practitioner in the NHS in Scotland. </w:t>
      </w:r>
    </w:p>
    <w:p w:rsidR="006A2660" w:rsidRPr="002214E8" w:rsidRDefault="006A2660" w:rsidP="006A2660">
      <w:pPr>
        <w:rPr>
          <w:rFonts w:asciiTheme="minorHAnsi" w:hAnsiTheme="minorHAnsi" w:cstheme="minorHAnsi"/>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An interview </w:t>
      </w:r>
      <w:r w:rsidR="00554FC8">
        <w:rPr>
          <w:rFonts w:asciiTheme="minorHAnsi" w:hAnsiTheme="minorHAnsi" w:cstheme="minorHAnsi"/>
          <w:sz w:val="20"/>
          <w:szCs w:val="20"/>
        </w:rPr>
        <w:t>with a</w:t>
      </w:r>
      <w:r w:rsidR="00554FC8" w:rsidRPr="00554FC8">
        <w:rPr>
          <w:rFonts w:asciiTheme="minorHAnsi" w:hAnsiTheme="minorHAnsi" w:cstheme="minorHAnsi"/>
          <w:sz w:val="20"/>
          <w:szCs w:val="20"/>
        </w:rPr>
        <w:t xml:space="preserve"> </w:t>
      </w:r>
      <w:r w:rsidR="00554FC8" w:rsidRPr="002214E8">
        <w:rPr>
          <w:rFonts w:asciiTheme="minorHAnsi" w:hAnsiTheme="minorHAnsi" w:cstheme="minorHAnsi"/>
          <w:sz w:val="20"/>
          <w:szCs w:val="20"/>
        </w:rPr>
        <w:t>GP Advisor from NHS Education Scotland (NES)</w:t>
      </w:r>
      <w:r w:rsidR="00554FC8">
        <w:rPr>
          <w:rFonts w:asciiTheme="minorHAnsi" w:hAnsiTheme="minorHAnsi" w:cstheme="minorHAnsi"/>
          <w:sz w:val="20"/>
          <w:szCs w:val="20"/>
        </w:rPr>
        <w:t xml:space="preserve"> will </w:t>
      </w:r>
      <w:r w:rsidRPr="002214E8">
        <w:rPr>
          <w:rFonts w:asciiTheme="minorHAnsi" w:hAnsiTheme="minorHAnsi" w:cstheme="minorHAnsi"/>
          <w:sz w:val="20"/>
          <w:szCs w:val="20"/>
        </w:rPr>
        <w:t xml:space="preserve">establish </w:t>
      </w:r>
      <w:r w:rsidR="00554FC8">
        <w:rPr>
          <w:rFonts w:asciiTheme="minorHAnsi" w:hAnsiTheme="minorHAnsi" w:cstheme="minorHAnsi"/>
          <w:sz w:val="20"/>
          <w:szCs w:val="20"/>
        </w:rPr>
        <w:t xml:space="preserve">eligibility and </w:t>
      </w:r>
      <w:r w:rsidRPr="002214E8">
        <w:rPr>
          <w:rFonts w:asciiTheme="minorHAnsi" w:hAnsiTheme="minorHAnsi" w:cstheme="minorHAnsi"/>
          <w:sz w:val="20"/>
          <w:szCs w:val="20"/>
        </w:rPr>
        <w:t>suitability for the programme. A suitable placement in an approved GP</w:t>
      </w:r>
      <w:r w:rsidR="00C01715">
        <w:rPr>
          <w:rFonts w:asciiTheme="minorHAnsi" w:hAnsiTheme="minorHAnsi" w:cstheme="minorHAnsi"/>
          <w:sz w:val="20"/>
          <w:szCs w:val="20"/>
        </w:rPr>
        <w:t xml:space="preserve"> training</w:t>
      </w:r>
      <w:r w:rsidRPr="002214E8">
        <w:rPr>
          <w:rFonts w:asciiTheme="minorHAnsi" w:hAnsiTheme="minorHAnsi" w:cstheme="minorHAnsi"/>
          <w:sz w:val="20"/>
          <w:szCs w:val="20"/>
        </w:rPr>
        <w:t xml:space="preserve"> practice for an attachment of </w:t>
      </w:r>
      <w:r w:rsidRPr="002214E8">
        <w:rPr>
          <w:rFonts w:asciiTheme="minorHAnsi" w:hAnsiTheme="minorHAnsi" w:cstheme="minorHAnsi"/>
          <w:b/>
          <w:sz w:val="20"/>
          <w:szCs w:val="20"/>
        </w:rPr>
        <w:t xml:space="preserve">up to </w:t>
      </w:r>
      <w:r w:rsidRPr="002214E8">
        <w:rPr>
          <w:rFonts w:asciiTheme="minorHAnsi" w:hAnsiTheme="minorHAnsi" w:cstheme="minorHAnsi"/>
          <w:sz w:val="20"/>
          <w:szCs w:val="20"/>
        </w:rPr>
        <w:t xml:space="preserve">six months will be identified. </w:t>
      </w:r>
    </w:p>
    <w:p w:rsidR="006A2660" w:rsidRPr="002214E8" w:rsidRDefault="006A2660" w:rsidP="006A2660">
      <w:pPr>
        <w:rPr>
          <w:rFonts w:asciiTheme="minorHAnsi" w:hAnsiTheme="minorHAnsi" w:cstheme="minorHAnsi"/>
          <w:color w:val="000000"/>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Formative assessments, during this placement, will include a video analysis of consultation skills, a test of knowledge (RCGP PEP) and work </w:t>
      </w:r>
      <w:proofErr w:type="gramStart"/>
      <w:r w:rsidRPr="002214E8">
        <w:rPr>
          <w:rFonts w:asciiTheme="minorHAnsi" w:hAnsiTheme="minorHAnsi" w:cstheme="minorHAnsi"/>
          <w:sz w:val="20"/>
          <w:szCs w:val="20"/>
        </w:rPr>
        <w:t>place based</w:t>
      </w:r>
      <w:proofErr w:type="gramEnd"/>
      <w:r w:rsidRPr="002214E8">
        <w:rPr>
          <w:rFonts w:asciiTheme="minorHAnsi" w:hAnsiTheme="minorHAnsi" w:cstheme="minorHAnsi"/>
          <w:sz w:val="20"/>
          <w:szCs w:val="20"/>
        </w:rPr>
        <w:t xml:space="preserve"> assessments. At the end of the programme, the supervisor will make a </w:t>
      </w:r>
      <w:r w:rsidR="00554FC8">
        <w:rPr>
          <w:rFonts w:asciiTheme="minorHAnsi" w:hAnsiTheme="minorHAnsi" w:cstheme="minorHAnsi"/>
          <w:sz w:val="20"/>
          <w:szCs w:val="20"/>
        </w:rPr>
        <w:t xml:space="preserve">summative </w:t>
      </w:r>
      <w:r w:rsidRPr="002214E8">
        <w:rPr>
          <w:rFonts w:asciiTheme="minorHAnsi" w:hAnsiTheme="minorHAnsi" w:cstheme="minorHAnsi"/>
          <w:sz w:val="20"/>
          <w:szCs w:val="20"/>
        </w:rPr>
        <w:t>recommendation to the Medical Director of the Health Board in relation to suitability for independent practice and inclusion on the Health Board’s Performers’ List.</w:t>
      </w:r>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Aims </w:t>
      </w:r>
    </w:p>
    <w:p w:rsidR="00F44291" w:rsidRPr="002214E8" w:rsidRDefault="00F44291" w:rsidP="00F44291">
      <w:pPr>
        <w:pStyle w:val="ListParagraph"/>
        <w:widowControl w:val="0"/>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aims of the Returner Programme are to:</w:t>
      </w: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 supportive and clinically relevant educational environment in which GPs can refresh and update their clinical skills</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p>
    <w:p w:rsidR="00F44291" w:rsidRPr="002214E8" w:rsidRDefault="0017053A"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Pr>
          <w:rFonts w:asciiTheme="minorHAnsi" w:hAnsiTheme="minorHAnsi" w:cstheme="minorHAnsi"/>
          <w:sz w:val="20"/>
          <w:szCs w:val="20"/>
          <w:lang w:eastAsia="ja-JP"/>
        </w:rPr>
        <w:t xml:space="preserve">Provide </w:t>
      </w:r>
      <w:r w:rsidRPr="002214E8">
        <w:rPr>
          <w:rFonts w:asciiTheme="minorHAnsi" w:hAnsiTheme="minorHAnsi" w:cstheme="minorHAnsi"/>
          <w:sz w:val="20"/>
          <w:szCs w:val="20"/>
          <w:lang w:eastAsia="ja-JP"/>
        </w:rPr>
        <w:t>formative</w:t>
      </w:r>
      <w:r w:rsidR="00F44291" w:rsidRPr="002214E8">
        <w:rPr>
          <w:rFonts w:asciiTheme="minorHAnsi" w:hAnsiTheme="minorHAnsi" w:cstheme="minorHAnsi"/>
          <w:sz w:val="20"/>
          <w:szCs w:val="20"/>
          <w:lang w:eastAsia="ja-JP"/>
        </w:rPr>
        <w:t xml:space="preserve"> assessment for the GP during the practice attachment</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 clinical reference through an Educational Review Document (ERD) supported by evidence to those managing the Performer List</w:t>
      </w:r>
    </w:p>
    <w:p w:rsidR="00F44291" w:rsidRPr="002214E8" w:rsidRDefault="00F44291" w:rsidP="00F44291">
      <w:pPr>
        <w:pStyle w:val="ListParagraph"/>
        <w:rPr>
          <w:rFonts w:asciiTheme="minorHAnsi" w:hAnsiTheme="minorHAnsi" w:cstheme="minorHAnsi"/>
          <w:sz w:val="20"/>
          <w:szCs w:val="20"/>
          <w:lang w:eastAsia="ja-JP"/>
        </w:rPr>
      </w:pP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Enable GPs who are committed to live and work in Scotland, to return to the GP work force.</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p>
    <w:p w:rsidR="00260F5E" w:rsidRDefault="00260F5E" w:rsidP="00F44291">
      <w:pPr>
        <w:pStyle w:val="Subtitle"/>
        <w:rPr>
          <w:rFonts w:asciiTheme="minorHAnsi" w:hAnsiTheme="minorHAnsi" w:cstheme="minorHAnsi"/>
          <w:b/>
          <w:color w:val="00B0F0"/>
          <w:sz w:val="22"/>
          <w:szCs w:val="22"/>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Eligibility Criteria</w:t>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ab/>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To be eligible for the programme, the following criteria must be met:</w:t>
      </w:r>
    </w:p>
    <w:p w:rsidR="00F44291" w:rsidRPr="002214E8" w:rsidRDefault="00F44291" w:rsidP="00F44291">
      <w:pPr>
        <w:rPr>
          <w:rFonts w:asciiTheme="minorHAnsi" w:hAnsiTheme="minorHAnsi" w:cstheme="minorHAnsi"/>
          <w:sz w:val="20"/>
          <w:szCs w:val="20"/>
        </w:rPr>
      </w:pPr>
    </w:p>
    <w:p w:rsidR="00F44291"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Certification of completion of GP Training by a competent authority</w:t>
      </w:r>
    </w:p>
    <w:p w:rsidR="008757D4" w:rsidRDefault="008757D4" w:rsidP="008757D4">
      <w:pPr>
        <w:pStyle w:val="ListParagraph"/>
        <w:rPr>
          <w:rFonts w:asciiTheme="minorHAnsi" w:hAnsiTheme="minorHAnsi" w:cstheme="minorHAnsi"/>
          <w:sz w:val="20"/>
          <w:szCs w:val="20"/>
        </w:rPr>
      </w:pPr>
    </w:p>
    <w:p w:rsidR="008757D4" w:rsidRPr="008757D4" w:rsidRDefault="008757D4" w:rsidP="00F44291">
      <w:pPr>
        <w:pStyle w:val="ListParagraph"/>
        <w:numPr>
          <w:ilvl w:val="0"/>
          <w:numId w:val="7"/>
        </w:numPr>
        <w:rPr>
          <w:rFonts w:asciiTheme="minorHAnsi" w:hAnsiTheme="minorHAnsi" w:cstheme="minorHAnsi"/>
          <w:sz w:val="20"/>
          <w:szCs w:val="20"/>
        </w:rPr>
      </w:pPr>
      <w:r w:rsidRPr="008757D4">
        <w:rPr>
          <w:rFonts w:asciiTheme="minorHAnsi" w:hAnsiTheme="minorHAnsi" w:cs="Arial"/>
          <w:sz w:val="20"/>
          <w:szCs w:val="20"/>
        </w:rPr>
        <w:t xml:space="preserve">On the GMC GP Register, without GMC </w:t>
      </w:r>
      <w:hyperlink r:id="rId9" w:history="1">
        <w:r w:rsidRPr="008757D4">
          <w:rPr>
            <w:rStyle w:val="Hyperlink"/>
            <w:rFonts w:asciiTheme="minorHAnsi" w:hAnsiTheme="minorHAnsi"/>
            <w:color w:val="auto"/>
            <w:sz w:val="20"/>
            <w:szCs w:val="20"/>
          </w:rPr>
          <w:t>conditions or undertakings</w:t>
        </w:r>
      </w:hyperlink>
      <w:r w:rsidRPr="008757D4">
        <w:rPr>
          <w:rFonts w:asciiTheme="minorHAnsi" w:hAnsiTheme="minorHAnsi" w:cs="Arial"/>
          <w:sz w:val="20"/>
          <w:szCs w:val="20"/>
        </w:rPr>
        <w:t xml:space="preserve"> (except those relating solely to health matters) and hold a current </w:t>
      </w:r>
      <w:proofErr w:type="spellStart"/>
      <w:r w:rsidRPr="008757D4">
        <w:rPr>
          <w:rFonts w:asciiTheme="minorHAnsi" w:hAnsiTheme="minorHAnsi" w:cs="Arial"/>
          <w:sz w:val="20"/>
          <w:szCs w:val="20"/>
        </w:rPr>
        <w:t>licence</w:t>
      </w:r>
      <w:proofErr w:type="spellEnd"/>
      <w:r w:rsidRPr="008757D4">
        <w:rPr>
          <w:rFonts w:asciiTheme="minorHAnsi" w:hAnsiTheme="minorHAnsi" w:cs="Arial"/>
          <w:sz w:val="20"/>
          <w:szCs w:val="20"/>
        </w:rPr>
        <w:t xml:space="preserve"> to practice as a GP</w:t>
      </w:r>
    </w:p>
    <w:p w:rsidR="00F44291" w:rsidRPr="008757D4" w:rsidRDefault="00F44291" w:rsidP="008757D4">
      <w:pPr>
        <w:rPr>
          <w:rFonts w:asciiTheme="minorHAnsi" w:hAnsiTheme="minorHAnsi" w:cstheme="minorHAnsi"/>
          <w:sz w:val="20"/>
          <w:szCs w:val="20"/>
        </w:rPr>
      </w:pPr>
    </w:p>
    <w:p w:rsidR="00F44291" w:rsidRPr="002214E8" w:rsidRDefault="00E22E3F" w:rsidP="00F4429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Previously worked in NHS GP providing a full range of primary care services.</w:t>
      </w:r>
    </w:p>
    <w:p w:rsidR="00F44291" w:rsidRPr="002214E8" w:rsidRDefault="00F44291" w:rsidP="00F44291">
      <w:pPr>
        <w:pStyle w:val="ListParagraph"/>
        <w:ind w:left="0"/>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Applicant has not been working in clinical general practice for the preceding two years or more.</w:t>
      </w:r>
    </w:p>
    <w:p w:rsidR="00F44291" w:rsidRPr="002214E8" w:rsidRDefault="00F44291" w:rsidP="00F44291">
      <w:pPr>
        <w:pStyle w:val="ListParagraph"/>
        <w:ind w:left="360"/>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Eligible to be included on Performers’ List on completion of the programme as confirmed by Health Board.</w:t>
      </w:r>
    </w:p>
    <w:p w:rsidR="00F44291" w:rsidRPr="002214E8" w:rsidRDefault="00F44291" w:rsidP="00F44291">
      <w:pPr>
        <w:pStyle w:val="ListParagraph"/>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 xml:space="preserve">Eligibility for Medical </w:t>
      </w:r>
      <w:proofErr w:type="spellStart"/>
      <w:r w:rsidR="00E22E3F">
        <w:rPr>
          <w:rFonts w:asciiTheme="minorHAnsi" w:hAnsiTheme="minorHAnsi" w:cstheme="minorHAnsi"/>
          <w:sz w:val="20"/>
          <w:szCs w:val="20"/>
        </w:rPr>
        <w:t>Defence</w:t>
      </w:r>
      <w:proofErr w:type="spellEnd"/>
      <w:r w:rsidR="00E22E3F">
        <w:rPr>
          <w:rFonts w:asciiTheme="minorHAnsi" w:hAnsiTheme="minorHAnsi" w:cstheme="minorHAnsi"/>
          <w:sz w:val="20"/>
          <w:szCs w:val="20"/>
        </w:rPr>
        <w:t xml:space="preserve"> </w:t>
      </w:r>
      <w:proofErr w:type="spellStart"/>
      <w:r w:rsidR="00E22E3F">
        <w:rPr>
          <w:rFonts w:asciiTheme="minorHAnsi" w:hAnsiTheme="minorHAnsi" w:cstheme="minorHAnsi"/>
          <w:sz w:val="20"/>
          <w:szCs w:val="20"/>
        </w:rPr>
        <w:t>Organisation</w:t>
      </w:r>
      <w:proofErr w:type="spellEnd"/>
      <w:r w:rsidR="00E22E3F">
        <w:rPr>
          <w:rFonts w:asciiTheme="minorHAnsi" w:hAnsiTheme="minorHAnsi" w:cstheme="minorHAnsi"/>
          <w:sz w:val="20"/>
          <w:szCs w:val="20"/>
        </w:rPr>
        <w:t xml:space="preserve"> membership on completion of the programme.</w:t>
      </w:r>
    </w:p>
    <w:p w:rsidR="00F44291" w:rsidRPr="002214E8" w:rsidRDefault="00F44291" w:rsidP="00F44291">
      <w:pPr>
        <w:pStyle w:val="ListParagraph"/>
        <w:rPr>
          <w:rFonts w:asciiTheme="minorHAnsi" w:hAnsiTheme="minorHAnsi" w:cstheme="minorHAnsi"/>
          <w:sz w:val="20"/>
          <w:szCs w:val="20"/>
        </w:rPr>
      </w:pPr>
    </w:p>
    <w:p w:rsidR="00F43166" w:rsidRDefault="00F44291" w:rsidP="00F43166">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lastRenderedPageBreak/>
        <w:t>Committed to live and work in NHS General Practice in Scotland.</w:t>
      </w:r>
    </w:p>
    <w:p w:rsidR="0017053A" w:rsidRPr="0017053A" w:rsidRDefault="0017053A" w:rsidP="0017053A">
      <w:pPr>
        <w:pStyle w:val="ListParagraph"/>
        <w:rPr>
          <w:rFonts w:asciiTheme="minorHAnsi" w:hAnsiTheme="minorHAnsi" w:cstheme="minorHAnsi"/>
          <w:sz w:val="20"/>
          <w:szCs w:val="20"/>
        </w:rPr>
      </w:pPr>
    </w:p>
    <w:p w:rsidR="0017053A" w:rsidRPr="002214E8" w:rsidRDefault="00C01715" w:rsidP="00F43166">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Has</w:t>
      </w:r>
      <w:r w:rsidR="0017053A">
        <w:rPr>
          <w:rFonts w:asciiTheme="minorHAnsi" w:hAnsiTheme="minorHAnsi" w:cstheme="minorHAnsi"/>
          <w:sz w:val="20"/>
          <w:szCs w:val="20"/>
        </w:rPr>
        <w:t xml:space="preserve"> not been unsuccessful in the national I&amp;R MCQ or simulated surg</w:t>
      </w:r>
      <w:r>
        <w:rPr>
          <w:rFonts w:asciiTheme="minorHAnsi" w:hAnsiTheme="minorHAnsi" w:cstheme="minorHAnsi"/>
          <w:sz w:val="20"/>
          <w:szCs w:val="20"/>
        </w:rPr>
        <w:t>ery as part of an application</w:t>
      </w:r>
      <w:r w:rsidR="0017053A">
        <w:rPr>
          <w:rFonts w:asciiTheme="minorHAnsi" w:hAnsiTheme="minorHAnsi" w:cstheme="minorHAnsi"/>
          <w:sz w:val="20"/>
          <w:szCs w:val="20"/>
        </w:rPr>
        <w:t xml:space="preserve"> elsewhere in the UK.</w:t>
      </w:r>
    </w:p>
    <w:p w:rsidR="00F44291" w:rsidRPr="002214E8" w:rsidRDefault="00F44291" w:rsidP="00A22137">
      <w:pPr>
        <w:rPr>
          <w:rFonts w:asciiTheme="minorHAnsi" w:hAnsiTheme="minorHAnsi" w:cstheme="minorHAnsi"/>
          <w:b/>
          <w:sz w:val="20"/>
          <w:szCs w:val="20"/>
        </w:rPr>
      </w:pPr>
    </w:p>
    <w:p w:rsidR="008F5253" w:rsidRPr="002214E8" w:rsidRDefault="008F5253" w:rsidP="00A22137">
      <w:pPr>
        <w:rPr>
          <w:rFonts w:asciiTheme="minorHAnsi" w:hAnsiTheme="minorHAnsi" w:cstheme="minorHAnsi"/>
          <w:sz w:val="20"/>
          <w:szCs w:val="20"/>
        </w:rPr>
      </w:pPr>
    </w:p>
    <w:p w:rsidR="008F5253" w:rsidRPr="002214E8" w:rsidRDefault="008F5253" w:rsidP="00A22137">
      <w:pPr>
        <w:rPr>
          <w:rFonts w:asciiTheme="minorHAnsi" w:hAnsiTheme="minorHAnsi" w:cstheme="minorHAnsi"/>
          <w:b/>
          <w:sz w:val="20"/>
          <w:szCs w:val="20"/>
        </w:rPr>
      </w:pPr>
    </w:p>
    <w:p w:rsidR="00F43166" w:rsidRPr="002214E8" w:rsidRDefault="00F43166" w:rsidP="00F43166">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Process</w:t>
      </w:r>
    </w:p>
    <w:p w:rsidR="00F43166" w:rsidRPr="002214E8" w:rsidRDefault="00F43166" w:rsidP="00F43166">
      <w:pPr>
        <w:widowControl w:val="0"/>
        <w:tabs>
          <w:tab w:val="left" w:pos="220"/>
          <w:tab w:val="left" w:pos="720"/>
        </w:tabs>
        <w:autoSpaceDE w:val="0"/>
        <w:autoSpaceDN w:val="0"/>
        <w:adjustRightInd w:val="0"/>
        <w:ind w:left="720"/>
        <w:rPr>
          <w:rFonts w:asciiTheme="minorHAnsi" w:hAnsiTheme="minorHAnsi" w:cstheme="minorHAnsi"/>
          <w:sz w:val="20"/>
          <w:szCs w:val="20"/>
          <w:lang w:eastAsia="ja-JP"/>
        </w:rPr>
      </w:pPr>
    </w:p>
    <w:p w:rsidR="008F5253" w:rsidRPr="002214E8" w:rsidRDefault="008F5253" w:rsidP="008F5253">
      <w:pPr>
        <w:rPr>
          <w:rFonts w:asciiTheme="minorHAnsi" w:hAnsiTheme="minorHAnsi" w:cstheme="minorHAnsi"/>
          <w:sz w:val="20"/>
          <w:szCs w:val="20"/>
        </w:rPr>
      </w:pPr>
      <w:r w:rsidRPr="002214E8">
        <w:rPr>
          <w:rFonts w:asciiTheme="minorHAnsi" w:hAnsiTheme="minorHAnsi" w:cstheme="minorHAnsi"/>
          <w:sz w:val="20"/>
          <w:szCs w:val="20"/>
        </w:rPr>
        <w:t>How to Apply for the Scotland GP Returner Programme</w:t>
      </w:r>
    </w:p>
    <w:p w:rsidR="008F5253" w:rsidRPr="002214E8" w:rsidRDefault="008F5253" w:rsidP="008F5253">
      <w:pPr>
        <w:pStyle w:val="Default"/>
        <w:rPr>
          <w:rFonts w:asciiTheme="minorHAnsi" w:hAnsiTheme="minorHAnsi" w:cstheme="minorHAnsi"/>
          <w:b/>
          <w:sz w:val="20"/>
          <w:szCs w:val="20"/>
        </w:rPr>
      </w:pPr>
    </w:p>
    <w:p w:rsidR="008F5253" w:rsidRPr="00A751DF" w:rsidRDefault="008F5253" w:rsidP="00A751DF">
      <w:pPr>
        <w:pStyle w:val="Default"/>
        <w:numPr>
          <w:ilvl w:val="0"/>
          <w:numId w:val="24"/>
        </w:numPr>
        <w:rPr>
          <w:rFonts w:asciiTheme="minorHAnsi" w:hAnsiTheme="minorHAnsi" w:cstheme="minorHAnsi"/>
          <w:sz w:val="20"/>
          <w:szCs w:val="20"/>
        </w:rPr>
      </w:pPr>
      <w:r w:rsidRPr="002214E8">
        <w:rPr>
          <w:rFonts w:asciiTheme="minorHAnsi" w:hAnsiTheme="minorHAnsi" w:cstheme="minorHAnsi"/>
          <w:sz w:val="20"/>
          <w:szCs w:val="20"/>
        </w:rPr>
        <w:t>If you wish to practice as a GP in Scotland</w:t>
      </w:r>
      <w:r w:rsidR="00554FC8">
        <w:rPr>
          <w:rFonts w:asciiTheme="minorHAnsi" w:hAnsiTheme="minorHAnsi" w:cstheme="minorHAnsi"/>
          <w:sz w:val="20"/>
          <w:szCs w:val="20"/>
        </w:rPr>
        <w:t>, have worked previously in NHS GP</w:t>
      </w:r>
      <w:r w:rsidRPr="002214E8">
        <w:rPr>
          <w:rFonts w:asciiTheme="minorHAnsi" w:hAnsiTheme="minorHAnsi" w:cstheme="minorHAnsi"/>
          <w:sz w:val="20"/>
          <w:szCs w:val="20"/>
        </w:rPr>
        <w:t xml:space="preserve"> </w:t>
      </w:r>
      <w:r w:rsidR="00554FC8">
        <w:rPr>
          <w:rFonts w:asciiTheme="minorHAnsi" w:hAnsiTheme="minorHAnsi" w:cstheme="minorHAnsi"/>
          <w:sz w:val="20"/>
          <w:szCs w:val="20"/>
        </w:rPr>
        <w:t xml:space="preserve">but </w:t>
      </w:r>
      <w:r w:rsidRPr="002214E8">
        <w:rPr>
          <w:rFonts w:asciiTheme="minorHAnsi" w:hAnsiTheme="minorHAnsi" w:cstheme="minorHAnsi"/>
          <w:sz w:val="20"/>
          <w:szCs w:val="20"/>
        </w:rPr>
        <w:t xml:space="preserve">have not done </w:t>
      </w:r>
      <w:r w:rsidR="00554FC8">
        <w:rPr>
          <w:rFonts w:asciiTheme="minorHAnsi" w:hAnsiTheme="minorHAnsi" w:cstheme="minorHAnsi"/>
          <w:sz w:val="20"/>
          <w:szCs w:val="20"/>
        </w:rPr>
        <w:t xml:space="preserve">any clinical general practice </w:t>
      </w:r>
      <w:r w:rsidRPr="002214E8">
        <w:rPr>
          <w:rFonts w:asciiTheme="minorHAnsi" w:hAnsiTheme="minorHAnsi" w:cstheme="minorHAnsi"/>
          <w:sz w:val="20"/>
          <w:szCs w:val="20"/>
        </w:rPr>
        <w:t>for two years or longer</w:t>
      </w:r>
      <w:r w:rsidR="00554FC8">
        <w:rPr>
          <w:rFonts w:asciiTheme="minorHAnsi" w:hAnsiTheme="minorHAnsi" w:cstheme="minorHAnsi"/>
          <w:sz w:val="20"/>
          <w:szCs w:val="20"/>
        </w:rPr>
        <w:t xml:space="preserve">, </w:t>
      </w:r>
      <w:r w:rsidRPr="002214E8">
        <w:rPr>
          <w:rFonts w:asciiTheme="minorHAnsi" w:hAnsiTheme="minorHAnsi" w:cstheme="minorHAnsi"/>
          <w:sz w:val="20"/>
          <w:szCs w:val="20"/>
        </w:rPr>
        <w:t xml:space="preserve">you should </w:t>
      </w:r>
      <w:r w:rsidRPr="002214E8">
        <w:rPr>
          <w:rFonts w:asciiTheme="minorHAnsi" w:hAnsiTheme="minorHAnsi" w:cstheme="minorHAnsi"/>
          <w:b/>
          <w:sz w:val="20"/>
          <w:szCs w:val="20"/>
        </w:rPr>
        <w:t xml:space="preserve">register your interest </w:t>
      </w:r>
      <w:r w:rsidR="00F30B99">
        <w:rPr>
          <w:rFonts w:asciiTheme="minorHAnsi" w:hAnsiTheme="minorHAnsi" w:cstheme="minorHAnsi"/>
          <w:b/>
          <w:sz w:val="20"/>
          <w:szCs w:val="20"/>
        </w:rPr>
        <w:t xml:space="preserve">in the programme </w:t>
      </w:r>
      <w:r w:rsidRPr="002214E8">
        <w:rPr>
          <w:rFonts w:asciiTheme="minorHAnsi" w:hAnsiTheme="minorHAnsi" w:cstheme="minorHAnsi"/>
          <w:b/>
          <w:sz w:val="20"/>
          <w:szCs w:val="20"/>
        </w:rPr>
        <w:t xml:space="preserve">through accessing the website </w:t>
      </w:r>
      <w:hyperlink r:id="rId10" w:history="1">
        <w:r w:rsidR="00A751DF" w:rsidRPr="003420BF">
          <w:rPr>
            <w:rStyle w:val="Hyperlink"/>
            <w:rFonts w:asciiTheme="minorHAnsi" w:hAnsiTheme="minorHAnsi" w:cstheme="minorHAnsi"/>
            <w:sz w:val="20"/>
            <w:szCs w:val="20"/>
          </w:rPr>
          <w:t>http://www.scotlanddeanery.nhs.scot/your-development/gp-induction-and-returner-programmes/</w:t>
        </w:r>
      </w:hyperlink>
    </w:p>
    <w:p w:rsidR="00A751DF" w:rsidRPr="002214E8" w:rsidRDefault="00A751DF" w:rsidP="00A751DF">
      <w:pPr>
        <w:pStyle w:val="Default"/>
        <w:ind w:left="720"/>
        <w:rPr>
          <w:rFonts w:asciiTheme="minorHAnsi" w:hAnsiTheme="minorHAnsi" w:cstheme="minorHAnsi"/>
          <w:sz w:val="20"/>
          <w:szCs w:val="20"/>
        </w:rPr>
      </w:pPr>
    </w:p>
    <w:p w:rsidR="008F5253" w:rsidRPr="002214E8" w:rsidRDefault="008F5253" w:rsidP="008F5253">
      <w:pPr>
        <w:pStyle w:val="Default"/>
        <w:ind w:left="720"/>
        <w:rPr>
          <w:rFonts w:asciiTheme="minorHAnsi" w:hAnsiTheme="minorHAnsi" w:cstheme="minorHAnsi"/>
          <w:sz w:val="20"/>
          <w:szCs w:val="20"/>
        </w:rPr>
      </w:pPr>
    </w:p>
    <w:p w:rsidR="008F5253" w:rsidRPr="002214E8" w:rsidRDefault="008F5253" w:rsidP="008F5253">
      <w:pPr>
        <w:pStyle w:val="Default"/>
        <w:numPr>
          <w:ilvl w:val="0"/>
          <w:numId w:val="24"/>
        </w:numPr>
        <w:rPr>
          <w:rFonts w:asciiTheme="minorHAnsi" w:hAnsiTheme="minorHAnsi" w:cstheme="minorHAnsi"/>
          <w:b/>
          <w:sz w:val="20"/>
          <w:szCs w:val="20"/>
        </w:rPr>
      </w:pPr>
      <w:r w:rsidRPr="002214E8">
        <w:rPr>
          <w:rFonts w:asciiTheme="minorHAnsi" w:hAnsiTheme="minorHAnsi" w:cstheme="minorHAnsi"/>
          <w:sz w:val="20"/>
          <w:szCs w:val="20"/>
        </w:rPr>
        <w:t>If you wish to proceed, you first need to apply to be considered for inclusion on the Performers List of the Scottish Health Board area in which you are or will be domiciled. A list of Health Board Performers’ List administrators is att</w:t>
      </w:r>
      <w:r w:rsidR="00C01715">
        <w:rPr>
          <w:rFonts w:asciiTheme="minorHAnsi" w:hAnsiTheme="minorHAnsi" w:cstheme="minorHAnsi"/>
          <w:sz w:val="20"/>
          <w:szCs w:val="20"/>
        </w:rPr>
        <w:t>ached here (accurate at July 18</w:t>
      </w:r>
      <w:r w:rsidRPr="002214E8">
        <w:rPr>
          <w:rFonts w:asciiTheme="minorHAnsi" w:hAnsiTheme="minorHAnsi" w:cstheme="minorHAnsi"/>
          <w:sz w:val="20"/>
          <w:szCs w:val="20"/>
        </w:rPr>
        <w:t>)</w:t>
      </w:r>
    </w:p>
    <w:p w:rsidR="008F5253" w:rsidRDefault="008F5253" w:rsidP="008F5253">
      <w:pPr>
        <w:pStyle w:val="Default"/>
        <w:ind w:left="720"/>
        <w:rPr>
          <w:rFonts w:asciiTheme="minorHAnsi" w:hAnsiTheme="minorHAnsi" w:cstheme="minorHAnsi"/>
          <w:b/>
          <w:sz w:val="20"/>
          <w:szCs w:val="20"/>
        </w:rPr>
      </w:pPr>
    </w:p>
    <w:p w:rsidR="002214E8" w:rsidRDefault="002214E8" w:rsidP="008F5253">
      <w:pPr>
        <w:pStyle w:val="Default"/>
        <w:ind w:left="720"/>
        <w:rPr>
          <w:rFonts w:asciiTheme="minorHAnsi" w:hAnsiTheme="minorHAnsi" w:cstheme="minorHAnsi"/>
          <w:b/>
          <w:sz w:val="20"/>
          <w:szCs w:val="20"/>
        </w:rPr>
      </w:pPr>
    </w:p>
    <w:p w:rsidR="002214E8" w:rsidRPr="002214E8" w:rsidRDefault="002214E8" w:rsidP="008F5253">
      <w:pPr>
        <w:pStyle w:val="Default"/>
        <w:ind w:left="720"/>
        <w:rPr>
          <w:rFonts w:asciiTheme="minorHAnsi" w:hAnsiTheme="minorHAnsi" w:cstheme="minorHAnsi"/>
          <w:b/>
          <w:sz w:val="20"/>
          <w:szCs w:val="20"/>
        </w:rPr>
      </w:pPr>
    </w:p>
    <w:tbl>
      <w:tblPr>
        <w:tblW w:w="10700" w:type="dxa"/>
        <w:tblInd w:w="98" w:type="dxa"/>
        <w:tblLook w:val="04A0" w:firstRow="1" w:lastRow="0" w:firstColumn="1" w:lastColumn="0" w:noHBand="0" w:noVBand="1"/>
      </w:tblPr>
      <w:tblGrid>
        <w:gridCol w:w="2762"/>
        <w:gridCol w:w="2218"/>
        <w:gridCol w:w="5720"/>
      </w:tblGrid>
      <w:tr w:rsidR="008F5253" w:rsidRPr="002214E8" w:rsidTr="008F5253">
        <w:trPr>
          <w:trHeight w:val="240"/>
        </w:trPr>
        <w:tc>
          <w:tcPr>
            <w:tcW w:w="4980" w:type="dxa"/>
            <w:gridSpan w:val="2"/>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u w:val="single"/>
                <w:lang w:val="en-GB" w:eastAsia="en-GB"/>
              </w:rPr>
            </w:pPr>
            <w:r w:rsidRPr="002214E8">
              <w:rPr>
                <w:rFonts w:asciiTheme="minorHAnsi" w:eastAsia="Times New Roman" w:hAnsiTheme="minorHAnsi" w:cstheme="minorHAnsi"/>
                <w:bCs/>
                <w:sz w:val="20"/>
                <w:szCs w:val="20"/>
                <w:u w:val="single"/>
                <w:lang w:val="en-GB" w:eastAsia="en-GB"/>
              </w:rPr>
              <w:t>AREA CONTACTS FOR PERFORMERS LIST</w:t>
            </w:r>
          </w:p>
        </w:tc>
        <w:tc>
          <w:tcPr>
            <w:tcW w:w="5720"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
                <w:bCs/>
                <w:sz w:val="20"/>
                <w:szCs w:val="20"/>
                <w:u w:val="single"/>
                <w:lang w:val="en-GB" w:eastAsia="en-GB"/>
              </w:rPr>
            </w:pPr>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Lothian &amp; Borders</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Susan Summers</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color w:val="00B0F0"/>
                <w:sz w:val="20"/>
                <w:szCs w:val="20"/>
                <w:u w:val="single"/>
                <w:lang w:val="en-GB" w:eastAsia="en-GB"/>
              </w:rPr>
            </w:pPr>
            <w:hyperlink r:id="rId11" w:history="1">
              <w:r w:rsidR="008F5253" w:rsidRPr="002214E8">
                <w:rPr>
                  <w:rFonts w:asciiTheme="minorHAnsi" w:eastAsia="Times New Roman" w:hAnsiTheme="minorHAnsi" w:cstheme="minorHAnsi"/>
                  <w:color w:val="00B0F0"/>
                  <w:sz w:val="20"/>
                  <w:szCs w:val="20"/>
                  <w:u w:val="single"/>
                  <w:lang w:val="en-GB" w:eastAsia="en-GB"/>
                </w:rPr>
                <w:t>Susan.Summers@nhslothian.scot.nhs.uk</w:t>
              </w:r>
            </w:hyperlink>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Ayrshire &amp; Arran</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proofErr w:type="spellStart"/>
            <w:r w:rsidRPr="002214E8">
              <w:rPr>
                <w:rFonts w:asciiTheme="minorHAnsi" w:eastAsia="Times New Roman" w:hAnsiTheme="minorHAnsi" w:cstheme="minorHAnsi"/>
                <w:bCs/>
                <w:sz w:val="20"/>
                <w:szCs w:val="20"/>
                <w:lang w:val="en-GB" w:eastAsia="en-GB"/>
              </w:rPr>
              <w:t>Karien</w:t>
            </w:r>
            <w:proofErr w:type="spellEnd"/>
            <w:r w:rsidRPr="002214E8">
              <w:rPr>
                <w:rFonts w:asciiTheme="minorHAnsi" w:eastAsia="Times New Roman" w:hAnsiTheme="minorHAnsi" w:cstheme="minorHAnsi"/>
                <w:bCs/>
                <w:sz w:val="20"/>
                <w:szCs w:val="20"/>
                <w:lang w:val="en-GB" w:eastAsia="en-GB"/>
              </w:rPr>
              <w:t xml:space="preserve"> Foote</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color w:val="00B0F0"/>
                <w:sz w:val="20"/>
                <w:szCs w:val="20"/>
                <w:u w:val="single"/>
                <w:lang w:val="en-GB" w:eastAsia="en-GB"/>
              </w:rPr>
            </w:pPr>
            <w:hyperlink r:id="rId12" w:history="1">
              <w:r w:rsidR="008F5253" w:rsidRPr="002214E8">
                <w:rPr>
                  <w:rFonts w:asciiTheme="minorHAnsi" w:eastAsia="Times New Roman" w:hAnsiTheme="minorHAnsi" w:cstheme="minorHAnsi"/>
                  <w:color w:val="00B0F0"/>
                  <w:sz w:val="20"/>
                  <w:szCs w:val="20"/>
                  <w:u w:val="single"/>
                  <w:lang w:val="en-GB" w:eastAsia="en-GB"/>
                </w:rPr>
                <w:t>karien.foote@aapct.scot.nhs.uk</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Dumfries &amp; Galloway</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Shiona Burns</w:t>
            </w:r>
          </w:p>
        </w:tc>
        <w:tc>
          <w:tcPr>
            <w:tcW w:w="5720"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color w:val="00B0F0"/>
                <w:sz w:val="20"/>
                <w:szCs w:val="20"/>
                <w:u w:val="single"/>
                <w:lang w:val="en-GB" w:eastAsia="en-GB"/>
              </w:rPr>
            </w:pPr>
            <w:r w:rsidRPr="002214E8">
              <w:rPr>
                <w:rFonts w:asciiTheme="minorHAnsi" w:eastAsia="Times New Roman" w:hAnsiTheme="minorHAnsi" w:cstheme="minorHAnsi"/>
                <w:color w:val="00B0F0"/>
                <w:sz w:val="20"/>
                <w:szCs w:val="20"/>
                <w:u w:val="single"/>
                <w:lang w:val="en-GB" w:eastAsia="en-GB"/>
              </w:rPr>
              <w:t>dumf-uhb.pcd@nhs.net</w:t>
            </w:r>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Fife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Linda Neave</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bCs/>
                <w:color w:val="00B0F0"/>
                <w:sz w:val="20"/>
                <w:szCs w:val="20"/>
                <w:u w:val="single"/>
                <w:lang w:val="en-GB" w:eastAsia="en-GB"/>
              </w:rPr>
            </w:pPr>
            <w:hyperlink r:id="rId13" w:history="1">
              <w:r w:rsidR="008F5253" w:rsidRPr="002214E8">
                <w:rPr>
                  <w:rFonts w:asciiTheme="minorHAnsi" w:eastAsia="Times New Roman" w:hAnsiTheme="minorHAnsi" w:cstheme="minorHAnsi"/>
                  <w:bCs/>
                  <w:color w:val="00B0F0"/>
                  <w:sz w:val="20"/>
                  <w:szCs w:val="20"/>
                  <w:u w:val="single"/>
                  <w:lang w:val="en-GB" w:eastAsia="en-GB"/>
                </w:rPr>
                <w:t>lindaneave@nhs.net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proofErr w:type="spellStart"/>
            <w:r w:rsidRPr="002214E8">
              <w:rPr>
                <w:rFonts w:asciiTheme="minorHAnsi" w:eastAsia="Times New Roman" w:hAnsiTheme="minorHAnsi" w:cstheme="minorHAnsi"/>
                <w:bCs/>
                <w:sz w:val="20"/>
                <w:szCs w:val="20"/>
                <w:lang w:val="en-GB" w:eastAsia="en-GB"/>
              </w:rPr>
              <w:t>Forth</w:t>
            </w:r>
            <w:proofErr w:type="spellEnd"/>
            <w:r w:rsidRPr="002214E8">
              <w:rPr>
                <w:rFonts w:asciiTheme="minorHAnsi" w:eastAsia="Times New Roman" w:hAnsiTheme="minorHAnsi" w:cstheme="minorHAnsi"/>
                <w:bCs/>
                <w:sz w:val="20"/>
                <w:szCs w:val="20"/>
                <w:lang w:val="en-GB" w:eastAsia="en-GB"/>
              </w:rPr>
              <w:t xml:space="preserve"> Valley</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Jackie Lennox</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bCs/>
                <w:color w:val="00B0F0"/>
                <w:sz w:val="20"/>
                <w:szCs w:val="20"/>
                <w:u w:val="single"/>
                <w:lang w:val="en-GB" w:eastAsia="en-GB"/>
              </w:rPr>
            </w:pPr>
            <w:hyperlink r:id="rId14" w:history="1">
              <w:r w:rsidR="008F5253" w:rsidRPr="002214E8">
                <w:rPr>
                  <w:rFonts w:asciiTheme="minorHAnsi" w:eastAsia="Times New Roman" w:hAnsiTheme="minorHAnsi" w:cstheme="minorHAnsi"/>
                  <w:bCs/>
                  <w:color w:val="00B0F0"/>
                  <w:sz w:val="20"/>
                  <w:szCs w:val="20"/>
                  <w:u w:val="single"/>
                  <w:lang w:val="en-GB" w:eastAsia="en-GB"/>
                </w:rPr>
                <w:t>jacqueline.lennox@nhs.net</w:t>
              </w:r>
            </w:hyperlink>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Grampian</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Debbie Gordon</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color w:val="00B0F0"/>
                <w:sz w:val="20"/>
                <w:szCs w:val="20"/>
                <w:u w:val="single"/>
                <w:lang w:val="en-GB" w:eastAsia="en-GB"/>
              </w:rPr>
            </w:pPr>
            <w:hyperlink r:id="rId15" w:history="1">
              <w:r w:rsidR="008F5253" w:rsidRPr="002214E8">
                <w:rPr>
                  <w:rFonts w:asciiTheme="minorHAnsi" w:eastAsia="Times New Roman" w:hAnsiTheme="minorHAnsi" w:cstheme="minorHAnsi"/>
                  <w:color w:val="00B0F0"/>
                  <w:sz w:val="20"/>
                  <w:szCs w:val="20"/>
                  <w:u w:val="single"/>
                  <w:lang w:val="en-GB" w:eastAsia="en-GB"/>
                </w:rPr>
                <w:t>grampian.primarycarecontracts@nhs.net</w:t>
              </w:r>
            </w:hyperlink>
          </w:p>
        </w:tc>
      </w:tr>
      <w:tr w:rsidR="008F5253" w:rsidRPr="002214E8" w:rsidTr="00255DB5">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Greater Glasgow &amp; Clyde</w:t>
            </w:r>
          </w:p>
        </w:tc>
        <w:tc>
          <w:tcPr>
            <w:tcW w:w="2218" w:type="dxa"/>
            <w:tcBorders>
              <w:top w:val="nil"/>
              <w:left w:val="nil"/>
              <w:bottom w:val="nil"/>
              <w:right w:val="nil"/>
            </w:tcBorders>
            <w:shd w:val="clear" w:color="auto" w:fill="auto"/>
            <w:noWrap/>
            <w:vAlign w:val="bottom"/>
          </w:tcPr>
          <w:p w:rsidR="008F5253" w:rsidRPr="002214E8" w:rsidRDefault="00255DB5" w:rsidP="008F5253">
            <w:pPr>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Marie Gallagher</w:t>
            </w:r>
          </w:p>
        </w:tc>
        <w:tc>
          <w:tcPr>
            <w:tcW w:w="5720" w:type="dxa"/>
            <w:tcBorders>
              <w:top w:val="nil"/>
              <w:left w:val="nil"/>
              <w:bottom w:val="nil"/>
              <w:right w:val="nil"/>
            </w:tcBorders>
            <w:shd w:val="clear" w:color="auto" w:fill="auto"/>
            <w:noWrap/>
            <w:vAlign w:val="bottom"/>
            <w:hideMark/>
          </w:tcPr>
          <w:p w:rsidR="008F5253" w:rsidRPr="00255DB5" w:rsidRDefault="007A1879" w:rsidP="008F5253">
            <w:pPr>
              <w:rPr>
                <w:rFonts w:asciiTheme="minorHAnsi" w:eastAsia="Times New Roman" w:hAnsiTheme="minorHAnsi" w:cstheme="minorHAnsi"/>
                <w:bCs/>
                <w:color w:val="548DD4" w:themeColor="text2" w:themeTint="99"/>
                <w:sz w:val="20"/>
                <w:szCs w:val="20"/>
                <w:u w:val="single"/>
                <w:lang w:val="en-GB" w:eastAsia="en-GB"/>
              </w:rPr>
            </w:pPr>
            <w:hyperlink r:id="rId16" w:history="1">
              <w:r w:rsidR="00255DB5" w:rsidRPr="00255DB5">
                <w:rPr>
                  <w:rStyle w:val="Hyperlink"/>
                  <w:color w:val="548DD4" w:themeColor="text2" w:themeTint="99"/>
                  <w:sz w:val="18"/>
                  <w:szCs w:val="18"/>
                </w:rPr>
                <w:t>Marie.Gallagher2@ggc.scot.nhs.uk</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Highland</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Melanie Meechan</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color w:val="00B0F0"/>
                <w:sz w:val="20"/>
                <w:szCs w:val="20"/>
                <w:u w:val="single"/>
                <w:lang w:val="en-GB" w:eastAsia="en-GB"/>
              </w:rPr>
            </w:pPr>
            <w:hyperlink r:id="rId17" w:history="1">
              <w:r w:rsidR="008F5253" w:rsidRPr="002214E8">
                <w:rPr>
                  <w:rFonts w:asciiTheme="minorHAnsi" w:eastAsia="Times New Roman" w:hAnsiTheme="minorHAnsi" w:cstheme="minorHAnsi"/>
                  <w:color w:val="00B0F0"/>
                  <w:sz w:val="20"/>
                  <w:szCs w:val="20"/>
                  <w:u w:val="single"/>
                  <w:lang w:val="en-GB" w:eastAsia="en-GB"/>
                </w:rPr>
                <w:t>claire.piper@nhs.net</w:t>
              </w:r>
            </w:hyperlink>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Lanarkshire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 xml:space="preserve">Lee </w:t>
            </w:r>
            <w:proofErr w:type="spellStart"/>
            <w:r w:rsidRPr="002214E8">
              <w:rPr>
                <w:rFonts w:asciiTheme="minorHAnsi" w:eastAsia="Times New Roman" w:hAnsiTheme="minorHAnsi" w:cstheme="minorHAnsi"/>
                <w:bCs/>
                <w:sz w:val="20"/>
                <w:szCs w:val="20"/>
                <w:lang w:val="en-GB" w:eastAsia="en-GB"/>
              </w:rPr>
              <w:t>Tannock</w:t>
            </w:r>
            <w:proofErr w:type="spellEnd"/>
          </w:p>
        </w:tc>
        <w:tc>
          <w:tcPr>
            <w:tcW w:w="5720" w:type="dxa"/>
            <w:tcBorders>
              <w:top w:val="nil"/>
              <w:left w:val="nil"/>
              <w:bottom w:val="nil"/>
              <w:right w:val="nil"/>
            </w:tcBorders>
            <w:shd w:val="clear" w:color="auto" w:fill="auto"/>
            <w:vAlign w:val="bottom"/>
            <w:hideMark/>
          </w:tcPr>
          <w:p w:rsidR="008F5253" w:rsidRPr="002214E8" w:rsidRDefault="007A1879" w:rsidP="008F5253">
            <w:pPr>
              <w:rPr>
                <w:rFonts w:asciiTheme="minorHAnsi" w:eastAsia="Times New Roman" w:hAnsiTheme="minorHAnsi" w:cstheme="minorHAnsi"/>
                <w:color w:val="00B0F0"/>
                <w:sz w:val="20"/>
                <w:szCs w:val="20"/>
                <w:u w:val="single"/>
                <w:lang w:val="en-GB" w:eastAsia="en-GB"/>
              </w:rPr>
            </w:pPr>
            <w:hyperlink r:id="rId18" w:history="1">
              <w:r w:rsidR="008F5253" w:rsidRPr="002214E8">
                <w:rPr>
                  <w:rFonts w:asciiTheme="minorHAnsi" w:eastAsia="Times New Roman" w:hAnsiTheme="minorHAnsi" w:cstheme="minorHAnsi"/>
                  <w:color w:val="00B0F0"/>
                  <w:sz w:val="20"/>
                  <w:szCs w:val="20"/>
                  <w:u w:val="single"/>
                  <w:lang w:val="en-GB" w:eastAsia="en-GB"/>
                </w:rPr>
                <w:t xml:space="preserve"> Lea.Tannock@lanarkshire.scot.nhs.uk</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Orkney</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Arlene Tait</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color w:val="00B0F0"/>
                <w:sz w:val="20"/>
                <w:szCs w:val="20"/>
                <w:u w:val="single"/>
                <w:lang w:val="en-GB" w:eastAsia="en-GB"/>
              </w:rPr>
            </w:pPr>
            <w:hyperlink r:id="rId19" w:history="1">
              <w:r w:rsidR="008F5253" w:rsidRPr="002214E8">
                <w:rPr>
                  <w:rFonts w:asciiTheme="minorHAnsi" w:eastAsia="Times New Roman" w:hAnsiTheme="minorHAnsi" w:cstheme="minorHAnsi"/>
                  <w:color w:val="00B0F0"/>
                  <w:sz w:val="20"/>
                  <w:szCs w:val="20"/>
                  <w:u w:val="single"/>
                  <w:lang w:val="en-GB" w:eastAsia="en-GB"/>
                </w:rPr>
                <w:t>arlene.tait@nhs.net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Shetland</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Liz Sutherland</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bCs/>
                <w:color w:val="00B0F0"/>
                <w:sz w:val="20"/>
                <w:szCs w:val="20"/>
                <w:u w:val="single"/>
                <w:lang w:val="en-GB" w:eastAsia="en-GB"/>
              </w:rPr>
            </w:pPr>
            <w:hyperlink r:id="rId20" w:history="1">
              <w:r w:rsidR="008F5253" w:rsidRPr="002214E8">
                <w:rPr>
                  <w:rFonts w:asciiTheme="minorHAnsi" w:eastAsia="Times New Roman" w:hAnsiTheme="minorHAnsi" w:cstheme="minorHAnsi"/>
                  <w:bCs/>
                  <w:color w:val="00B0F0"/>
                  <w:sz w:val="20"/>
                  <w:szCs w:val="20"/>
                  <w:u w:val="single"/>
                  <w:lang w:val="en-GB" w:eastAsia="en-GB"/>
                </w:rPr>
                <w:t>e.sutherland@nhs.net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Tayside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Allison Rooney</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bCs/>
                <w:color w:val="00B0F0"/>
                <w:sz w:val="20"/>
                <w:szCs w:val="20"/>
                <w:u w:val="single"/>
                <w:lang w:val="en-GB" w:eastAsia="en-GB"/>
              </w:rPr>
            </w:pPr>
            <w:hyperlink r:id="rId21" w:history="1">
              <w:r w:rsidR="008F5253" w:rsidRPr="002214E8">
                <w:rPr>
                  <w:rFonts w:asciiTheme="minorHAnsi" w:eastAsia="Times New Roman" w:hAnsiTheme="minorHAnsi" w:cstheme="minorHAnsi"/>
                  <w:bCs/>
                  <w:color w:val="00B0F0"/>
                  <w:sz w:val="20"/>
                  <w:szCs w:val="20"/>
                  <w:u w:val="single"/>
                  <w:lang w:val="en-GB" w:eastAsia="en-GB"/>
                </w:rPr>
                <w:t>allison.rooney@nhs.net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Western Isles</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proofErr w:type="spellStart"/>
            <w:r w:rsidRPr="002214E8">
              <w:rPr>
                <w:rFonts w:asciiTheme="minorHAnsi" w:eastAsia="Times New Roman" w:hAnsiTheme="minorHAnsi" w:cstheme="minorHAnsi"/>
                <w:bCs/>
                <w:sz w:val="20"/>
                <w:szCs w:val="20"/>
                <w:lang w:val="en-GB" w:eastAsia="en-GB"/>
              </w:rPr>
              <w:t>Chrisann</w:t>
            </w:r>
            <w:proofErr w:type="spellEnd"/>
            <w:r w:rsidRPr="002214E8">
              <w:rPr>
                <w:rFonts w:asciiTheme="minorHAnsi" w:eastAsia="Times New Roman" w:hAnsiTheme="minorHAnsi" w:cstheme="minorHAnsi"/>
                <w:bCs/>
                <w:sz w:val="20"/>
                <w:szCs w:val="20"/>
                <w:lang w:val="en-GB" w:eastAsia="en-GB"/>
              </w:rPr>
              <w:t xml:space="preserve"> Mackenzie</w:t>
            </w:r>
          </w:p>
        </w:tc>
        <w:tc>
          <w:tcPr>
            <w:tcW w:w="5720" w:type="dxa"/>
            <w:tcBorders>
              <w:top w:val="nil"/>
              <w:left w:val="nil"/>
              <w:bottom w:val="nil"/>
              <w:right w:val="nil"/>
            </w:tcBorders>
            <w:shd w:val="clear" w:color="auto" w:fill="auto"/>
            <w:noWrap/>
            <w:vAlign w:val="bottom"/>
            <w:hideMark/>
          </w:tcPr>
          <w:p w:rsidR="008F5253" w:rsidRPr="002214E8" w:rsidRDefault="007A1879" w:rsidP="008F5253">
            <w:pPr>
              <w:rPr>
                <w:rFonts w:asciiTheme="minorHAnsi" w:eastAsia="Times New Roman" w:hAnsiTheme="minorHAnsi" w:cstheme="minorHAnsi"/>
                <w:bCs/>
                <w:color w:val="00B0F0"/>
                <w:sz w:val="20"/>
                <w:szCs w:val="20"/>
                <w:u w:val="single"/>
                <w:lang w:val="en-GB" w:eastAsia="en-GB"/>
              </w:rPr>
            </w:pPr>
            <w:hyperlink r:id="rId22" w:history="1">
              <w:r w:rsidR="008F5253" w:rsidRPr="002214E8">
                <w:rPr>
                  <w:rFonts w:asciiTheme="minorHAnsi" w:eastAsia="Times New Roman" w:hAnsiTheme="minorHAnsi" w:cstheme="minorHAnsi"/>
                  <w:bCs/>
                  <w:color w:val="00B0F0"/>
                  <w:sz w:val="20"/>
                  <w:szCs w:val="20"/>
                  <w:u w:val="single"/>
                  <w:lang w:val="en-GB" w:eastAsia="en-GB"/>
                </w:rPr>
                <w:t>chrisann.mackenzie@nhs.net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
                <w:bCs/>
                <w:sz w:val="20"/>
                <w:szCs w:val="20"/>
                <w:lang w:val="en-GB" w:eastAsia="en-GB"/>
              </w:rPr>
            </w:pP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sz w:val="20"/>
                <w:szCs w:val="20"/>
                <w:lang w:val="en-GB" w:eastAsia="en-GB"/>
              </w:rPr>
            </w:pPr>
          </w:p>
        </w:tc>
        <w:tc>
          <w:tcPr>
            <w:tcW w:w="5720"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sz w:val="20"/>
                <w:szCs w:val="20"/>
                <w:lang w:val="en-GB" w:eastAsia="en-GB"/>
              </w:rPr>
            </w:pPr>
          </w:p>
        </w:tc>
      </w:tr>
    </w:tbl>
    <w:p w:rsidR="008F5253" w:rsidRDefault="008F5253" w:rsidP="008F5253">
      <w:pPr>
        <w:pStyle w:val="Default"/>
        <w:ind w:left="720"/>
        <w:rPr>
          <w:rFonts w:asciiTheme="minorHAnsi" w:hAnsiTheme="minorHAnsi" w:cstheme="minorHAnsi"/>
          <w:b/>
          <w:sz w:val="20"/>
          <w:szCs w:val="20"/>
        </w:rPr>
      </w:pPr>
    </w:p>
    <w:p w:rsidR="002214E8" w:rsidRPr="002214E8" w:rsidRDefault="002214E8" w:rsidP="008F5253">
      <w:pPr>
        <w:pStyle w:val="Default"/>
        <w:ind w:left="720"/>
        <w:rPr>
          <w:rFonts w:asciiTheme="minorHAnsi" w:hAnsiTheme="minorHAnsi" w:cstheme="minorHAnsi"/>
          <w:b/>
          <w:sz w:val="20"/>
          <w:szCs w:val="20"/>
        </w:rPr>
      </w:pPr>
    </w:p>
    <w:p w:rsidR="008F5253" w:rsidRPr="002214E8" w:rsidRDefault="008F5253" w:rsidP="008F5253">
      <w:pPr>
        <w:pStyle w:val="Default"/>
        <w:numPr>
          <w:ilvl w:val="0"/>
          <w:numId w:val="24"/>
        </w:numPr>
        <w:rPr>
          <w:rFonts w:asciiTheme="minorHAnsi" w:hAnsiTheme="minorHAnsi" w:cstheme="minorHAnsi"/>
          <w:b/>
          <w:sz w:val="20"/>
          <w:szCs w:val="20"/>
        </w:rPr>
      </w:pPr>
      <w:r w:rsidRPr="002214E8">
        <w:rPr>
          <w:rFonts w:asciiTheme="minorHAnsi" w:hAnsiTheme="minorHAnsi" w:cstheme="minorHAnsi"/>
          <w:sz w:val="20"/>
          <w:szCs w:val="20"/>
        </w:rPr>
        <w:t>The administrator will send you an application pack by post which you should complete and return including all the documents requested.</w:t>
      </w:r>
    </w:p>
    <w:p w:rsidR="008F5253" w:rsidRPr="002214E8" w:rsidRDefault="008F5253" w:rsidP="008F5253">
      <w:pPr>
        <w:pStyle w:val="Default"/>
        <w:ind w:left="720"/>
        <w:rPr>
          <w:rFonts w:asciiTheme="minorHAnsi" w:hAnsiTheme="minorHAnsi" w:cstheme="minorHAnsi"/>
          <w:b/>
          <w:sz w:val="20"/>
          <w:szCs w:val="20"/>
        </w:rPr>
      </w:pPr>
    </w:p>
    <w:p w:rsidR="008F5253" w:rsidRDefault="008F5253" w:rsidP="008F5253">
      <w:pPr>
        <w:pStyle w:val="ListParagraph"/>
        <w:numPr>
          <w:ilvl w:val="0"/>
          <w:numId w:val="24"/>
        </w:numPr>
        <w:spacing w:after="200" w:line="276" w:lineRule="auto"/>
        <w:rPr>
          <w:rFonts w:asciiTheme="minorHAnsi" w:hAnsiTheme="minorHAnsi" w:cstheme="minorHAnsi"/>
          <w:sz w:val="20"/>
          <w:szCs w:val="20"/>
        </w:rPr>
      </w:pPr>
      <w:r w:rsidRPr="00F30B99">
        <w:rPr>
          <w:rFonts w:asciiTheme="minorHAnsi" w:hAnsiTheme="minorHAnsi" w:cstheme="minorHAnsi"/>
          <w:sz w:val="20"/>
          <w:szCs w:val="20"/>
        </w:rPr>
        <w:t>Your application to join the Performers</w:t>
      </w:r>
      <w:r w:rsidR="00554FC8" w:rsidRPr="00F30B99">
        <w:rPr>
          <w:rFonts w:asciiTheme="minorHAnsi" w:hAnsiTheme="minorHAnsi" w:cstheme="minorHAnsi"/>
          <w:sz w:val="20"/>
          <w:szCs w:val="20"/>
        </w:rPr>
        <w:t>’</w:t>
      </w:r>
      <w:r w:rsidRPr="00F30B99">
        <w:rPr>
          <w:rFonts w:asciiTheme="minorHAnsi" w:hAnsiTheme="minorHAnsi" w:cstheme="minorHAnsi"/>
          <w:sz w:val="20"/>
          <w:szCs w:val="20"/>
        </w:rPr>
        <w:t xml:space="preserve"> List will be considered by the Health Board Medical Director who will decide whether you can have immediate and unconditiona</w:t>
      </w:r>
      <w:r w:rsidR="00F30B99">
        <w:rPr>
          <w:rFonts w:asciiTheme="minorHAnsi" w:hAnsiTheme="minorHAnsi" w:cstheme="minorHAnsi"/>
          <w:sz w:val="20"/>
          <w:szCs w:val="20"/>
        </w:rPr>
        <w:t>l entry to the Performers’ List.</w:t>
      </w:r>
    </w:p>
    <w:p w:rsidR="00F30B99" w:rsidRPr="00F30B99" w:rsidRDefault="00F30B99" w:rsidP="00F30B99">
      <w:pPr>
        <w:pStyle w:val="ListParagraph"/>
        <w:spacing w:after="200" w:line="276" w:lineRule="auto"/>
        <w:rPr>
          <w:rFonts w:asciiTheme="minorHAnsi" w:hAnsiTheme="minorHAnsi" w:cstheme="minorHAnsi"/>
          <w:sz w:val="20"/>
          <w:szCs w:val="20"/>
        </w:rPr>
      </w:pPr>
    </w:p>
    <w:p w:rsidR="008F5253" w:rsidRPr="002214E8" w:rsidRDefault="008F5253" w:rsidP="008F5253">
      <w:pPr>
        <w:pStyle w:val="ListParagraph"/>
        <w:numPr>
          <w:ilvl w:val="0"/>
          <w:numId w:val="24"/>
        </w:numPr>
        <w:spacing w:after="200" w:line="276" w:lineRule="auto"/>
        <w:rPr>
          <w:rFonts w:asciiTheme="minorHAnsi" w:hAnsiTheme="minorHAnsi" w:cstheme="minorHAnsi"/>
          <w:sz w:val="20"/>
          <w:szCs w:val="20"/>
        </w:rPr>
      </w:pPr>
      <w:r w:rsidRPr="002214E8">
        <w:rPr>
          <w:rFonts w:asciiTheme="minorHAnsi" w:hAnsiTheme="minorHAnsi" w:cstheme="minorHAnsi"/>
          <w:sz w:val="20"/>
          <w:szCs w:val="20"/>
        </w:rPr>
        <w:t xml:space="preserve">If the decision is to include you unconditionally on the Performers’ </w:t>
      </w:r>
      <w:proofErr w:type="gramStart"/>
      <w:r w:rsidRPr="002214E8">
        <w:rPr>
          <w:rFonts w:asciiTheme="minorHAnsi" w:hAnsiTheme="minorHAnsi" w:cstheme="minorHAnsi"/>
          <w:sz w:val="20"/>
          <w:szCs w:val="20"/>
        </w:rPr>
        <w:t>List</w:t>
      </w:r>
      <w:proofErr w:type="gramEnd"/>
      <w:r w:rsidRPr="002214E8">
        <w:rPr>
          <w:rFonts w:asciiTheme="minorHAnsi" w:hAnsiTheme="minorHAnsi" w:cstheme="minorHAnsi"/>
          <w:sz w:val="20"/>
          <w:szCs w:val="20"/>
        </w:rPr>
        <w:t xml:space="preserve"> then you may start work as an independent general practitioner. You should apply for GP posts which are normally advertised in the BMJ or on the SCOTS website. You will be offered an early appraisal.</w:t>
      </w:r>
    </w:p>
    <w:p w:rsidR="008F5253" w:rsidRPr="002214E8" w:rsidRDefault="008F5253" w:rsidP="008F5253">
      <w:pPr>
        <w:pStyle w:val="ListParagraph"/>
        <w:rPr>
          <w:rFonts w:asciiTheme="minorHAnsi" w:hAnsiTheme="minorHAnsi" w:cstheme="minorHAnsi"/>
          <w:sz w:val="20"/>
          <w:szCs w:val="20"/>
        </w:rPr>
      </w:pPr>
    </w:p>
    <w:p w:rsidR="008F5253" w:rsidRPr="002214E8" w:rsidRDefault="008F5253" w:rsidP="008F5253">
      <w:pPr>
        <w:pStyle w:val="ListParagraph"/>
        <w:numPr>
          <w:ilvl w:val="0"/>
          <w:numId w:val="24"/>
        </w:numPr>
        <w:spacing w:after="200" w:line="276" w:lineRule="auto"/>
        <w:rPr>
          <w:rStyle w:val="CommentReference"/>
          <w:rFonts w:asciiTheme="minorHAnsi" w:hAnsiTheme="minorHAnsi" w:cstheme="minorHAnsi"/>
          <w:sz w:val="20"/>
          <w:szCs w:val="20"/>
        </w:rPr>
      </w:pPr>
      <w:r w:rsidRPr="002214E8">
        <w:rPr>
          <w:rFonts w:asciiTheme="minorHAnsi" w:hAnsiTheme="minorHAnsi" w:cstheme="minorHAnsi"/>
          <w:sz w:val="20"/>
          <w:szCs w:val="20"/>
        </w:rPr>
        <w:t xml:space="preserve">If the Medical Director believes you may </w:t>
      </w:r>
      <w:r w:rsidR="00F30B99">
        <w:rPr>
          <w:rFonts w:asciiTheme="minorHAnsi" w:hAnsiTheme="minorHAnsi" w:cstheme="minorHAnsi"/>
          <w:sz w:val="20"/>
          <w:szCs w:val="20"/>
        </w:rPr>
        <w:t xml:space="preserve">be eligible and would </w:t>
      </w:r>
      <w:r w:rsidRPr="002214E8">
        <w:rPr>
          <w:rFonts w:asciiTheme="minorHAnsi" w:hAnsiTheme="minorHAnsi" w:cstheme="minorHAnsi"/>
          <w:sz w:val="20"/>
          <w:szCs w:val="20"/>
        </w:rPr>
        <w:t>benefit from the GP Returner Programme</w:t>
      </w:r>
      <w:r w:rsidR="00C20508" w:rsidRPr="002214E8">
        <w:rPr>
          <w:rFonts w:asciiTheme="minorHAnsi" w:hAnsiTheme="minorHAnsi" w:cstheme="minorHAnsi"/>
          <w:sz w:val="20"/>
          <w:szCs w:val="20"/>
        </w:rPr>
        <w:t>,</w:t>
      </w:r>
      <w:r w:rsidRPr="002214E8">
        <w:rPr>
          <w:rFonts w:asciiTheme="minorHAnsi" w:hAnsiTheme="minorHAnsi" w:cstheme="minorHAnsi"/>
          <w:sz w:val="20"/>
          <w:szCs w:val="20"/>
        </w:rPr>
        <w:t xml:space="preserve"> </w:t>
      </w:r>
      <w:r w:rsidRPr="002214E8">
        <w:rPr>
          <w:rStyle w:val="CommentReference"/>
          <w:rFonts w:asciiTheme="minorHAnsi" w:hAnsiTheme="minorHAnsi" w:cstheme="minorHAnsi"/>
          <w:sz w:val="20"/>
          <w:szCs w:val="20"/>
        </w:rPr>
        <w:t xml:space="preserve">then he/she will request advice from a NES GP Advisor.  </w:t>
      </w:r>
    </w:p>
    <w:p w:rsidR="008F5253" w:rsidRPr="002214E8" w:rsidRDefault="008F5253" w:rsidP="008F5253">
      <w:pPr>
        <w:pStyle w:val="ListParagraph"/>
        <w:rPr>
          <w:rStyle w:val="CommentReference"/>
          <w:rFonts w:asciiTheme="minorHAnsi" w:hAnsiTheme="minorHAnsi" w:cstheme="minorHAnsi"/>
          <w:sz w:val="20"/>
          <w:szCs w:val="20"/>
        </w:rPr>
      </w:pPr>
    </w:p>
    <w:p w:rsidR="008F5253" w:rsidRPr="002214E8" w:rsidRDefault="008F5253" w:rsidP="008F5253">
      <w:pPr>
        <w:pStyle w:val="ListParagraph"/>
        <w:numPr>
          <w:ilvl w:val="0"/>
          <w:numId w:val="25"/>
        </w:numPr>
        <w:spacing w:after="200" w:line="276" w:lineRule="auto"/>
        <w:rPr>
          <w:rStyle w:val="CommentReference"/>
          <w:rFonts w:asciiTheme="minorHAnsi" w:hAnsiTheme="minorHAnsi" w:cstheme="minorHAnsi"/>
          <w:sz w:val="20"/>
          <w:szCs w:val="20"/>
        </w:rPr>
      </w:pPr>
      <w:r w:rsidRPr="002214E8">
        <w:rPr>
          <w:rStyle w:val="CommentReference"/>
          <w:rFonts w:asciiTheme="minorHAnsi" w:hAnsiTheme="minorHAnsi" w:cstheme="minorHAnsi"/>
          <w:sz w:val="20"/>
          <w:szCs w:val="20"/>
        </w:rPr>
        <w:t>The Performers’ List administrator will contact the relevant NES GP Advisor and request that they contact you.</w:t>
      </w:r>
    </w:p>
    <w:p w:rsidR="008F5253" w:rsidRPr="002214E8" w:rsidRDefault="008F5253" w:rsidP="008F5253">
      <w:pPr>
        <w:pStyle w:val="ListParagraph"/>
        <w:rPr>
          <w:rStyle w:val="CommentReference"/>
          <w:rFonts w:asciiTheme="minorHAnsi" w:hAnsiTheme="minorHAnsi" w:cstheme="minorHAnsi"/>
          <w:sz w:val="20"/>
          <w:szCs w:val="20"/>
        </w:rPr>
      </w:pPr>
    </w:p>
    <w:p w:rsidR="008F5253" w:rsidRPr="002214E8" w:rsidRDefault="008F5253" w:rsidP="008F5253">
      <w:pPr>
        <w:pStyle w:val="ListParagraph"/>
        <w:numPr>
          <w:ilvl w:val="0"/>
          <w:numId w:val="25"/>
        </w:numPr>
        <w:spacing w:after="200" w:line="276" w:lineRule="auto"/>
        <w:rPr>
          <w:rFonts w:asciiTheme="minorHAnsi" w:hAnsiTheme="minorHAnsi" w:cstheme="minorHAnsi"/>
          <w:sz w:val="20"/>
          <w:szCs w:val="20"/>
        </w:rPr>
      </w:pPr>
      <w:r w:rsidRPr="002214E8">
        <w:rPr>
          <w:rFonts w:asciiTheme="minorHAnsi" w:hAnsiTheme="minorHAnsi" w:cstheme="minorHAnsi"/>
          <w:color w:val="000000"/>
          <w:sz w:val="20"/>
          <w:szCs w:val="20"/>
        </w:rPr>
        <w:t xml:space="preserve">The NES GP Advisor will arrange an appointment to review your previous training and experience and </w:t>
      </w:r>
      <w:r w:rsidR="00F30B99">
        <w:rPr>
          <w:rFonts w:asciiTheme="minorHAnsi" w:hAnsiTheme="minorHAnsi" w:cstheme="minorHAnsi"/>
          <w:color w:val="000000"/>
          <w:sz w:val="20"/>
          <w:szCs w:val="20"/>
        </w:rPr>
        <w:t>advis</w:t>
      </w:r>
      <w:r w:rsidR="00260F5E" w:rsidRPr="002214E8">
        <w:rPr>
          <w:rFonts w:asciiTheme="minorHAnsi" w:hAnsiTheme="minorHAnsi" w:cstheme="minorHAnsi"/>
          <w:color w:val="000000"/>
          <w:sz w:val="20"/>
          <w:szCs w:val="20"/>
        </w:rPr>
        <w:t>e</w:t>
      </w:r>
      <w:r w:rsidRPr="002214E8">
        <w:rPr>
          <w:rFonts w:asciiTheme="minorHAnsi" w:hAnsiTheme="minorHAnsi" w:cstheme="minorHAnsi"/>
          <w:color w:val="000000"/>
          <w:sz w:val="20"/>
          <w:szCs w:val="20"/>
        </w:rPr>
        <w:t xml:space="preserve"> on next steps. At that interview the Advisor will provide a recommendation to the Health Board Medical Director.</w:t>
      </w:r>
    </w:p>
    <w:p w:rsidR="008F5253" w:rsidRPr="002214E8" w:rsidRDefault="008F5253" w:rsidP="008F5253">
      <w:pPr>
        <w:pStyle w:val="ListParagraph"/>
        <w:rPr>
          <w:rFonts w:asciiTheme="minorHAnsi" w:hAnsiTheme="minorHAnsi" w:cstheme="minorHAnsi"/>
          <w:sz w:val="20"/>
          <w:szCs w:val="20"/>
        </w:rPr>
      </w:pPr>
      <w:r w:rsidRPr="002214E8">
        <w:rPr>
          <w:rFonts w:asciiTheme="minorHAnsi" w:hAnsiTheme="minorHAnsi" w:cstheme="minorHAnsi"/>
          <w:color w:val="000000"/>
          <w:sz w:val="20"/>
          <w:szCs w:val="20"/>
        </w:rPr>
        <w:t xml:space="preserve"> </w:t>
      </w:r>
    </w:p>
    <w:p w:rsidR="008F5253" w:rsidRPr="002214E8" w:rsidRDefault="008F5253" w:rsidP="008F5253">
      <w:pPr>
        <w:pStyle w:val="ListParagraph"/>
        <w:numPr>
          <w:ilvl w:val="0"/>
          <w:numId w:val="25"/>
        </w:numPr>
        <w:spacing w:after="200" w:line="276" w:lineRule="auto"/>
        <w:rPr>
          <w:rFonts w:asciiTheme="minorHAnsi" w:hAnsiTheme="minorHAnsi" w:cstheme="minorHAnsi"/>
          <w:sz w:val="20"/>
          <w:szCs w:val="20"/>
        </w:rPr>
      </w:pPr>
      <w:r w:rsidRPr="002214E8">
        <w:rPr>
          <w:rFonts w:asciiTheme="minorHAnsi" w:hAnsiTheme="minorHAnsi" w:cstheme="minorHAnsi"/>
          <w:color w:val="000000"/>
          <w:sz w:val="20"/>
          <w:szCs w:val="20"/>
        </w:rPr>
        <w:t>This recommendation will be discussed with the Health Board Medical Director.</w:t>
      </w:r>
    </w:p>
    <w:p w:rsidR="008F5253" w:rsidRPr="002214E8" w:rsidRDefault="008F5253" w:rsidP="008F5253">
      <w:pPr>
        <w:pStyle w:val="ListParagraph"/>
        <w:rPr>
          <w:rFonts w:asciiTheme="minorHAnsi" w:hAnsiTheme="minorHAnsi" w:cstheme="minorHAnsi"/>
          <w:sz w:val="20"/>
          <w:szCs w:val="20"/>
        </w:rPr>
      </w:pPr>
      <w:r w:rsidRPr="002214E8">
        <w:rPr>
          <w:rFonts w:asciiTheme="minorHAnsi" w:hAnsiTheme="minorHAnsi" w:cstheme="minorHAnsi"/>
          <w:color w:val="000000"/>
          <w:sz w:val="20"/>
          <w:szCs w:val="20"/>
        </w:rPr>
        <w:t xml:space="preserve"> </w:t>
      </w:r>
    </w:p>
    <w:p w:rsidR="004A307A" w:rsidRPr="00C01715" w:rsidRDefault="008F5253" w:rsidP="00C01715">
      <w:pPr>
        <w:pStyle w:val="ListParagraph"/>
        <w:numPr>
          <w:ilvl w:val="0"/>
          <w:numId w:val="25"/>
        </w:numPr>
        <w:spacing w:after="200" w:line="276" w:lineRule="auto"/>
        <w:rPr>
          <w:rFonts w:asciiTheme="minorHAnsi" w:hAnsiTheme="minorHAnsi" w:cstheme="minorHAnsi"/>
          <w:color w:val="000000"/>
          <w:sz w:val="20"/>
          <w:szCs w:val="20"/>
        </w:rPr>
      </w:pPr>
      <w:r w:rsidRPr="002214E8">
        <w:rPr>
          <w:rFonts w:asciiTheme="minorHAnsi" w:hAnsiTheme="minorHAnsi" w:cstheme="minorHAnsi"/>
          <w:color w:val="000000"/>
          <w:sz w:val="20"/>
          <w:szCs w:val="20"/>
        </w:rPr>
        <w:lastRenderedPageBreak/>
        <w:t>If the appropriate programme is the Scotland GP Returner Programme, then you will be included on the Performers’ List for the duration of the programme (up to six months). A practice placement will be identified by the NES GP Advisor</w:t>
      </w:r>
      <w:r w:rsidR="00C01715">
        <w:rPr>
          <w:rFonts w:asciiTheme="minorHAnsi" w:hAnsiTheme="minorHAnsi" w:cstheme="minorHAnsi"/>
          <w:color w:val="000000"/>
          <w:sz w:val="20"/>
          <w:szCs w:val="20"/>
        </w:rPr>
        <w:t>.</w:t>
      </w:r>
    </w:p>
    <w:p w:rsidR="00F30B99" w:rsidRDefault="00F30B99" w:rsidP="00A74150">
      <w:pPr>
        <w:pStyle w:val="ListParagraph"/>
        <w:spacing w:after="200" w:line="276" w:lineRule="auto"/>
        <w:jc w:val="center"/>
        <w:rPr>
          <w:b/>
          <w:sz w:val="20"/>
          <w:szCs w:val="20"/>
          <w:u w:val="single"/>
        </w:rPr>
      </w:pPr>
    </w:p>
    <w:p w:rsidR="00554FC8" w:rsidRDefault="00554FC8" w:rsidP="00A74150">
      <w:pPr>
        <w:pStyle w:val="ListParagraph"/>
        <w:spacing w:after="200" w:line="276" w:lineRule="auto"/>
        <w:jc w:val="center"/>
        <w:rPr>
          <w:b/>
          <w:sz w:val="20"/>
          <w:szCs w:val="20"/>
          <w:u w:val="single"/>
        </w:rPr>
      </w:pPr>
    </w:p>
    <w:p w:rsidR="008F5253" w:rsidRPr="00F30B99" w:rsidRDefault="00F30B99" w:rsidP="00F30B99">
      <w:pPr>
        <w:pStyle w:val="ListParagraph"/>
        <w:spacing w:after="200" w:line="276" w:lineRule="auto"/>
        <w:rPr>
          <w:rFonts w:asciiTheme="minorHAnsi" w:hAnsiTheme="minorHAnsi" w:cstheme="minorHAnsi"/>
          <w:sz w:val="16"/>
          <w:szCs w:val="16"/>
        </w:rPr>
      </w:pPr>
      <w:r>
        <w:rPr>
          <w:b/>
          <w:sz w:val="20"/>
          <w:szCs w:val="20"/>
        </w:rPr>
        <w:t xml:space="preserve">                                        </w:t>
      </w:r>
      <w:r w:rsidRPr="00F30B99">
        <w:rPr>
          <w:rFonts w:asciiTheme="minorHAnsi" w:hAnsiTheme="minorHAnsi" w:cstheme="minorHAnsi"/>
          <w:b/>
          <w:sz w:val="20"/>
          <w:szCs w:val="20"/>
        </w:rPr>
        <w:t xml:space="preserve"> </w:t>
      </w:r>
      <w:r w:rsidR="008F5253" w:rsidRPr="00F30B99">
        <w:rPr>
          <w:rFonts w:asciiTheme="minorHAnsi" w:hAnsiTheme="minorHAnsi" w:cstheme="minorHAnsi"/>
          <w:b/>
          <w:sz w:val="20"/>
          <w:szCs w:val="20"/>
          <w:u w:val="single"/>
        </w:rPr>
        <w:t>Process for GPs returning to work in Scotland</w:t>
      </w:r>
    </w:p>
    <w:p w:rsidR="002D65D6" w:rsidRDefault="002D65D6" w:rsidP="008F5253">
      <w:pPr>
        <w:pStyle w:val="ListParagraph"/>
        <w:rPr>
          <w:rFonts w:cstheme="minorHAnsi"/>
          <w:color w:val="000000"/>
          <w:sz w:val="20"/>
          <w:szCs w:val="20"/>
        </w:rPr>
      </w:pPr>
    </w:p>
    <w:p w:rsidR="00F30B99" w:rsidRPr="003354AF" w:rsidRDefault="007A1879" w:rsidP="008F5253">
      <w:pPr>
        <w:pStyle w:val="ListParagraph"/>
        <w:rPr>
          <w:rFonts w:cstheme="minorHAnsi"/>
          <w:color w:val="000000"/>
          <w:sz w:val="20"/>
          <w:szCs w:val="20"/>
        </w:rPr>
      </w:pPr>
      <w:r>
        <w:rPr>
          <w:b/>
          <w:noProof/>
          <w:u w:val="single"/>
          <w:lang w:val="en-GB" w:eastAsia="en-GB"/>
        </w:rPr>
        <w:pict>
          <v:rect id="_x0000_s1389" style="position:absolute;left:0;text-align:left;margin-left:-30.1pt;margin-top:10.05pt;width:19.5pt;height:22.2pt;z-index:251667968" fillcolor="#4bacc6" strokecolor="#f2f2f2" strokeweight="3pt">
            <v:shadow on="t" type="perspective" color="#205867" opacity=".5" offset="1pt" offset2="-1pt"/>
          </v:rect>
        </w:pict>
      </w:r>
    </w:p>
    <w:p w:rsidR="008F5253" w:rsidRPr="007773D5" w:rsidRDefault="007A1879" w:rsidP="008F5253">
      <w:pPr>
        <w:jc w:val="both"/>
        <w:rPr>
          <w:rFonts w:asciiTheme="minorHAnsi" w:hAnsiTheme="minorHAnsi" w:cstheme="minorHAnsi"/>
          <w:sz w:val="16"/>
          <w:szCs w:val="16"/>
        </w:rPr>
      </w:pPr>
      <w:r>
        <w:rPr>
          <w:noProof/>
          <w:lang w:eastAsia="en-GB"/>
        </w:rPr>
        <w:pict>
          <v:rect id="_x0000_s1086" style="position:absolute;left:0;text-align:left;margin-left:135.75pt;margin-top:0;width:182.25pt;height:53pt;z-index:251654656" fillcolor="#4bacc6" strokecolor="#f2f2f2" strokeweight="3pt">
            <v:shadow on="t" type="perspective" color="#205867" opacity=".5" offset="1pt" offset2="-1pt"/>
            <v:textbox style="mso-next-textbox:#_x0000_s1086">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 xml:space="preserve">Qualified GP who wishes to return to NHS GP practice after career break or who wishes to return to work in Scotland &amp; who has previous NHS GP experience </w:t>
                  </w:r>
                </w:p>
              </w:txbxContent>
            </v:textbox>
          </v:rect>
        </w:pict>
      </w:r>
      <w:r w:rsidR="007773D5">
        <w:rPr>
          <w:rFonts w:asciiTheme="minorHAnsi" w:hAnsiTheme="minorHAnsi" w:cstheme="minorHAnsi"/>
          <w:sz w:val="16"/>
          <w:szCs w:val="16"/>
        </w:rPr>
        <w:t>NES Responsibility</w:t>
      </w:r>
    </w:p>
    <w:p w:rsidR="008F5253" w:rsidRDefault="008F5253" w:rsidP="008F5253">
      <w:pPr>
        <w:jc w:val="both"/>
        <w:rPr>
          <w:b/>
          <w:u w:val="single"/>
        </w:rPr>
      </w:pPr>
    </w:p>
    <w:p w:rsidR="008F5253" w:rsidRDefault="007A1879" w:rsidP="008F5253">
      <w:pPr>
        <w:jc w:val="both"/>
        <w:rPr>
          <w:b/>
          <w:u w:val="single"/>
        </w:rPr>
      </w:pPr>
      <w:r>
        <w:rPr>
          <w:noProof/>
          <w:lang w:val="en-GB" w:eastAsia="en-GB"/>
        </w:rPr>
        <w:pict>
          <v:rect id="_x0000_s1390" style="position:absolute;left:0;text-align:left;margin-left:-30.1pt;margin-top:9.65pt;width:19.5pt;height:22.2pt;z-index:251668992" fillcolor="#c0504d" strokecolor="#f2f2f2" strokeweight="3pt">
            <v:shadow on="t" type="perspective" color="#622423" opacity=".5" offset="1pt" offset2="-1pt"/>
          </v:rect>
        </w:pict>
      </w:r>
    </w:p>
    <w:p w:rsidR="008F5253" w:rsidRPr="007773D5" w:rsidRDefault="007A1879" w:rsidP="008F5253">
      <w:pPr>
        <w:jc w:val="both"/>
        <w:rPr>
          <w:rFonts w:asciiTheme="minorHAnsi" w:hAnsiTheme="minorHAnsi" w:cstheme="minorHAnsi"/>
        </w:rPr>
      </w:pPr>
      <w:r>
        <w:rPr>
          <w:rFonts w:asciiTheme="minorHAnsi" w:hAnsiTheme="minorHAnsi" w:cstheme="minorHAnsi"/>
          <w:noProof/>
          <w:lang w:eastAsia="en-GB"/>
        </w:rPr>
        <w:pict>
          <v:shapetype id="_x0000_t32" coordsize="21600,21600" o:spt="32" o:oned="t" path="m,l21600,21600e" filled="f">
            <v:path arrowok="t" fillok="f" o:connecttype="none"/>
            <o:lock v:ext="edit" shapetype="t"/>
          </v:shapetype>
          <v:shape id="_x0000_s1105" type="#_x0000_t32" style="position:absolute;left:0;text-align:left;margin-left:223.5pt;margin-top:11.6pt;width:.05pt;height:16.5pt;z-index:251666944" o:connectortype="straight">
            <v:stroke endarrow="block"/>
          </v:shape>
        </w:pict>
      </w:r>
      <w:r w:rsidR="007773D5" w:rsidRPr="007773D5">
        <w:rPr>
          <w:rFonts w:asciiTheme="minorHAnsi" w:hAnsiTheme="minorHAnsi" w:cstheme="minorHAnsi"/>
          <w:sz w:val="16"/>
          <w:szCs w:val="16"/>
        </w:rPr>
        <w:t>Health Board Responsibility</w:t>
      </w:r>
    </w:p>
    <w:p w:rsidR="008F5253" w:rsidRDefault="008F5253" w:rsidP="008F5253">
      <w:pPr>
        <w:jc w:val="both"/>
        <w:rPr>
          <w:b/>
          <w:u w:val="single"/>
        </w:rPr>
      </w:pPr>
    </w:p>
    <w:p w:rsidR="008F5253" w:rsidRDefault="007A1879" w:rsidP="008F5253">
      <w:pPr>
        <w:jc w:val="both"/>
        <w:rPr>
          <w:b/>
          <w:u w:val="single"/>
        </w:rPr>
      </w:pPr>
      <w:r>
        <w:rPr>
          <w:noProof/>
          <w:lang w:eastAsia="en-GB"/>
        </w:rPr>
        <w:pict>
          <v:rect id="_x0000_s1085" style="position:absolute;left:0;text-align:left;margin-left:135.75pt;margin-top:.5pt;width:182.25pt;height:21.5pt;z-index:251653632" fillcolor="#4bacc6" strokecolor="#f2f2f2" strokeweight="3pt">
            <v:shadow on="t" type="perspective" color="#205867" opacity=".5" offset="1pt" offset2="-1pt"/>
            <v:textbox style="mso-next-textbox:#_x0000_s1085">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 xml:space="preserve">The doctor accesses the NES website </w:t>
                  </w:r>
                </w:p>
                <w:p w:rsidR="007A1879" w:rsidRPr="00C672D8" w:rsidRDefault="007A1879" w:rsidP="008F5253">
                  <w:pPr>
                    <w:jc w:val="center"/>
                    <w:rPr>
                      <w:sz w:val="16"/>
                      <w:szCs w:val="16"/>
                    </w:rPr>
                  </w:pPr>
                </w:p>
              </w:txbxContent>
            </v:textbox>
          </v:rect>
        </w:pict>
      </w:r>
    </w:p>
    <w:p w:rsidR="008F5253" w:rsidRDefault="007A1879" w:rsidP="008F5253">
      <w:pPr>
        <w:jc w:val="both"/>
        <w:rPr>
          <w:b/>
          <w:u w:val="single"/>
        </w:rPr>
      </w:pPr>
      <w:r>
        <w:rPr>
          <w:noProof/>
          <w:lang w:eastAsia="en-GB"/>
        </w:rPr>
        <w:pict>
          <v:shape id="_x0000_s1078" type="#_x0000_t32" style="position:absolute;left:0;text-align:left;margin-left:223.4pt;margin-top:8.2pt;width:0;height:18pt;z-index:251647488" o:connectortype="straight">
            <v:stroke endarrow="block"/>
          </v:shape>
        </w:pict>
      </w:r>
    </w:p>
    <w:p w:rsidR="008F5253" w:rsidRDefault="008F5253" w:rsidP="008F5253">
      <w:pPr>
        <w:jc w:val="both"/>
        <w:rPr>
          <w:b/>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rect id="_x0000_s1084" style="position:absolute;left:0;text-align:left;margin-left:135.75pt;margin-top:1.1pt;width:185.25pt;height:42.25pt;z-index:251652608" fillcolor="#c0504d" strokecolor="#f2f2f2" strokeweight="3pt">
            <v:shadow on="t" type="perspective" color="#622423" opacity=".5" offset="1pt" offset2="-1pt"/>
            <v:textbox style="mso-next-textbox:#_x0000_s1084">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 xml:space="preserve">Application to join local NHS Board Performers’ List considered by administrator &amp; Medical Director of relevant Health Board </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shape id="_x0000_s1092" type="#_x0000_t32" style="position:absolute;left:0;text-align:left;margin-left:20.15pt;margin-top:8.6pt;width:203.25pt;height:30.5pt;flip:x;z-index:251660800" o:connectortype="straight">
            <v:stroke endarrow="block"/>
          </v:shape>
        </w:pict>
      </w:r>
      <w:r>
        <w:rPr>
          <w:rFonts w:cstheme="minorBidi"/>
          <w:noProof/>
          <w:sz w:val="22"/>
          <w:szCs w:val="22"/>
          <w:lang w:eastAsia="en-GB"/>
        </w:rPr>
        <w:pict>
          <v:shape id="_x0000_s1095" type="#_x0000_t32" style="position:absolute;left:0;text-align:left;margin-left:223.7pt;margin-top:2.35pt;width:0;height:18.5pt;z-index:251663872"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rect id="_x0000_s1082" style="position:absolute;left:0;text-align:left;margin-left:133pt;margin-top:9.6pt;width:190.5pt;height:34pt;z-index:251650560" fillcolor="#4bacc6" strokecolor="#f2f2f2" strokeweight="3pt">
            <v:shadow on="t" type="perspective" color="#205867" opacity=".5" offset="1pt" offset2="-1pt"/>
            <v:textbox style="mso-next-textbox:#_x0000_s1082">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Advice sought from relevant NES regional office of Scotland Deanery</w:t>
                  </w:r>
                </w:p>
              </w:txbxContent>
            </v:textbox>
          </v:rect>
        </w:pict>
      </w:r>
    </w:p>
    <w:p w:rsidR="008F5253" w:rsidRPr="00D7789D" w:rsidRDefault="007A1879" w:rsidP="008F5253">
      <w:pPr>
        <w:jc w:val="both"/>
        <w:rPr>
          <w:rFonts w:cstheme="minorHAnsi"/>
          <w:b/>
          <w:sz w:val="20"/>
          <w:szCs w:val="20"/>
          <w:u w:val="single"/>
        </w:rPr>
      </w:pPr>
      <w:r>
        <w:rPr>
          <w:rFonts w:cstheme="minorBidi"/>
          <w:noProof/>
          <w:sz w:val="22"/>
          <w:szCs w:val="22"/>
          <w:lang w:eastAsia="en-GB"/>
        </w:rPr>
        <w:pict>
          <v:rect id="_x0000_s1083" style="position:absolute;left:0;text-align:left;margin-left:-31.75pt;margin-top:4.6pt;width:126.75pt;height:42.5pt;z-index:251651584" fillcolor="#c0504d" strokecolor="#f2f2f2" strokeweight="3pt">
            <v:shadow on="t" type="perspective" color="#622423" opacity=".5" offset="1pt" offset2="-1pt"/>
            <v:textbox style="mso-next-textbox:#_x0000_s1083">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Direct Entry to Performers List without conditions or career advice</w:t>
                  </w:r>
                </w:p>
                <w:p w:rsidR="007A1879" w:rsidRPr="00CA2E84" w:rsidRDefault="007A1879" w:rsidP="008F5253">
                  <w:pPr>
                    <w:jc w:val="center"/>
                    <w:rPr>
                      <w:rFonts w:ascii="Calibri" w:hAnsi="Calibri" w:cs="Calibri"/>
                      <w:sz w:val="16"/>
                      <w:szCs w:val="16"/>
                    </w:rPr>
                  </w:pPr>
                </w:p>
                <w:p w:rsidR="007A1879" w:rsidRDefault="007A1879" w:rsidP="008F5253">
                  <w:pPr>
                    <w:jc w:val="center"/>
                    <w:rPr>
                      <w:sz w:val="16"/>
                      <w:szCs w:val="16"/>
                    </w:rPr>
                  </w:pPr>
                </w:p>
                <w:p w:rsidR="007A1879" w:rsidRPr="00C672D8" w:rsidRDefault="007A1879" w:rsidP="008F5253">
                  <w:pPr>
                    <w:jc w:val="center"/>
                    <w:rPr>
                      <w:sz w:val="16"/>
                      <w:szCs w:val="16"/>
                    </w:rPr>
                  </w:pP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HAnsi"/>
          <w:b/>
          <w:noProof/>
          <w:sz w:val="20"/>
          <w:szCs w:val="20"/>
          <w:u w:val="single"/>
          <w:lang w:eastAsia="en-GB"/>
        </w:rPr>
        <w:pict>
          <v:shape id="_x0000_s1094" type="#_x0000_t32" style="position:absolute;left:0;text-align:left;margin-left:90.75pt;margin-top:2.1pt;width:49.3pt;height:46.65pt;flip:x y;z-index:251662848" o:connectortype="straight">
            <v:stroke endarrow="block"/>
          </v:shape>
        </w:pict>
      </w:r>
      <w:r>
        <w:rPr>
          <w:rFonts w:cstheme="minorHAnsi"/>
          <w:b/>
          <w:i/>
          <w:noProof/>
          <w:sz w:val="20"/>
          <w:szCs w:val="20"/>
          <w:u w:val="single"/>
          <w:lang w:eastAsia="en-GB"/>
        </w:rPr>
        <w:pict>
          <v:shape id="_x0000_s1103" type="#_x0000_t32" style="position:absolute;left:0;text-align:left;margin-left:-10.6pt;margin-top:10.1pt;width:4.6pt;height:409.6pt;flip:x;z-index:251664896" o:connectortype="straight"/>
        </w:pict>
      </w:r>
      <w:r>
        <w:rPr>
          <w:rFonts w:cstheme="minorBidi"/>
          <w:noProof/>
          <w:sz w:val="22"/>
          <w:szCs w:val="22"/>
          <w:lang w:eastAsia="en-GB"/>
        </w:rPr>
        <w:pict>
          <v:shape id="_x0000_s1076" type="#_x0000_t32" style="position:absolute;left:0;text-align:left;margin-left:224.55pt;margin-top:2.1pt;width:1.15pt;height:18pt;z-index:251646464" o:connectortype="straight">
            <v:stroke endarrow="block"/>
          </v:shape>
        </w:pict>
      </w:r>
    </w:p>
    <w:p w:rsidR="008F5253" w:rsidRPr="00D7789D" w:rsidRDefault="008F5253" w:rsidP="008F5253">
      <w:pPr>
        <w:jc w:val="both"/>
        <w:rPr>
          <w:rFonts w:cstheme="minorHAnsi"/>
          <w:b/>
          <w:sz w:val="20"/>
          <w:szCs w:val="20"/>
          <w:u w:val="single"/>
        </w:rPr>
      </w:pPr>
    </w:p>
    <w:p w:rsidR="008F5253" w:rsidRPr="004D3D7A" w:rsidRDefault="007A1879" w:rsidP="008F5253">
      <w:pPr>
        <w:jc w:val="both"/>
        <w:rPr>
          <w:rFonts w:cstheme="minorHAnsi"/>
          <w:b/>
          <w:i/>
          <w:sz w:val="20"/>
          <w:szCs w:val="20"/>
          <w:u w:val="single"/>
        </w:rPr>
      </w:pPr>
      <w:r>
        <w:rPr>
          <w:rFonts w:cstheme="minorBidi"/>
          <w:i/>
          <w:noProof/>
          <w:sz w:val="22"/>
          <w:szCs w:val="22"/>
          <w:lang w:eastAsia="en-GB"/>
        </w:rPr>
        <w:pict>
          <v:rect id="_x0000_s1081" style="position:absolute;left:0;text-align:left;margin-left:135.75pt;margin-top:-.2pt;width:196pt;height:67.25pt;z-index:251649536" fillcolor="#4bacc6" strokecolor="#f2f2f2" strokeweight="3pt">
            <v:shadow on="t" type="perspective" color="#205867" opacity=".5" offset="1pt" offset2="-1pt"/>
            <v:textbox style="mso-next-textbox:#_x0000_s1081">
              <w:txbxContent>
                <w:p w:rsidR="007A1879" w:rsidRDefault="007A1879" w:rsidP="008F5253">
                  <w:pPr>
                    <w:pStyle w:val="NoSpacing"/>
                    <w:jc w:val="center"/>
                    <w:rPr>
                      <w:sz w:val="16"/>
                      <w:szCs w:val="16"/>
                    </w:rPr>
                  </w:pPr>
                  <w:r>
                    <w:rPr>
                      <w:sz w:val="16"/>
                      <w:szCs w:val="16"/>
                    </w:rPr>
                    <w:t>Recommendation to Health Board Medical Director</w:t>
                  </w:r>
                </w:p>
                <w:p w:rsidR="007A1879" w:rsidRDefault="007A1879" w:rsidP="008F5253">
                  <w:pPr>
                    <w:pStyle w:val="NoSpacing"/>
                    <w:jc w:val="center"/>
                    <w:rPr>
                      <w:sz w:val="16"/>
                      <w:szCs w:val="16"/>
                    </w:rPr>
                  </w:pPr>
                </w:p>
                <w:p w:rsidR="007A1879" w:rsidRDefault="007A1879" w:rsidP="008F5253">
                  <w:pPr>
                    <w:pStyle w:val="NoSpacing"/>
                    <w:jc w:val="center"/>
                    <w:rPr>
                      <w:sz w:val="16"/>
                      <w:szCs w:val="16"/>
                    </w:rPr>
                  </w:pPr>
                  <w:r>
                    <w:rPr>
                      <w:sz w:val="16"/>
                      <w:szCs w:val="16"/>
                    </w:rPr>
                    <w:t xml:space="preserve">a) A standard induction provided by the employing organisation </w:t>
                  </w:r>
                </w:p>
                <w:p w:rsidR="007A1879" w:rsidRDefault="007A1879" w:rsidP="00F30B99">
                  <w:pPr>
                    <w:pStyle w:val="NoSpacing"/>
                    <w:jc w:val="center"/>
                    <w:rPr>
                      <w:sz w:val="16"/>
                      <w:szCs w:val="16"/>
                    </w:rPr>
                  </w:pPr>
                  <w:r>
                    <w:rPr>
                      <w:sz w:val="16"/>
                      <w:szCs w:val="16"/>
                    </w:rPr>
                    <w:t>or</w:t>
                  </w:r>
                </w:p>
                <w:p w:rsidR="007A1879" w:rsidRDefault="007A1879" w:rsidP="008F5253">
                  <w:pPr>
                    <w:pStyle w:val="NoSpacing"/>
                    <w:rPr>
                      <w:sz w:val="16"/>
                      <w:szCs w:val="16"/>
                    </w:rPr>
                  </w:pPr>
                  <w:r>
                    <w:rPr>
                      <w:sz w:val="16"/>
                      <w:szCs w:val="16"/>
                    </w:rPr>
                    <w:t xml:space="preserve">   </w:t>
                  </w:r>
                  <w:r>
                    <w:rPr>
                      <w:sz w:val="16"/>
                      <w:szCs w:val="16"/>
                    </w:rPr>
                    <w:tab/>
                    <w:t xml:space="preserve">b) GP Returner Programme                              </w:t>
                  </w:r>
                </w:p>
                <w:p w:rsidR="007A1879" w:rsidRDefault="007A1879" w:rsidP="008F5253">
                  <w:pPr>
                    <w:pStyle w:val="NoSpacing"/>
                    <w:jc w:val="center"/>
                    <w:rPr>
                      <w:sz w:val="16"/>
                      <w:szCs w:val="16"/>
                    </w:rPr>
                  </w:pPr>
                </w:p>
                <w:p w:rsidR="007A1879" w:rsidRDefault="007A1879" w:rsidP="008F5253">
                  <w:pPr>
                    <w:pStyle w:val="NoSpacing"/>
                    <w:rPr>
                      <w:sz w:val="16"/>
                      <w:szCs w:val="16"/>
                    </w:rPr>
                  </w:pPr>
                </w:p>
                <w:p w:rsidR="007A1879" w:rsidRDefault="007A1879" w:rsidP="008F5253">
                  <w:pPr>
                    <w:pStyle w:val="NoSpacing"/>
                    <w:rPr>
                      <w:sz w:val="16"/>
                      <w:szCs w:val="16"/>
                    </w:rPr>
                  </w:pPr>
                  <w:r>
                    <w:rPr>
                      <w:sz w:val="16"/>
                      <w:szCs w:val="16"/>
                    </w:rPr>
                    <w:tab/>
                  </w:r>
                  <w:r>
                    <w:rPr>
                      <w:sz w:val="16"/>
                      <w:szCs w:val="16"/>
                    </w:rPr>
                    <w:tab/>
                  </w:r>
                </w:p>
                <w:p w:rsidR="007A1879" w:rsidRPr="000C28A9" w:rsidRDefault="007A1879" w:rsidP="008F5253">
                  <w:pPr>
                    <w:pStyle w:val="NoSpacing"/>
                    <w:rPr>
                      <w:sz w:val="16"/>
                      <w:szCs w:val="16"/>
                    </w:rPr>
                  </w:pPr>
                </w:p>
              </w:txbxContent>
            </v:textbox>
          </v:rect>
        </w:pict>
      </w:r>
    </w:p>
    <w:p w:rsidR="008F5253" w:rsidRPr="004D3D7A" w:rsidRDefault="008F5253" w:rsidP="008F5253">
      <w:pPr>
        <w:jc w:val="both"/>
        <w:rPr>
          <w:rFonts w:cstheme="minorHAnsi"/>
          <w:b/>
          <w:i/>
          <w:sz w:val="20"/>
          <w:szCs w:val="20"/>
          <w:u w:val="single"/>
        </w:rPr>
      </w:pPr>
    </w:p>
    <w:p w:rsidR="008F5253" w:rsidRPr="004D3D7A" w:rsidRDefault="008F5253" w:rsidP="008F5253">
      <w:pPr>
        <w:jc w:val="both"/>
        <w:rPr>
          <w:rFonts w:cstheme="minorHAnsi"/>
          <w:b/>
          <w:i/>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shape id="_x0000_s1075" type="#_x0000_t32" style="position:absolute;left:0;text-align:left;margin-left:225.8pt;margin-top:4.65pt;width:.05pt;height:19pt;z-index:251645440"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rect id="_x0000_s1080" style="position:absolute;left:0;text-align:left;margin-left:133pt;margin-top:.65pt;width:199.35pt;height:62.6pt;z-index:251648512" fillcolor="#c0504d" strokecolor="#f2f2f2" strokeweight="3pt">
            <v:shadow on="t" type="perspective" color="#622423" opacity=".5" offset="1pt" offset2="-1pt"/>
            <v:textbox style="mso-next-textbox:#_x0000_s1080">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 xml:space="preserve">NHS Board Medical Director confirms eligibility for entry onto performers’ list provided returner programme successfully completed. </w:t>
                  </w:r>
                  <w:r>
                    <w:rPr>
                      <w:rFonts w:ascii="Calibri" w:hAnsi="Calibri" w:cs="Calibri"/>
                      <w:sz w:val="16"/>
                      <w:szCs w:val="16"/>
                    </w:rPr>
                    <w:t>Health Board place GP on Performers List under the “GP Returner/Enhanced Induction Programme (NES) category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shape id="_x0000_s1074" type="#_x0000_t32" style="position:absolute;left:0;text-align:left;margin-left:225.85pt;margin-top:.35pt;width:.05pt;height:18.3pt;z-index:251644416" o:connectortype="straight">
            <v:stroke endarrow="block"/>
          </v:shape>
        </w:pict>
      </w:r>
    </w:p>
    <w:p w:rsidR="008F5253" w:rsidRPr="00D7789D" w:rsidRDefault="007A1879" w:rsidP="008F5253">
      <w:pPr>
        <w:jc w:val="both"/>
        <w:rPr>
          <w:rFonts w:cstheme="minorHAnsi"/>
          <w:b/>
          <w:sz w:val="20"/>
          <w:szCs w:val="20"/>
          <w:u w:val="single"/>
        </w:rPr>
      </w:pPr>
      <w:r>
        <w:rPr>
          <w:rFonts w:cstheme="minorBidi"/>
          <w:noProof/>
          <w:sz w:val="22"/>
          <w:szCs w:val="22"/>
          <w:lang w:eastAsia="en-GB"/>
        </w:rPr>
        <w:pict>
          <v:rect id="_x0000_s1093" style="position:absolute;left:0;text-align:left;margin-left:130.5pt;margin-top:10.9pt;width:204.5pt;height:42.65pt;z-index:251661824" fillcolor="#4bacc6" strokecolor="#f2f2f2" strokeweight="3pt">
            <v:shadow on="t" type="perspective" color="#205867" opacity=".5" offset="1pt" offset2="-1pt"/>
            <v:textbox style="mso-next-textbox:#_x0000_s1093">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NHS Education employs doctor and arranges placement in approved practice familiar with assessment methodology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shape id="_x0000_s1089" type="#_x0000_t32" style="position:absolute;left:0;text-align:left;margin-left:225.9pt;margin-top:.05pt;width:0;height:14.1pt;z-index:251657728" o:connectortype="straight">
            <v:stroke endarrow="block"/>
          </v:shape>
        </w:pict>
      </w:r>
    </w:p>
    <w:p w:rsidR="008F5253" w:rsidRPr="00D7789D" w:rsidRDefault="007A1879" w:rsidP="008F5253">
      <w:pPr>
        <w:jc w:val="both"/>
        <w:rPr>
          <w:rFonts w:cstheme="minorHAnsi"/>
          <w:b/>
          <w:sz w:val="20"/>
          <w:szCs w:val="20"/>
          <w:u w:val="single"/>
        </w:rPr>
      </w:pPr>
      <w:r>
        <w:rPr>
          <w:rFonts w:cstheme="minorBidi"/>
          <w:noProof/>
          <w:sz w:val="22"/>
          <w:szCs w:val="22"/>
          <w:lang w:eastAsia="en-GB"/>
        </w:rPr>
        <w:pict>
          <v:rect id="_x0000_s1091" style="position:absolute;left:0;text-align:left;margin-left:133pt;margin-top:7.3pt;width:202pt;height:32.35pt;z-index:251659776" fillcolor="#4bacc6" strokecolor="#f2f2f2" strokeweight="3pt">
            <v:shadow on="t" type="perspective" color="#205867" opacity=".5" offset="1pt" offset2="-1pt"/>
            <v:textbox style="mso-next-textbox:#_x0000_s1091">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At end of placement, Deanery conveys outcome and recommendation to NHS Board Medical Director</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7A1879" w:rsidP="008F5253">
      <w:pPr>
        <w:jc w:val="both"/>
        <w:rPr>
          <w:rFonts w:cstheme="minorHAnsi"/>
          <w:b/>
          <w:sz w:val="20"/>
          <w:szCs w:val="20"/>
          <w:u w:val="single"/>
        </w:rPr>
      </w:pPr>
      <w:r>
        <w:rPr>
          <w:rFonts w:cstheme="minorBidi"/>
          <w:noProof/>
          <w:sz w:val="22"/>
          <w:szCs w:val="22"/>
          <w:lang w:eastAsia="en-GB"/>
        </w:rPr>
        <w:pict>
          <v:shape id="_x0000_s1088" type="#_x0000_t32" style="position:absolute;left:0;text-align:left;margin-left:225.9pt;margin-top:9.45pt;width:0;height:19.65pt;z-index:251656704" o:connectortype="straight">
            <v:stroke endarrow="block"/>
          </v:shape>
        </w:pict>
      </w:r>
    </w:p>
    <w:p w:rsidR="008F5253" w:rsidRPr="00D7789D" w:rsidRDefault="008F5253" w:rsidP="008F5253">
      <w:pPr>
        <w:jc w:val="both"/>
        <w:rPr>
          <w:rFonts w:cstheme="minorHAnsi"/>
          <w:b/>
          <w:sz w:val="20"/>
          <w:szCs w:val="20"/>
          <w:u w:val="single"/>
        </w:rPr>
      </w:pPr>
    </w:p>
    <w:p w:rsidR="008F5253" w:rsidRDefault="007A1879" w:rsidP="008F5253">
      <w:pPr>
        <w:jc w:val="both"/>
        <w:rPr>
          <w:rFonts w:cstheme="minorHAnsi"/>
          <w:b/>
          <w:sz w:val="20"/>
          <w:szCs w:val="20"/>
          <w:u w:val="single"/>
        </w:rPr>
      </w:pPr>
      <w:r>
        <w:rPr>
          <w:rFonts w:cstheme="minorBidi"/>
          <w:noProof/>
          <w:sz w:val="22"/>
          <w:szCs w:val="22"/>
          <w:lang w:eastAsia="en-GB"/>
        </w:rPr>
        <w:pict>
          <v:rect id="_x0000_s1090" style="position:absolute;left:0;text-align:left;margin-left:133pt;margin-top:9.1pt;width:205.1pt;height:48.55pt;z-index:251658752" fillcolor="#c0504d" strokecolor="#f2f2f2" strokeweight="3pt">
            <v:shadow on="t" type="perspective" color="#622423" opacity=".5" offset="1pt" offset2="-1pt"/>
            <v:textbox style="mso-next-textbox:#_x0000_s1090">
              <w:txbxContent>
                <w:p w:rsidR="007A1879" w:rsidRPr="00CA2E84" w:rsidRDefault="007A1879" w:rsidP="008F5253">
                  <w:pPr>
                    <w:rPr>
                      <w:rFonts w:ascii="Calibri" w:hAnsi="Calibri" w:cs="Calibri"/>
                      <w:sz w:val="16"/>
                      <w:szCs w:val="16"/>
                    </w:rPr>
                  </w:pPr>
                  <w:r w:rsidRPr="00CA2E84">
                    <w:rPr>
                      <w:rFonts w:ascii="Calibri" w:hAnsi="Calibri" w:cs="Calibri"/>
                      <w:sz w:val="16"/>
                      <w:szCs w:val="16"/>
                    </w:rPr>
                    <w:t>NHS Board Medical Director either agrees full inclusion onto Performers’ List without conditions or provides career advice in consultation with Deanery educational lead</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rPr>
          <w:rFonts w:cstheme="minorHAnsi"/>
          <w:b/>
          <w:sz w:val="20"/>
          <w:szCs w:val="20"/>
          <w:u w:val="single"/>
        </w:rPr>
      </w:pPr>
    </w:p>
    <w:p w:rsidR="008F5253" w:rsidRDefault="007A1879" w:rsidP="008F5253">
      <w:pPr>
        <w:rPr>
          <w:rFonts w:cstheme="minorHAnsi"/>
          <w:b/>
          <w:color w:val="FF0000"/>
          <w:sz w:val="20"/>
          <w:szCs w:val="20"/>
        </w:rPr>
      </w:pPr>
      <w:r>
        <w:rPr>
          <w:rFonts w:cstheme="minorBidi"/>
          <w:noProof/>
          <w:sz w:val="22"/>
          <w:szCs w:val="22"/>
          <w:lang w:eastAsia="en-GB"/>
        </w:rPr>
        <w:pict>
          <v:shape id="_x0000_s1087" type="#_x0000_t32" style="position:absolute;margin-left:228.5pt;margin-top:4.65pt;width:0;height:19.85pt;z-index:251655680" o:connectortype="straight">
            <v:stroke endarrow="block"/>
          </v:shape>
        </w:pict>
      </w:r>
    </w:p>
    <w:p w:rsidR="008F5253" w:rsidRDefault="007A1879" w:rsidP="008F5253">
      <w:pPr>
        <w:rPr>
          <w:rFonts w:cstheme="minorHAnsi"/>
          <w:b/>
          <w:color w:val="4BACC6" w:themeColor="accent5"/>
          <w:sz w:val="20"/>
          <w:szCs w:val="20"/>
        </w:rPr>
      </w:pPr>
      <w:r>
        <w:rPr>
          <w:rFonts w:cstheme="minorBidi"/>
          <w:noProof/>
          <w:sz w:val="22"/>
          <w:szCs w:val="22"/>
          <w:lang w:eastAsia="en-GB"/>
        </w:rPr>
        <w:pict>
          <v:shape id="_x0000_s1104" type="#_x0000_t32" style="position:absolute;margin-left:-10.6pt;margin-top:40.25pt;width:138.25pt;height:.05pt;z-index:251665920" o:connectortype="straight">
            <v:stroke endarrow="block"/>
          </v:shape>
        </w:pict>
      </w:r>
      <w:r>
        <w:rPr>
          <w:rFonts w:cstheme="minorBidi"/>
          <w:noProof/>
          <w:sz w:val="22"/>
          <w:szCs w:val="22"/>
          <w:lang w:eastAsia="en-GB"/>
        </w:rPr>
        <w:pict>
          <v:rect id="_x0000_s1072" style="position:absolute;margin-left:130.5pt;margin-top:17.2pt;width:215pt;height:42.75pt;z-index:251643392" fillcolor="#c0504d" strokecolor="#f2f2f2" strokeweight="3pt">
            <v:shadow on="t" type="perspective" color="#622423" opacity=".5" offset="1pt" offset2="-1pt"/>
            <v:textbox style="mso-next-textbox:#_x0000_s1072">
              <w:txbxContent>
                <w:p w:rsidR="007A1879" w:rsidRPr="00CA2E84" w:rsidRDefault="007A1879" w:rsidP="008F5253">
                  <w:pPr>
                    <w:jc w:val="center"/>
                    <w:rPr>
                      <w:rFonts w:ascii="Calibri" w:hAnsi="Calibri" w:cs="Calibri"/>
                      <w:sz w:val="16"/>
                      <w:szCs w:val="16"/>
                    </w:rPr>
                  </w:pPr>
                  <w:r w:rsidRPr="00CA2E84">
                    <w:rPr>
                      <w:rFonts w:ascii="Calibri" w:hAnsi="Calibri" w:cs="Calibri"/>
                      <w:sz w:val="16"/>
                      <w:szCs w:val="16"/>
                    </w:rPr>
                    <w:t>If included on performers’ list, early appraisal and revalidation as scheduled</w:t>
                  </w:r>
                </w:p>
                <w:p w:rsidR="007A1879" w:rsidRDefault="007A1879" w:rsidP="008F5253">
                  <w:pPr>
                    <w:jc w:val="center"/>
                    <w:rPr>
                      <w:sz w:val="16"/>
                      <w:szCs w:val="16"/>
                    </w:rPr>
                  </w:pPr>
                </w:p>
                <w:p w:rsidR="007A1879" w:rsidRDefault="007A1879" w:rsidP="008F5253">
                  <w:pPr>
                    <w:jc w:val="center"/>
                    <w:rPr>
                      <w:sz w:val="16"/>
                      <w:szCs w:val="16"/>
                    </w:rPr>
                  </w:pPr>
                </w:p>
                <w:p w:rsidR="007A1879" w:rsidRPr="004156B8" w:rsidRDefault="007A1879" w:rsidP="008F5253">
                  <w:pPr>
                    <w:jc w:val="center"/>
                    <w:rPr>
                      <w:sz w:val="16"/>
                      <w:szCs w:val="16"/>
                    </w:rPr>
                  </w:pPr>
                </w:p>
              </w:txbxContent>
            </v:textbox>
          </v:rect>
        </w:pict>
      </w:r>
    </w:p>
    <w:p w:rsidR="00F43166" w:rsidRPr="003766C0" w:rsidRDefault="00F43166" w:rsidP="00F43166">
      <w:pPr>
        <w:widowControl w:val="0"/>
        <w:tabs>
          <w:tab w:val="left" w:pos="220"/>
          <w:tab w:val="left" w:pos="720"/>
        </w:tabs>
        <w:autoSpaceDE w:val="0"/>
        <w:autoSpaceDN w:val="0"/>
        <w:adjustRightInd w:val="0"/>
        <w:rPr>
          <w:rFonts w:ascii="Arial" w:hAnsi="Arial" w:cs="Calibri"/>
          <w:sz w:val="20"/>
          <w:szCs w:val="26"/>
          <w:lang w:eastAsia="ja-JP"/>
        </w:rPr>
      </w:pPr>
    </w:p>
    <w:p w:rsidR="00F43166" w:rsidRPr="003766C0" w:rsidRDefault="00F43166" w:rsidP="00F43166">
      <w:pPr>
        <w:widowControl w:val="0"/>
        <w:tabs>
          <w:tab w:val="left" w:pos="220"/>
          <w:tab w:val="left" w:pos="720"/>
        </w:tabs>
        <w:autoSpaceDE w:val="0"/>
        <w:autoSpaceDN w:val="0"/>
        <w:adjustRightInd w:val="0"/>
        <w:ind w:left="720"/>
        <w:rPr>
          <w:rFonts w:ascii="Arial" w:hAnsi="Arial" w:cs="Calibri"/>
          <w:sz w:val="20"/>
          <w:szCs w:val="26"/>
          <w:lang w:eastAsia="ja-JP"/>
        </w:rPr>
      </w:pPr>
      <w:r w:rsidRPr="003766C0">
        <w:rPr>
          <w:rFonts w:ascii="Arial" w:hAnsi="Arial" w:cs="Calibri"/>
          <w:sz w:val="20"/>
          <w:szCs w:val="26"/>
          <w:lang w:eastAsia="ja-JP"/>
        </w:rPr>
        <w:t xml:space="preserve"> </w:t>
      </w:r>
    </w:p>
    <w:p w:rsidR="002214E8" w:rsidRDefault="002214E8" w:rsidP="00F43166">
      <w:pPr>
        <w:pStyle w:val="Subtitle"/>
        <w:rPr>
          <w:lang w:eastAsia="ja-JP"/>
        </w:rPr>
      </w:pPr>
    </w:p>
    <w:p w:rsidR="002214E8" w:rsidRPr="002214E8" w:rsidRDefault="002214E8" w:rsidP="00F43166">
      <w:pPr>
        <w:pStyle w:val="Subtitle"/>
        <w:rPr>
          <w:b/>
          <w:color w:val="00B0F0"/>
          <w:lang w:eastAsia="ja-JP"/>
        </w:rPr>
      </w:pPr>
    </w:p>
    <w:p w:rsidR="00C01715" w:rsidRDefault="00C01715" w:rsidP="00F43166">
      <w:pPr>
        <w:pStyle w:val="Subtitle"/>
        <w:rPr>
          <w:rFonts w:asciiTheme="minorHAnsi" w:hAnsiTheme="minorHAnsi" w:cstheme="minorHAnsi"/>
          <w:b/>
          <w:color w:val="00B0F0"/>
          <w:sz w:val="22"/>
          <w:szCs w:val="22"/>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lastRenderedPageBreak/>
        <w:t>Teaching and learning</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GP Returner will be supervised by a named Educational Supervisor (ES) who will have overarching clinical and educational responsibility for the doctor. The ES will:</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arrange a thorough induction to the practice and any recent changes to the NHS in Scotland before the GP Returner embarks on the formal agreed timetable.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5C4CE5" w:rsidRPr="002214E8" w:rsidRDefault="00F43166"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facilitate a learning needs assessment using self-rating scale such as</w:t>
      </w:r>
      <w:r w:rsidR="00255DB5">
        <w:rPr>
          <w:rFonts w:asciiTheme="minorHAnsi" w:hAnsiTheme="minorHAnsi" w:cstheme="minorHAnsi"/>
          <w:sz w:val="20"/>
          <w:szCs w:val="20"/>
          <w:lang w:eastAsia="ja-JP"/>
        </w:rPr>
        <w:t xml:space="preserve"> the</w:t>
      </w:r>
      <w:r w:rsidRPr="002214E8">
        <w:rPr>
          <w:rFonts w:asciiTheme="minorHAnsi" w:hAnsiTheme="minorHAnsi" w:cstheme="minorHAnsi"/>
          <w:sz w:val="20"/>
          <w:szCs w:val="20"/>
          <w:lang w:eastAsia="ja-JP"/>
        </w:rPr>
        <w:t xml:space="preserve"> </w:t>
      </w:r>
      <w:proofErr w:type="spellStart"/>
      <w:r w:rsidRPr="002214E8">
        <w:rPr>
          <w:rFonts w:asciiTheme="minorHAnsi" w:hAnsiTheme="minorHAnsi" w:cstheme="minorHAnsi"/>
          <w:sz w:val="20"/>
          <w:szCs w:val="20"/>
          <w:lang w:eastAsia="ja-JP"/>
        </w:rPr>
        <w:t>Lanarkshire</w:t>
      </w:r>
      <w:proofErr w:type="spellEnd"/>
      <w:r w:rsidRPr="002214E8">
        <w:rPr>
          <w:rFonts w:asciiTheme="minorHAnsi" w:hAnsiTheme="minorHAnsi" w:cstheme="minorHAnsi"/>
          <w:sz w:val="20"/>
          <w:szCs w:val="20"/>
          <w:lang w:eastAsia="ja-JP"/>
        </w:rPr>
        <w:t xml:space="preserve"> checklist</w:t>
      </w:r>
      <w:r w:rsidR="00255DB5">
        <w:rPr>
          <w:rFonts w:asciiTheme="minorHAnsi" w:hAnsiTheme="minorHAnsi" w:cstheme="minorHAnsi"/>
          <w:sz w:val="20"/>
          <w:szCs w:val="20"/>
          <w:lang w:eastAsia="ja-JP"/>
        </w:rPr>
        <w:t>.</w:t>
      </w:r>
    </w:p>
    <w:p w:rsidR="005C4CE5" w:rsidRPr="002214E8" w:rsidRDefault="005C4CE5" w:rsidP="005C4CE5">
      <w:pPr>
        <w:widowControl w:val="0"/>
        <w:tabs>
          <w:tab w:val="left" w:pos="220"/>
        </w:tabs>
        <w:autoSpaceDE w:val="0"/>
        <w:autoSpaceDN w:val="0"/>
        <w:adjustRightInd w:val="0"/>
        <w:rPr>
          <w:rFonts w:asciiTheme="minorHAnsi" w:hAnsiTheme="minorHAnsi" w:cstheme="minorHAnsi"/>
          <w:sz w:val="20"/>
          <w:szCs w:val="20"/>
          <w:lang w:eastAsia="ja-JP"/>
        </w:rPr>
      </w:pPr>
    </w:p>
    <w:p w:rsidR="00F43166" w:rsidRPr="002214E8" w:rsidRDefault="007773D5"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l</w:t>
      </w:r>
      <w:r w:rsidR="00F43166" w:rsidRPr="002214E8">
        <w:rPr>
          <w:rFonts w:asciiTheme="minorHAnsi" w:hAnsiTheme="minorHAnsi" w:cstheme="minorHAnsi"/>
          <w:sz w:val="20"/>
          <w:szCs w:val="20"/>
          <w:lang w:eastAsia="ja-JP"/>
        </w:rPr>
        <w:t>earning needs will be discussed during the first mentoring session with the ES, and a plan designed to meet these needs will be agreed.</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tailor the weekly timetable to the learning needs of the Returner.</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an educational contract in the first week for mutual signature (modelled on the timetable suggested below)</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send a copy of the timetable to the Deanery Lead (who will be happy to advise re content and suitability), for approval.</w:t>
      </w: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provide </w:t>
      </w:r>
      <w:r w:rsidR="007773D5">
        <w:rPr>
          <w:rFonts w:asciiTheme="minorHAnsi" w:hAnsiTheme="minorHAnsi" w:cstheme="minorHAnsi"/>
          <w:sz w:val="20"/>
          <w:szCs w:val="20"/>
          <w:lang w:eastAsia="ja-JP"/>
        </w:rPr>
        <w:t xml:space="preserve">regular </w:t>
      </w:r>
      <w:r w:rsidRPr="002214E8">
        <w:rPr>
          <w:rFonts w:asciiTheme="minorHAnsi" w:hAnsiTheme="minorHAnsi" w:cstheme="minorHAnsi"/>
          <w:sz w:val="20"/>
          <w:szCs w:val="20"/>
          <w:lang w:eastAsia="ja-JP"/>
        </w:rPr>
        <w:t>educational supervision meetings</w:t>
      </w:r>
      <w:r w:rsidR="007773D5">
        <w:rPr>
          <w:rFonts w:asciiTheme="minorHAnsi" w:hAnsiTheme="minorHAnsi" w:cstheme="minorHAnsi"/>
          <w:sz w:val="20"/>
          <w:szCs w:val="20"/>
          <w:lang w:eastAsia="ja-JP"/>
        </w:rPr>
        <w:t xml:space="preserve"> </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give regular formative feedback to the GP Returner with explicit documented comments about progress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advise about PDP &amp; evidence required for appraisal and revalidation</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P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i/>
          <w:color w:val="3366FF"/>
          <w:sz w:val="20"/>
          <w:szCs w:val="2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Suggested weekly timetable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00FF"/>
          <w:sz w:val="20"/>
          <w:szCs w:val="20"/>
          <w:lang w:eastAsia="ja-JP"/>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536"/>
      </w:tblGrid>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Morning</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Afternoon</w:t>
            </w: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Monday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c>
          <w:tcPr>
            <w:tcW w:w="4536" w:type="dxa"/>
            <w:shd w:val="clear" w:color="auto" w:fill="auto"/>
          </w:tcPr>
          <w:p w:rsidR="00776F38" w:rsidRPr="002214E8" w:rsidRDefault="00776F38"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Tuesday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Wednesday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face to face session with the Educational Supervisor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Thursday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Friday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776F38" w:rsidRPr="002214E8" w:rsidRDefault="00C01715"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Self-directed</w:t>
            </w:r>
            <w:r w:rsidR="00776F38" w:rsidRPr="002214E8">
              <w:rPr>
                <w:rFonts w:asciiTheme="minorHAnsi" w:hAnsiTheme="minorHAnsi" w:cstheme="minorHAnsi"/>
                <w:sz w:val="20"/>
                <w:szCs w:val="20"/>
                <w:lang w:eastAsia="ja-JP"/>
              </w:rPr>
              <w:t xml:space="preserve"> learning</w:t>
            </w:r>
            <w:r w:rsidR="00776F38" w:rsidRPr="002214E8" w:rsidDel="004B7556">
              <w:rPr>
                <w:rFonts w:asciiTheme="minorHAnsi" w:hAnsiTheme="minorHAnsi" w:cstheme="minorHAnsi"/>
                <w:sz w:val="20"/>
                <w:szCs w:val="20"/>
                <w:lang w:eastAsia="ja-JP"/>
              </w:rPr>
              <w:t xml:space="preserve"> </w:t>
            </w:r>
            <w:r w:rsidR="00776F38" w:rsidRPr="002214E8">
              <w:rPr>
                <w:rFonts w:asciiTheme="minorHAnsi" w:hAnsiTheme="minorHAnsi" w:cstheme="minorHAnsi"/>
                <w:sz w:val="20"/>
                <w:szCs w:val="20"/>
                <w:lang w:eastAsia="ja-JP"/>
              </w:rPr>
              <w:t xml:space="preserve">to address areas identified as weak in PEP, and through educational needs assessment </w:t>
            </w:r>
          </w:p>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Planned Educational Session as suggested by ES for example:</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combined surgery</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recorded surgery for submission to </w:t>
            </w:r>
            <w:proofErr w:type="spellStart"/>
            <w:r w:rsidRPr="002214E8">
              <w:rPr>
                <w:rFonts w:asciiTheme="minorHAnsi" w:hAnsiTheme="minorHAnsi" w:cstheme="minorHAnsi"/>
                <w:sz w:val="20"/>
                <w:szCs w:val="20"/>
                <w:lang w:eastAsia="ja-JP"/>
              </w:rPr>
              <w:t>WoS</w:t>
            </w:r>
            <w:proofErr w:type="spellEnd"/>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appraisal preparation</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w:t>
            </w:r>
            <w:r w:rsidR="007773D5">
              <w:rPr>
                <w:rFonts w:asciiTheme="minorHAnsi" w:hAnsiTheme="minorHAnsi" w:cstheme="minorHAnsi"/>
                <w:sz w:val="20"/>
                <w:szCs w:val="20"/>
                <w:lang w:eastAsia="ja-JP"/>
              </w:rPr>
              <w:t>tive log entries (see appendix 1</w:t>
            </w:r>
            <w:r w:rsidRPr="002214E8">
              <w:rPr>
                <w:rFonts w:asciiTheme="minorHAnsi" w:hAnsiTheme="minorHAnsi" w:cstheme="minorHAnsi"/>
                <w:sz w:val="20"/>
                <w:szCs w:val="20"/>
                <w:lang w:eastAsia="ja-JP"/>
              </w:rPr>
              <w:t>)</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CDM Clinic with nurse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bl>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7773D5" w:rsidRDefault="007773D5"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Pr="002214E8"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session is defined as four hours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r w:rsidRPr="002214E8">
        <w:rPr>
          <w:rFonts w:asciiTheme="minorHAnsi" w:hAnsiTheme="minorHAnsi" w:cstheme="minorHAnsi"/>
          <w:sz w:val="20"/>
          <w:szCs w:val="20"/>
          <w:lang w:eastAsia="ja-JP"/>
        </w:rPr>
        <w:lastRenderedPageBreak/>
        <w:t xml:space="preserve"> </w:t>
      </w: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A ‘surgery’ is to include direct patient contact, telephone advice, on-call responsibilities, home visits, </w:t>
      </w:r>
      <w:r w:rsidR="00260F5E" w:rsidRPr="002214E8">
        <w:rPr>
          <w:rFonts w:asciiTheme="minorHAnsi" w:hAnsiTheme="minorHAnsi" w:cstheme="minorHAnsi"/>
          <w:sz w:val="20"/>
          <w:szCs w:val="20"/>
          <w:lang w:eastAsia="ja-JP"/>
        </w:rPr>
        <w:t>and administration</w:t>
      </w:r>
      <w:r w:rsidRPr="002214E8">
        <w:rPr>
          <w:rFonts w:asciiTheme="minorHAnsi" w:hAnsiTheme="minorHAnsi" w:cstheme="minorHAnsi"/>
          <w:sz w:val="20"/>
          <w:szCs w:val="20"/>
          <w:lang w:eastAsia="ja-JP"/>
        </w:rPr>
        <w:t xml:space="preserve"> as timetabled by the practice.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Initially each surgery will require close supervision appropriate to the experience, competence and confidence of the GP Returner.</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The consultation rate should be graduated so that by end of </w:t>
      </w:r>
      <w:r w:rsidR="00C77D14" w:rsidRPr="002214E8">
        <w:rPr>
          <w:rFonts w:asciiTheme="minorHAnsi" w:hAnsiTheme="minorHAnsi" w:cstheme="minorHAnsi"/>
          <w:sz w:val="20"/>
          <w:szCs w:val="20"/>
          <w:lang w:eastAsia="ja-JP"/>
        </w:rPr>
        <w:t xml:space="preserve">the </w:t>
      </w:r>
      <w:r w:rsidRPr="002214E8">
        <w:rPr>
          <w:rFonts w:asciiTheme="minorHAnsi" w:hAnsiTheme="minorHAnsi" w:cstheme="minorHAnsi"/>
          <w:sz w:val="20"/>
          <w:szCs w:val="20"/>
          <w:lang w:eastAsia="ja-JP"/>
        </w:rPr>
        <w:t xml:space="preserve">attachment, the doctor has achieved the standard of an independent general practitioner with an average of </w:t>
      </w:r>
      <w:r w:rsidR="00C01715" w:rsidRPr="002214E8">
        <w:rPr>
          <w:rFonts w:asciiTheme="minorHAnsi" w:hAnsiTheme="minorHAnsi" w:cstheme="minorHAnsi"/>
          <w:sz w:val="20"/>
          <w:szCs w:val="20"/>
          <w:lang w:eastAsia="ja-JP"/>
        </w:rPr>
        <w:t>10-minute</w:t>
      </w:r>
      <w:r w:rsidRPr="002214E8">
        <w:rPr>
          <w:rFonts w:asciiTheme="minorHAnsi" w:hAnsiTheme="minorHAnsi" w:cstheme="minorHAnsi"/>
          <w:sz w:val="20"/>
          <w:szCs w:val="20"/>
          <w:lang w:eastAsia="ja-JP"/>
        </w:rPr>
        <w:t xml:space="preserve"> appointments to include documentation in line with other clinicians working in the practice.</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Combined surgeries should be offered on a regular basis to allow observation of an experienced practitioner’s management of patients, time management and other strategies. </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We recommend a maximum of </w:t>
      </w:r>
      <w:r w:rsidR="00776F38" w:rsidRPr="002214E8">
        <w:rPr>
          <w:rFonts w:asciiTheme="minorHAnsi" w:hAnsiTheme="minorHAnsi" w:cstheme="minorHAnsi"/>
          <w:sz w:val="20"/>
          <w:szCs w:val="20"/>
          <w:lang w:eastAsia="ja-JP"/>
        </w:rPr>
        <w:t>eight</w:t>
      </w:r>
      <w:r w:rsidRPr="002214E8">
        <w:rPr>
          <w:rFonts w:asciiTheme="minorHAnsi" w:hAnsiTheme="minorHAnsi" w:cstheme="minorHAnsi"/>
          <w:sz w:val="20"/>
          <w:szCs w:val="20"/>
          <w:lang w:eastAsia="ja-JP"/>
        </w:rPr>
        <w:t xml:space="preserve"> general surgeries per </w:t>
      </w:r>
      <w:proofErr w:type="gramStart"/>
      <w:r w:rsidRPr="002214E8">
        <w:rPr>
          <w:rFonts w:asciiTheme="minorHAnsi" w:hAnsiTheme="minorHAnsi" w:cstheme="minorHAnsi"/>
          <w:sz w:val="20"/>
          <w:szCs w:val="20"/>
          <w:lang w:eastAsia="ja-JP"/>
        </w:rPr>
        <w:t>week</w:t>
      </w:r>
      <w:proofErr w:type="gramEnd"/>
      <w:r w:rsidRPr="002214E8">
        <w:rPr>
          <w:rFonts w:asciiTheme="minorHAnsi" w:hAnsiTheme="minorHAnsi" w:cstheme="minorHAnsi"/>
          <w:sz w:val="20"/>
          <w:szCs w:val="20"/>
          <w:lang w:eastAsia="ja-JP"/>
        </w:rPr>
        <w:t xml:space="preserve"> but this should be negotiated in line with the educational needs of each GP Returner.</w:t>
      </w:r>
    </w:p>
    <w:p w:rsidR="00F43166" w:rsidRPr="002214E8" w:rsidRDefault="00F43166" w:rsidP="00F43166">
      <w:pPr>
        <w:widowControl w:val="0"/>
        <w:tabs>
          <w:tab w:val="left" w:pos="220"/>
          <w:tab w:val="left" w:pos="720"/>
          <w:tab w:val="left" w:pos="48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ES will be encouraged to contact the Deanery Lead for any advice needed or with any concerns at an early stage.</w:t>
      </w:r>
    </w:p>
    <w:p w:rsidR="00F12D86" w:rsidRDefault="00F12D86" w:rsidP="00F12D86">
      <w:pPr>
        <w:pStyle w:val="ListParagraph"/>
        <w:rPr>
          <w:rFonts w:asciiTheme="minorHAnsi" w:hAnsiTheme="minorHAnsi" w:cstheme="minorHAnsi"/>
          <w:sz w:val="20"/>
          <w:szCs w:val="20"/>
          <w:lang w:eastAsia="ja-JP"/>
        </w:rPr>
      </w:pPr>
    </w:p>
    <w:p w:rsidR="00F12D86" w:rsidRPr="00F12D86" w:rsidRDefault="00F12D86" w:rsidP="00F12D8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F12D86">
        <w:rPr>
          <w:rFonts w:asciiTheme="minorHAnsi" w:hAnsiTheme="minorHAnsi" w:cstheme="minorHAnsi"/>
          <w:sz w:val="20"/>
          <w:szCs w:val="20"/>
          <w:lang w:eastAsia="ja-JP"/>
        </w:rPr>
        <w:t xml:space="preserve">There is no requirement for the GP Returner to work in Out of Hours (OOH) but if the GP Returner anticipates applying to do OOH sessions in </w:t>
      </w:r>
      <w:r>
        <w:rPr>
          <w:rFonts w:asciiTheme="minorHAnsi" w:hAnsiTheme="minorHAnsi" w:cstheme="minorHAnsi"/>
          <w:sz w:val="20"/>
          <w:szCs w:val="20"/>
          <w:lang w:eastAsia="ja-JP"/>
        </w:rPr>
        <w:t xml:space="preserve">the future, then this must be discussed at the placement interview with the GP AA. Provided the local OOH service can accommodate the request and </w:t>
      </w:r>
      <w:r w:rsidRPr="002214E8">
        <w:rPr>
          <w:rFonts w:asciiTheme="minorHAnsi" w:hAnsiTheme="minorHAnsi" w:cstheme="minorHAnsi"/>
          <w:sz w:val="20"/>
          <w:szCs w:val="20"/>
          <w:lang w:eastAsia="ja-JP"/>
        </w:rPr>
        <w:t>once the ES is satisfied that he or she is ready to do this</w:t>
      </w:r>
      <w:r>
        <w:rPr>
          <w:rFonts w:asciiTheme="minorHAnsi" w:hAnsiTheme="minorHAnsi" w:cstheme="minorHAnsi"/>
          <w:sz w:val="20"/>
          <w:szCs w:val="20"/>
          <w:lang w:eastAsia="ja-JP"/>
        </w:rPr>
        <w:t xml:space="preserve"> </w:t>
      </w:r>
      <w:r w:rsidRPr="00F12D86">
        <w:rPr>
          <w:rFonts w:asciiTheme="minorHAnsi" w:hAnsiTheme="minorHAnsi" w:cstheme="minorHAnsi"/>
          <w:sz w:val="20"/>
          <w:szCs w:val="20"/>
          <w:lang w:eastAsia="ja-JP"/>
        </w:rPr>
        <w:t xml:space="preserve">then if the GP Returner </w:t>
      </w:r>
      <w:r>
        <w:rPr>
          <w:rFonts w:asciiTheme="minorHAnsi" w:hAnsiTheme="minorHAnsi" w:cstheme="minorHAnsi"/>
          <w:sz w:val="20"/>
          <w:szCs w:val="20"/>
          <w:lang w:eastAsia="ja-JP"/>
        </w:rPr>
        <w:t>is willing to do two sessions in OOH per month, then a pay supplement will be available.</w:t>
      </w:r>
    </w:p>
    <w:p w:rsidR="00F43166" w:rsidRPr="00F12D86" w:rsidRDefault="00F43166" w:rsidP="00F12D8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3766C0" w:rsidRDefault="00F43166" w:rsidP="00F4316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Assessment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color w:val="00B0F0"/>
          <w:sz w:val="22"/>
          <w:szCs w:val="22"/>
          <w:lang w:eastAsia="ja-JP"/>
        </w:rPr>
      </w:pPr>
    </w:p>
    <w:p w:rsidR="00F43166" w:rsidRPr="00260F5E" w:rsidRDefault="00F43166" w:rsidP="00F43166">
      <w:pPr>
        <w:pStyle w:val="Subtitle"/>
        <w:rPr>
          <w:rFonts w:asciiTheme="minorHAnsi" w:hAnsiTheme="minorHAnsi" w:cstheme="minorHAnsi"/>
          <w:b/>
          <w:color w:val="00B0F0"/>
          <w:sz w:val="20"/>
          <w:szCs w:val="20"/>
          <w:lang w:eastAsia="ja-JP"/>
        </w:rPr>
      </w:pPr>
      <w:r w:rsidRPr="00260F5E">
        <w:rPr>
          <w:rFonts w:asciiTheme="minorHAnsi" w:hAnsiTheme="minorHAnsi" w:cstheme="minorHAnsi"/>
          <w:b/>
          <w:color w:val="00B0F0"/>
          <w:sz w:val="20"/>
          <w:szCs w:val="20"/>
          <w:lang w:eastAsia="ja-JP"/>
        </w:rPr>
        <w:t>Minimum requirements:</w:t>
      </w:r>
    </w:p>
    <w:p w:rsidR="00A74150" w:rsidRPr="002214E8" w:rsidRDefault="00A74150" w:rsidP="00A74150">
      <w:pPr>
        <w:rPr>
          <w:rFonts w:asciiTheme="minorHAnsi" w:hAnsiTheme="minorHAnsi" w:cstheme="minorHAnsi"/>
          <w:sz w:val="20"/>
          <w:szCs w:val="20"/>
          <w:lang w:eastAsia="ja-JP"/>
        </w:rPr>
      </w:pPr>
    </w:p>
    <w:p w:rsidR="00A74150" w:rsidRPr="002214E8" w:rsidRDefault="00A74150" w:rsidP="00A74150">
      <w:pPr>
        <w:rPr>
          <w:rFonts w:asciiTheme="minorHAnsi" w:hAnsiTheme="minorHAnsi" w:cstheme="minorHAnsi"/>
          <w:sz w:val="20"/>
          <w:szCs w:val="20"/>
        </w:rPr>
      </w:pPr>
      <w:r w:rsidRPr="002214E8">
        <w:rPr>
          <w:rFonts w:asciiTheme="minorHAnsi" w:hAnsiTheme="minorHAnsi" w:cstheme="minorHAnsi"/>
          <w:sz w:val="20"/>
          <w:szCs w:val="20"/>
        </w:rPr>
        <w:t xml:space="preserve">You will be required to do a specified number of formative assessments during your practice attachment.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4E7880" w:rsidRDefault="00F43166" w:rsidP="006A2660">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RCGP</w:t>
      </w:r>
      <w:r w:rsidR="004E7880">
        <w:rPr>
          <w:rFonts w:asciiTheme="minorHAnsi" w:hAnsiTheme="minorHAnsi" w:cstheme="minorHAnsi"/>
          <w:b/>
          <w:sz w:val="20"/>
          <w:szCs w:val="20"/>
          <w:lang w:eastAsia="ja-JP"/>
        </w:rPr>
        <w:t xml:space="preserve"> GP</w:t>
      </w:r>
      <w:r w:rsidRPr="002214E8">
        <w:rPr>
          <w:rFonts w:asciiTheme="minorHAnsi" w:hAnsiTheme="minorHAnsi" w:cstheme="minorHAnsi"/>
          <w:b/>
          <w:sz w:val="20"/>
          <w:szCs w:val="20"/>
          <w:lang w:eastAsia="ja-JP"/>
        </w:rPr>
        <w:t xml:space="preserve"> </w:t>
      </w:r>
      <w:r w:rsidR="004E7880">
        <w:rPr>
          <w:rFonts w:asciiTheme="minorHAnsi" w:hAnsiTheme="minorHAnsi" w:cstheme="minorHAnsi"/>
          <w:b/>
          <w:sz w:val="20"/>
          <w:szCs w:val="20"/>
          <w:lang w:eastAsia="ja-JP"/>
        </w:rPr>
        <w:t xml:space="preserve">Self-test </w:t>
      </w:r>
      <w:r w:rsidRPr="002214E8">
        <w:rPr>
          <w:rFonts w:asciiTheme="minorHAnsi" w:hAnsiTheme="minorHAnsi" w:cstheme="minorHAnsi"/>
          <w:sz w:val="20"/>
          <w:szCs w:val="20"/>
          <w:lang w:eastAsia="ja-JP"/>
        </w:rPr>
        <w:t xml:space="preserve">which should be completed within first two weeks of attachment and, if the Returner’s first </w:t>
      </w:r>
      <w:r w:rsidR="004E7880">
        <w:rPr>
          <w:rFonts w:asciiTheme="minorHAnsi" w:hAnsiTheme="minorHAnsi" w:cstheme="minorHAnsi"/>
          <w:sz w:val="20"/>
          <w:szCs w:val="20"/>
          <w:lang w:eastAsia="ja-JP"/>
        </w:rPr>
        <w:t xml:space="preserve">Self-test </w:t>
      </w:r>
      <w:r w:rsidRPr="002214E8">
        <w:rPr>
          <w:rFonts w:asciiTheme="minorHAnsi" w:hAnsiTheme="minorHAnsi" w:cstheme="minorHAnsi"/>
          <w:sz w:val="20"/>
          <w:szCs w:val="20"/>
          <w:lang w:eastAsia="ja-JP"/>
        </w:rPr>
        <w:t>score is below peer average score, also at the end of the attachment to demonstrate satisfactory progression.</w:t>
      </w:r>
      <w:r w:rsidR="006A2660" w:rsidRPr="002214E8">
        <w:rPr>
          <w:rFonts w:asciiTheme="minorHAnsi" w:hAnsiTheme="minorHAnsi" w:cstheme="minorHAnsi"/>
          <w:sz w:val="20"/>
          <w:szCs w:val="20"/>
          <w:lang w:eastAsia="ja-JP"/>
        </w:rPr>
        <w:t xml:space="preserve"> </w:t>
      </w:r>
    </w:p>
    <w:p w:rsidR="004E7880" w:rsidRPr="004E7880" w:rsidRDefault="007A1879" w:rsidP="004E7880">
      <w:pPr>
        <w:pStyle w:val="ListParagraph"/>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hyperlink r:id="rId23" w:history="1">
        <w:r w:rsidR="004E7880" w:rsidRPr="004E7880">
          <w:rPr>
            <w:rStyle w:val="Hyperlink"/>
            <w:rFonts w:asciiTheme="minorHAnsi" w:hAnsiTheme="minorHAnsi" w:cstheme="minorHAnsi"/>
            <w:color w:val="00B0F0"/>
            <w:sz w:val="20"/>
            <w:szCs w:val="20"/>
            <w:lang w:eastAsia="ja-JP"/>
          </w:rPr>
          <w:t xml:space="preserve">RCGP </w:t>
        </w:r>
        <w:proofErr w:type="spellStart"/>
        <w:r w:rsidR="004E7880" w:rsidRPr="004E7880">
          <w:rPr>
            <w:rStyle w:val="Hyperlink"/>
            <w:rFonts w:asciiTheme="minorHAnsi" w:hAnsiTheme="minorHAnsi" w:cstheme="minorHAnsi"/>
            <w:color w:val="00B0F0"/>
            <w:sz w:val="20"/>
            <w:szCs w:val="20"/>
            <w:lang w:eastAsia="ja-JP"/>
          </w:rPr>
          <w:t>SelfTest</w:t>
        </w:r>
        <w:proofErr w:type="spellEnd"/>
      </w:hyperlink>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6A2660" w:rsidRPr="002214E8" w:rsidRDefault="00F43166" w:rsidP="006A2660">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 xml:space="preserve">Work </w:t>
      </w:r>
      <w:proofErr w:type="gramStart"/>
      <w:r w:rsidRPr="002214E8">
        <w:rPr>
          <w:rFonts w:asciiTheme="minorHAnsi" w:hAnsiTheme="minorHAnsi" w:cstheme="minorHAnsi"/>
          <w:b/>
          <w:sz w:val="20"/>
          <w:szCs w:val="20"/>
          <w:lang w:eastAsia="ja-JP"/>
        </w:rPr>
        <w:t>place based</w:t>
      </w:r>
      <w:proofErr w:type="gramEnd"/>
      <w:r w:rsidRPr="002214E8">
        <w:rPr>
          <w:rFonts w:asciiTheme="minorHAnsi" w:hAnsiTheme="minorHAnsi" w:cstheme="minorHAnsi"/>
          <w:b/>
          <w:sz w:val="20"/>
          <w:szCs w:val="20"/>
          <w:lang w:eastAsia="ja-JP"/>
        </w:rPr>
        <w:t xml:space="preserve"> </w:t>
      </w:r>
      <w:r w:rsidR="00260F5E" w:rsidRPr="002214E8">
        <w:rPr>
          <w:rFonts w:asciiTheme="minorHAnsi" w:hAnsiTheme="minorHAnsi" w:cstheme="minorHAnsi"/>
          <w:b/>
          <w:sz w:val="20"/>
          <w:szCs w:val="20"/>
          <w:lang w:eastAsia="ja-JP"/>
        </w:rPr>
        <w:t>assessments</w:t>
      </w:r>
      <w:r w:rsidR="00260F5E" w:rsidRPr="002214E8">
        <w:rPr>
          <w:rFonts w:asciiTheme="minorHAnsi" w:hAnsiTheme="minorHAnsi" w:cstheme="minorHAnsi"/>
          <w:sz w:val="20"/>
          <w:szCs w:val="20"/>
          <w:lang w:eastAsia="ja-JP"/>
        </w:rPr>
        <w:t xml:space="preserve"> should</w:t>
      </w:r>
      <w:r w:rsidR="006A2660" w:rsidRPr="002214E8">
        <w:rPr>
          <w:rFonts w:asciiTheme="minorHAnsi" w:hAnsiTheme="minorHAnsi" w:cstheme="minorHAnsi"/>
          <w:sz w:val="20"/>
          <w:szCs w:val="20"/>
        </w:rPr>
        <w:t xml:space="preserve"> be recorded in a logbook. These assessments include assessments of clinical skills, communication skills &amp; teamwork and are based around observed consultations, </w:t>
      </w:r>
      <w:proofErr w:type="gramStart"/>
      <w:r w:rsidR="006A2660" w:rsidRPr="002214E8">
        <w:rPr>
          <w:rFonts w:asciiTheme="minorHAnsi" w:hAnsiTheme="minorHAnsi" w:cstheme="minorHAnsi"/>
          <w:sz w:val="20"/>
          <w:szCs w:val="20"/>
        </w:rPr>
        <w:t>case based</w:t>
      </w:r>
      <w:proofErr w:type="gramEnd"/>
      <w:r w:rsidR="006A2660" w:rsidRPr="002214E8">
        <w:rPr>
          <w:rFonts w:asciiTheme="minorHAnsi" w:hAnsiTheme="minorHAnsi" w:cstheme="minorHAnsi"/>
          <w:sz w:val="20"/>
          <w:szCs w:val="20"/>
        </w:rPr>
        <w:t xml:space="preserve"> discussions, 360 degree feedback from patients (Patient Satisfaction Questionnaire) and colleagues (Multisource Feedback MSF) and observations of clinical procedures. </w:t>
      </w:r>
      <w:r w:rsidR="006A2660" w:rsidRPr="002214E8">
        <w:rPr>
          <w:rFonts w:asciiTheme="minorHAnsi" w:hAnsiTheme="minorHAnsi" w:cstheme="minorHAnsi"/>
          <w:sz w:val="20"/>
          <w:szCs w:val="20"/>
          <w:lang w:eastAsia="ja-JP"/>
        </w:rPr>
        <w:t xml:space="preserve">PSQ and MSF can both be used towards appraisal and revalidation; it is thus in the GP Returner’s interests to complete these during a stable funded post.  Details of all of these requirements can be found on the RCGP website </w:t>
      </w:r>
      <w:hyperlink r:id="rId24" w:history="1">
        <w:proofErr w:type="spellStart"/>
        <w:r w:rsidR="006A2660" w:rsidRPr="002214E8">
          <w:rPr>
            <w:rStyle w:val="Hyperlink"/>
            <w:rFonts w:asciiTheme="minorHAnsi" w:hAnsiTheme="minorHAnsi" w:cstheme="minorHAnsi"/>
            <w:color w:val="00B0F0"/>
            <w:sz w:val="20"/>
            <w:szCs w:val="20"/>
          </w:rPr>
          <w:t>RCGPAppraisal</w:t>
        </w:r>
        <w:proofErr w:type="spellEnd"/>
      </w:hyperlink>
      <w:r w:rsidR="006A2660" w:rsidRPr="002214E8">
        <w:rPr>
          <w:rFonts w:asciiTheme="minorHAnsi" w:hAnsiTheme="minorHAnsi" w:cstheme="minorHAnsi"/>
          <w:sz w:val="20"/>
          <w:szCs w:val="20"/>
          <w:lang w:eastAsia="ja-JP"/>
        </w:rPr>
        <w:t xml:space="preserve"> and through the Scottish Online Appraisal Resource </w:t>
      </w:r>
      <w:hyperlink r:id="rId25" w:history="1">
        <w:r w:rsidR="006A2660" w:rsidRPr="002214E8">
          <w:rPr>
            <w:rStyle w:val="Hyperlink"/>
            <w:rFonts w:asciiTheme="minorHAnsi" w:hAnsiTheme="minorHAnsi" w:cstheme="minorHAnsi"/>
            <w:color w:val="00B0F0"/>
            <w:sz w:val="20"/>
            <w:szCs w:val="20"/>
          </w:rPr>
          <w:t>SOAR</w:t>
        </w:r>
      </w:hyperlink>
      <w:r w:rsidR="00AC560B">
        <w:t>.</w:t>
      </w:r>
    </w:p>
    <w:p w:rsidR="006A2660" w:rsidRPr="002214E8" w:rsidRDefault="006A2660" w:rsidP="006A2660">
      <w:pPr>
        <w:pStyle w:val="ListParagraph"/>
        <w:spacing w:after="200" w:line="276" w:lineRule="auto"/>
        <w:rPr>
          <w:rFonts w:asciiTheme="minorHAnsi" w:hAnsiTheme="minorHAnsi" w:cstheme="minorHAnsi"/>
          <w:sz w:val="20"/>
          <w:szCs w:val="20"/>
        </w:rPr>
      </w:pPr>
    </w:p>
    <w:p w:rsidR="006A2660" w:rsidRPr="002214E8" w:rsidRDefault="006A2660" w:rsidP="00A74150">
      <w:pPr>
        <w:pStyle w:val="ListParagraph"/>
        <w:spacing w:after="200" w:line="276" w:lineRule="auto"/>
        <w:rPr>
          <w:rFonts w:asciiTheme="minorHAnsi" w:hAnsiTheme="minorHAnsi" w:cstheme="minorHAnsi"/>
          <w:sz w:val="20"/>
          <w:szCs w:val="20"/>
        </w:rPr>
      </w:pPr>
      <w:r w:rsidRPr="002214E8">
        <w:rPr>
          <w:rFonts w:asciiTheme="minorHAnsi" w:hAnsiTheme="minorHAnsi" w:cstheme="minorHAnsi"/>
          <w:sz w:val="20"/>
          <w:szCs w:val="20"/>
        </w:rPr>
        <w:t xml:space="preserve">Normally this will be </w:t>
      </w:r>
      <w:r w:rsidRPr="002214E8">
        <w:rPr>
          <w:rFonts w:asciiTheme="minorHAnsi" w:hAnsiTheme="minorHAnsi" w:cstheme="minorHAnsi"/>
          <w:b/>
          <w:sz w:val="20"/>
          <w:szCs w:val="20"/>
        </w:rPr>
        <w:t>at least</w:t>
      </w:r>
      <w:r w:rsidRPr="002214E8">
        <w:rPr>
          <w:rFonts w:asciiTheme="minorHAnsi" w:hAnsiTheme="minorHAnsi" w:cstheme="minorHAnsi"/>
          <w:sz w:val="20"/>
          <w:szCs w:val="20"/>
        </w:rPr>
        <w:t xml:space="preserve"> one Case Based Discussion (CBD) </w:t>
      </w:r>
      <w:r w:rsidR="00A751DF">
        <w:rPr>
          <w:rFonts w:asciiTheme="minorHAnsi" w:hAnsiTheme="minorHAnsi" w:cstheme="minorHAnsi"/>
          <w:sz w:val="20"/>
          <w:szCs w:val="20"/>
        </w:rPr>
        <w:t xml:space="preserve">assessment per month </w:t>
      </w:r>
      <w:r w:rsidRPr="002214E8">
        <w:rPr>
          <w:rFonts w:asciiTheme="minorHAnsi" w:hAnsiTheme="minorHAnsi" w:cstheme="minorHAnsi"/>
          <w:sz w:val="20"/>
          <w:szCs w:val="20"/>
        </w:rPr>
        <w:t>(pro-rata)</w:t>
      </w:r>
      <w:r w:rsidR="00A751DF">
        <w:rPr>
          <w:rFonts w:asciiTheme="minorHAnsi" w:hAnsiTheme="minorHAnsi" w:cstheme="minorHAnsi"/>
          <w:sz w:val="20"/>
          <w:szCs w:val="20"/>
        </w:rPr>
        <w:t>. During your placement you will require confirmation that you are competent to carry out the 5 mandatory RCGP Clinical Examination and procedural Skills (male genital, prostate, breast, female genital and digital rectal examination)</w:t>
      </w:r>
    </w:p>
    <w:p w:rsidR="00A74150" w:rsidRPr="002214E8" w:rsidRDefault="00A74150" w:rsidP="00A74150">
      <w:pPr>
        <w:pStyle w:val="ListParagraph"/>
        <w:spacing w:after="200" w:line="276" w:lineRule="auto"/>
        <w:rPr>
          <w:rFonts w:asciiTheme="minorHAnsi" w:hAnsiTheme="minorHAnsi" w:cstheme="minorHAnsi"/>
          <w:sz w:val="20"/>
          <w:szCs w:val="20"/>
        </w:rPr>
      </w:pPr>
    </w:p>
    <w:p w:rsidR="00A751DF" w:rsidRPr="00A751DF" w:rsidRDefault="00A74150" w:rsidP="00A74150">
      <w:pPr>
        <w:pStyle w:val="ListParagraph"/>
        <w:widowControl w:val="0"/>
        <w:numPr>
          <w:ilvl w:val="0"/>
          <w:numId w:val="22"/>
        </w:numPr>
        <w:tabs>
          <w:tab w:val="left" w:pos="220"/>
          <w:tab w:val="left" w:pos="720"/>
        </w:tabs>
        <w:autoSpaceDE w:val="0"/>
        <w:autoSpaceDN w:val="0"/>
        <w:adjustRightInd w:val="0"/>
        <w:rPr>
          <w:rStyle w:val="Hyperlink"/>
          <w:rFonts w:asciiTheme="minorHAnsi" w:hAnsiTheme="minorHAnsi" w:cstheme="minorHAnsi"/>
          <w:color w:val="auto"/>
          <w:sz w:val="20"/>
          <w:szCs w:val="20"/>
          <w:u w:val="none"/>
          <w:lang w:eastAsia="ja-JP"/>
        </w:rPr>
      </w:pPr>
      <w:r w:rsidRPr="002214E8">
        <w:rPr>
          <w:rFonts w:asciiTheme="minorHAnsi" w:hAnsiTheme="minorHAnsi" w:cstheme="minorHAnsi"/>
          <w:sz w:val="20"/>
          <w:szCs w:val="20"/>
          <w:lang w:eastAsia="ja-JP"/>
        </w:rPr>
        <w:t>External analysis of consultation skills reviewed through the West of Scotland (</w:t>
      </w:r>
      <w:proofErr w:type="spellStart"/>
      <w:r w:rsidRPr="002214E8">
        <w:rPr>
          <w:rFonts w:asciiTheme="minorHAnsi" w:hAnsiTheme="minorHAnsi" w:cstheme="minorHAnsi"/>
          <w:sz w:val="20"/>
          <w:szCs w:val="20"/>
          <w:lang w:eastAsia="ja-JP"/>
        </w:rPr>
        <w:t>WoS</w:t>
      </w:r>
      <w:proofErr w:type="spellEnd"/>
      <w:r w:rsidRPr="002214E8">
        <w:rPr>
          <w:rFonts w:asciiTheme="minorHAnsi" w:hAnsiTheme="minorHAnsi" w:cstheme="minorHAnsi"/>
          <w:sz w:val="20"/>
          <w:szCs w:val="20"/>
          <w:lang w:eastAsia="ja-JP"/>
        </w:rPr>
        <w:t xml:space="preserve">) peer review system (four consultations as a minimum). </w:t>
      </w:r>
      <w:hyperlink r:id="rId26" w:history="1">
        <w:proofErr w:type="spellStart"/>
        <w:r w:rsidR="00C77D14" w:rsidRPr="002214E8">
          <w:rPr>
            <w:rStyle w:val="Hyperlink"/>
            <w:rFonts w:asciiTheme="minorHAnsi" w:hAnsiTheme="minorHAnsi" w:cstheme="minorHAnsi"/>
            <w:color w:val="00B0F0"/>
            <w:sz w:val="20"/>
            <w:szCs w:val="20"/>
          </w:rPr>
          <w:t>WoSPeerReview</w:t>
        </w:r>
        <w:proofErr w:type="spellEnd"/>
      </w:hyperlink>
      <w:r w:rsidR="00A751DF">
        <w:rPr>
          <w:rStyle w:val="Hyperlink"/>
          <w:rFonts w:asciiTheme="minorHAnsi" w:hAnsiTheme="minorHAnsi" w:cstheme="minorHAnsi"/>
          <w:color w:val="00B0F0"/>
          <w:sz w:val="20"/>
          <w:szCs w:val="20"/>
        </w:rPr>
        <w:t xml:space="preserve">  </w:t>
      </w:r>
    </w:p>
    <w:p w:rsidR="00F43166" w:rsidRPr="00A751DF" w:rsidRDefault="00A751DF" w:rsidP="00A751DF">
      <w:pPr>
        <w:widowControl w:val="0"/>
        <w:tabs>
          <w:tab w:val="left" w:pos="220"/>
          <w:tab w:val="left" w:pos="720"/>
        </w:tabs>
        <w:autoSpaceDE w:val="0"/>
        <w:autoSpaceDN w:val="0"/>
        <w:adjustRightInd w:val="0"/>
        <w:ind w:left="720"/>
        <w:rPr>
          <w:rFonts w:asciiTheme="minorHAnsi" w:hAnsiTheme="minorHAnsi" w:cstheme="minorHAnsi"/>
          <w:color w:val="000000" w:themeColor="text1"/>
          <w:sz w:val="20"/>
          <w:szCs w:val="20"/>
          <w:lang w:eastAsia="ja-JP"/>
        </w:rPr>
      </w:pPr>
      <w:r w:rsidRPr="00A751DF">
        <w:rPr>
          <w:rStyle w:val="Hyperlink"/>
          <w:rFonts w:asciiTheme="minorHAnsi" w:hAnsiTheme="minorHAnsi" w:cstheme="minorHAnsi"/>
          <w:color w:val="000000" w:themeColor="text1"/>
          <w:sz w:val="20"/>
          <w:szCs w:val="20"/>
          <w:u w:val="none"/>
        </w:rPr>
        <w:t>Feedback</w:t>
      </w:r>
      <w:r>
        <w:rPr>
          <w:rStyle w:val="Hyperlink"/>
          <w:rFonts w:asciiTheme="minorHAnsi" w:hAnsiTheme="minorHAnsi" w:cstheme="minorHAnsi"/>
          <w:color w:val="000000" w:themeColor="text1"/>
          <w:sz w:val="20"/>
          <w:szCs w:val="20"/>
          <w:u w:val="none"/>
        </w:rPr>
        <w:t xml:space="preserve"> from this</w:t>
      </w:r>
      <w:r w:rsidRPr="00A751DF">
        <w:rPr>
          <w:rStyle w:val="Hyperlink"/>
          <w:rFonts w:asciiTheme="minorHAnsi" w:hAnsiTheme="minorHAnsi" w:cstheme="minorHAnsi"/>
          <w:color w:val="000000" w:themeColor="text1"/>
          <w:sz w:val="20"/>
          <w:szCs w:val="20"/>
          <w:u w:val="none"/>
        </w:rPr>
        <w:t xml:space="preserve"> will be used by your Educational Supervisor to inform your final supervisors report.</w:t>
      </w: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Reflective educational diary to be shared with the ES</w:t>
      </w:r>
      <w:r w:rsidR="009B699E" w:rsidRPr="002214E8">
        <w:rPr>
          <w:rFonts w:asciiTheme="minorHAnsi" w:hAnsiTheme="minorHAnsi" w:cstheme="minorHAnsi"/>
          <w:sz w:val="20"/>
          <w:szCs w:val="20"/>
          <w:lang w:eastAsia="ja-JP"/>
        </w:rPr>
        <w:t xml:space="preserve"> (see appendix </w:t>
      </w:r>
      <w:r w:rsidR="007773D5">
        <w:rPr>
          <w:rFonts w:asciiTheme="minorHAnsi" w:hAnsiTheme="minorHAnsi" w:cstheme="minorHAnsi"/>
          <w:sz w:val="20"/>
          <w:szCs w:val="20"/>
          <w:lang w:eastAsia="ja-JP"/>
        </w:rPr>
        <w:t>1</w:t>
      </w:r>
      <w:r w:rsidRPr="002214E8">
        <w:rPr>
          <w:rFonts w:asciiTheme="minorHAnsi" w:hAnsiTheme="minorHAnsi" w:cstheme="minorHAnsi"/>
          <w:sz w:val="20"/>
          <w:szCs w:val="20"/>
          <w:lang w:eastAsia="ja-JP"/>
        </w:rPr>
        <w:t>)</w:t>
      </w:r>
    </w:p>
    <w:p w:rsidR="00C01715" w:rsidRDefault="00C01715" w:rsidP="00C01715">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C01715" w:rsidRPr="00C01715" w:rsidRDefault="00C01715" w:rsidP="00C01715">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 xml:space="preserve">As part of the programme GP Returner doctors are allocated a £200 allowance towards educational activities available through CPD Connect   </w:t>
      </w:r>
      <w:r w:rsidRPr="00C01715">
        <w:rPr>
          <w:rFonts w:asciiTheme="minorHAnsi" w:hAnsiTheme="minorHAnsi" w:cstheme="minorHAnsi"/>
          <w:sz w:val="20"/>
          <w:szCs w:val="20"/>
          <w:lang w:eastAsia="ja-JP"/>
        </w:rPr>
        <w:t>https://www.cpdconnect.nhs.scot/</w:t>
      </w:r>
    </w:p>
    <w:p w:rsidR="00F43166" w:rsidRPr="002214E8"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A74150" w:rsidRPr="002214E8" w:rsidRDefault="00A74150"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F5924" w:rsidRPr="00C01715" w:rsidRDefault="00F43166" w:rsidP="00C01715">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NB</w:t>
      </w:r>
      <w:r w:rsidRPr="002214E8">
        <w:rPr>
          <w:rFonts w:asciiTheme="minorHAnsi" w:hAnsiTheme="minorHAnsi" w:cstheme="minorHAnsi"/>
          <w:sz w:val="20"/>
          <w:szCs w:val="20"/>
          <w:lang w:eastAsia="ja-JP"/>
        </w:rPr>
        <w:t xml:space="preserve">   Costs incurred for external evaluations such as </w:t>
      </w:r>
      <w:r w:rsidR="004E7880">
        <w:rPr>
          <w:rFonts w:asciiTheme="minorHAnsi" w:hAnsiTheme="minorHAnsi" w:cstheme="minorHAnsi"/>
          <w:sz w:val="20"/>
          <w:szCs w:val="20"/>
          <w:lang w:eastAsia="ja-JP"/>
        </w:rPr>
        <w:t xml:space="preserve">GP </w:t>
      </w:r>
      <w:proofErr w:type="spellStart"/>
      <w:r w:rsidR="004E7880">
        <w:rPr>
          <w:rFonts w:asciiTheme="minorHAnsi" w:hAnsiTheme="minorHAnsi" w:cstheme="minorHAnsi"/>
          <w:sz w:val="20"/>
          <w:szCs w:val="20"/>
          <w:lang w:eastAsia="ja-JP"/>
        </w:rPr>
        <w:t>SelfTest</w:t>
      </w:r>
      <w:proofErr w:type="spellEnd"/>
      <w:r w:rsidRPr="002214E8">
        <w:rPr>
          <w:rFonts w:asciiTheme="minorHAnsi" w:hAnsiTheme="minorHAnsi" w:cstheme="minorHAnsi"/>
          <w:sz w:val="20"/>
          <w:szCs w:val="20"/>
          <w:lang w:eastAsia="ja-JP"/>
        </w:rPr>
        <w:t xml:space="preserve"> and </w:t>
      </w:r>
      <w:proofErr w:type="spellStart"/>
      <w:r w:rsidRPr="002214E8">
        <w:rPr>
          <w:rFonts w:asciiTheme="minorHAnsi" w:hAnsiTheme="minorHAnsi" w:cstheme="minorHAnsi"/>
          <w:sz w:val="20"/>
          <w:szCs w:val="20"/>
          <w:lang w:eastAsia="ja-JP"/>
        </w:rPr>
        <w:t>WoS</w:t>
      </w:r>
      <w:proofErr w:type="spellEnd"/>
      <w:r w:rsidRPr="002214E8">
        <w:rPr>
          <w:rFonts w:asciiTheme="minorHAnsi" w:hAnsiTheme="minorHAnsi" w:cstheme="minorHAnsi"/>
          <w:sz w:val="20"/>
          <w:szCs w:val="20"/>
          <w:lang w:eastAsia="ja-JP"/>
        </w:rPr>
        <w:t xml:space="preserve"> peer review are the resp</w:t>
      </w:r>
      <w:r w:rsidR="0064379B">
        <w:rPr>
          <w:rFonts w:asciiTheme="minorHAnsi" w:hAnsiTheme="minorHAnsi" w:cstheme="minorHAnsi"/>
          <w:sz w:val="20"/>
          <w:szCs w:val="20"/>
          <w:lang w:eastAsia="ja-JP"/>
        </w:rPr>
        <w:t xml:space="preserve">onsibility of the GP Returner. </w:t>
      </w:r>
      <w:r w:rsidR="004E7880">
        <w:rPr>
          <w:rFonts w:asciiTheme="minorHAnsi" w:hAnsiTheme="minorHAnsi" w:cstheme="minorHAnsi"/>
          <w:sz w:val="20"/>
          <w:szCs w:val="20"/>
          <w:lang w:eastAsia="ja-JP"/>
        </w:rPr>
        <w:t>GP</w:t>
      </w:r>
      <w:r w:rsidR="0064379B">
        <w:rPr>
          <w:rFonts w:asciiTheme="minorHAnsi" w:hAnsiTheme="minorHAnsi" w:cstheme="minorHAnsi"/>
          <w:sz w:val="20"/>
          <w:szCs w:val="20"/>
          <w:lang w:eastAsia="ja-JP"/>
        </w:rPr>
        <w:t xml:space="preserve"> </w:t>
      </w:r>
      <w:proofErr w:type="spellStart"/>
      <w:r w:rsidR="004E7880">
        <w:rPr>
          <w:rFonts w:asciiTheme="minorHAnsi" w:hAnsiTheme="minorHAnsi" w:cstheme="minorHAnsi"/>
          <w:sz w:val="20"/>
          <w:szCs w:val="20"/>
          <w:lang w:eastAsia="ja-JP"/>
        </w:rPr>
        <w:t>SelfTest</w:t>
      </w:r>
      <w:proofErr w:type="spellEnd"/>
      <w:r w:rsidR="004E7880">
        <w:rPr>
          <w:rFonts w:asciiTheme="minorHAnsi" w:hAnsiTheme="minorHAnsi" w:cstheme="minorHAnsi"/>
          <w:sz w:val="20"/>
          <w:szCs w:val="20"/>
          <w:lang w:eastAsia="ja-JP"/>
        </w:rPr>
        <w:t xml:space="preserve"> </w:t>
      </w:r>
      <w:r w:rsidR="0064379B">
        <w:rPr>
          <w:rFonts w:asciiTheme="minorHAnsi" w:hAnsiTheme="minorHAnsi" w:cstheme="minorHAnsi"/>
          <w:sz w:val="20"/>
          <w:szCs w:val="20"/>
          <w:lang w:eastAsia="ja-JP"/>
        </w:rPr>
        <w:t xml:space="preserve">costs £30 for 6 months access for RCGP members and Returners are eligible for </w:t>
      </w:r>
      <w:r w:rsidR="00C01715">
        <w:rPr>
          <w:rFonts w:asciiTheme="minorHAnsi" w:hAnsiTheme="minorHAnsi" w:cstheme="minorHAnsi"/>
          <w:sz w:val="20"/>
          <w:szCs w:val="20"/>
          <w:lang w:eastAsia="ja-JP"/>
        </w:rPr>
        <w:t>1-year</w:t>
      </w:r>
      <w:r w:rsidR="0064379B">
        <w:rPr>
          <w:rFonts w:asciiTheme="minorHAnsi" w:hAnsiTheme="minorHAnsi" w:cstheme="minorHAnsi"/>
          <w:sz w:val="20"/>
          <w:szCs w:val="20"/>
          <w:lang w:eastAsia="ja-JP"/>
        </w:rPr>
        <w:t xml:space="preserve"> free RCGP </w:t>
      </w:r>
      <w:r w:rsidR="00C01715">
        <w:rPr>
          <w:rFonts w:asciiTheme="minorHAnsi" w:hAnsiTheme="minorHAnsi" w:cstheme="minorHAnsi"/>
          <w:sz w:val="20"/>
          <w:szCs w:val="20"/>
          <w:lang w:eastAsia="ja-JP"/>
        </w:rPr>
        <w:t>Associate in Training (</w:t>
      </w:r>
      <w:proofErr w:type="spellStart"/>
      <w:r w:rsidR="00C01715">
        <w:rPr>
          <w:rFonts w:asciiTheme="minorHAnsi" w:hAnsiTheme="minorHAnsi" w:cstheme="minorHAnsi"/>
          <w:sz w:val="20"/>
          <w:szCs w:val="20"/>
          <w:lang w:eastAsia="ja-JP"/>
        </w:rPr>
        <w:t>AiT</w:t>
      </w:r>
      <w:proofErr w:type="spellEnd"/>
      <w:r w:rsidR="00C01715">
        <w:rPr>
          <w:rFonts w:asciiTheme="minorHAnsi" w:hAnsiTheme="minorHAnsi" w:cstheme="minorHAnsi"/>
          <w:sz w:val="20"/>
          <w:szCs w:val="20"/>
          <w:lang w:eastAsia="ja-JP"/>
        </w:rPr>
        <w:t xml:space="preserve">) </w:t>
      </w:r>
      <w:r w:rsidR="0064379B">
        <w:rPr>
          <w:rFonts w:asciiTheme="minorHAnsi" w:hAnsiTheme="minorHAnsi" w:cstheme="minorHAnsi"/>
          <w:sz w:val="20"/>
          <w:szCs w:val="20"/>
          <w:lang w:eastAsia="ja-JP"/>
        </w:rPr>
        <w:t>membership.</w:t>
      </w:r>
    </w:p>
    <w:p w:rsidR="002214E8" w:rsidRDefault="002214E8" w:rsidP="00F43166">
      <w:pPr>
        <w:pStyle w:val="Subtitle"/>
        <w:rPr>
          <w:rFonts w:asciiTheme="minorHAnsi" w:hAnsiTheme="minorHAnsi" w:cstheme="minorHAnsi"/>
          <w:sz w:val="20"/>
          <w:szCs w:val="20"/>
        </w:rPr>
      </w:pPr>
    </w:p>
    <w:p w:rsidR="00F43166" w:rsidRPr="002214E8" w:rsidRDefault="00C53590" w:rsidP="00F43166">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Review of progress</w:t>
      </w:r>
    </w:p>
    <w:p w:rsidR="00F43166" w:rsidRPr="002214E8" w:rsidRDefault="00F43166" w:rsidP="00F43166">
      <w:pPr>
        <w:jc w:val="both"/>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There will be a review of progress at the beginning, midpoint and end of </w:t>
      </w:r>
      <w:r w:rsidR="00C77D14" w:rsidRPr="002214E8">
        <w:rPr>
          <w:rFonts w:asciiTheme="minorHAnsi" w:hAnsiTheme="minorHAnsi" w:cstheme="minorHAnsi"/>
          <w:color w:val="000000"/>
          <w:sz w:val="20"/>
          <w:szCs w:val="20"/>
        </w:rPr>
        <w:t xml:space="preserve">the </w:t>
      </w:r>
      <w:r w:rsidRPr="002214E8">
        <w:rPr>
          <w:rFonts w:asciiTheme="minorHAnsi" w:hAnsiTheme="minorHAnsi" w:cstheme="minorHAnsi"/>
          <w:color w:val="000000"/>
          <w:sz w:val="20"/>
          <w:szCs w:val="20"/>
        </w:rPr>
        <w:t xml:space="preserve">attachment with a summative conclusion being reached at the end of </w:t>
      </w:r>
      <w:r w:rsidR="0034192A">
        <w:rPr>
          <w:rFonts w:asciiTheme="minorHAnsi" w:hAnsiTheme="minorHAnsi" w:cstheme="minorHAnsi"/>
          <w:color w:val="000000"/>
          <w:sz w:val="20"/>
          <w:szCs w:val="20"/>
        </w:rPr>
        <w:t>the programme</w:t>
      </w:r>
      <w:r w:rsidR="007773D5">
        <w:rPr>
          <w:rFonts w:asciiTheme="minorHAnsi" w:hAnsiTheme="minorHAnsi" w:cstheme="minorHAnsi"/>
          <w:color w:val="000000"/>
          <w:sz w:val="20"/>
          <w:szCs w:val="20"/>
        </w:rPr>
        <w:t>,</w:t>
      </w:r>
      <w:r w:rsidR="0034192A">
        <w:rPr>
          <w:rFonts w:asciiTheme="minorHAnsi" w:hAnsiTheme="minorHAnsi" w:cstheme="minorHAnsi"/>
          <w:color w:val="000000"/>
          <w:sz w:val="20"/>
          <w:szCs w:val="20"/>
        </w:rPr>
        <w:t xml:space="preserve"> </w:t>
      </w:r>
      <w:r w:rsidRPr="002214E8">
        <w:rPr>
          <w:rFonts w:asciiTheme="minorHAnsi" w:hAnsiTheme="minorHAnsi" w:cstheme="minorHAnsi"/>
          <w:color w:val="000000"/>
          <w:sz w:val="20"/>
          <w:szCs w:val="20"/>
        </w:rPr>
        <w:t>using the Educational</w:t>
      </w:r>
      <w:r w:rsidR="009B699E" w:rsidRPr="002214E8">
        <w:rPr>
          <w:rFonts w:asciiTheme="minorHAnsi" w:hAnsiTheme="minorHAnsi" w:cstheme="minorHAnsi"/>
          <w:color w:val="000000"/>
          <w:sz w:val="20"/>
          <w:szCs w:val="20"/>
        </w:rPr>
        <w:t xml:space="preserve"> Review Document (see Appendix </w:t>
      </w:r>
      <w:r w:rsidR="0034192A">
        <w:rPr>
          <w:rFonts w:asciiTheme="minorHAnsi" w:hAnsiTheme="minorHAnsi" w:cstheme="minorHAnsi"/>
          <w:color w:val="000000"/>
          <w:sz w:val="20"/>
          <w:szCs w:val="20"/>
        </w:rPr>
        <w:t>2</w:t>
      </w:r>
      <w:r w:rsidRPr="002214E8">
        <w:rPr>
          <w:rFonts w:asciiTheme="minorHAnsi" w:hAnsiTheme="minorHAnsi" w:cstheme="minorHAnsi"/>
          <w:color w:val="000000"/>
          <w:sz w:val="20"/>
          <w:szCs w:val="20"/>
        </w:rPr>
        <w:t>).  This will be shared with the GP Returner.</w:t>
      </w:r>
    </w:p>
    <w:p w:rsidR="00F43166" w:rsidRPr="002214E8" w:rsidRDefault="00F43166" w:rsidP="00F43166">
      <w:pPr>
        <w:rPr>
          <w:rFonts w:asciiTheme="minorHAnsi" w:hAnsiTheme="minorHAnsi" w:cstheme="minorHAnsi"/>
          <w:color w:val="000000"/>
          <w:sz w:val="20"/>
          <w:szCs w:val="20"/>
        </w:rPr>
      </w:pPr>
    </w:p>
    <w:p w:rsidR="00F43166"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This should demonstrate satisfactory and incremental progress throughout the Programme and continuing ability to reflect and learn from the Returner’s own and colleagues’ practice</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w:t>
      </w:r>
    </w:p>
    <w:p w:rsidR="007773D5" w:rsidRPr="002214E8" w:rsidRDefault="007773D5" w:rsidP="00F43166">
      <w:pPr>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Lead will make contact at the midpoint of the attachment to help with any problems</w:t>
      </w:r>
    </w:p>
    <w:p w:rsidR="00F43166" w:rsidRPr="002214E8" w:rsidRDefault="00F43166" w:rsidP="00F43166">
      <w:pPr>
        <w:rPr>
          <w:rFonts w:asciiTheme="minorHAnsi" w:hAnsiTheme="minorHAnsi" w:cstheme="minorHAnsi"/>
          <w:sz w:val="20"/>
          <w:szCs w:val="20"/>
        </w:rPr>
      </w:pPr>
      <w:r w:rsidRPr="002214E8">
        <w:rPr>
          <w:rFonts w:asciiTheme="minorHAnsi" w:hAnsiTheme="minorHAnsi" w:cstheme="minorHAnsi"/>
          <w:sz w:val="20"/>
          <w:szCs w:val="20"/>
        </w:rPr>
        <w:t xml:space="preserve"> </w:t>
      </w: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 xml:space="preserve">The overall time allotted to the Returner Programme will not </w:t>
      </w:r>
      <w:r w:rsidR="0034192A">
        <w:rPr>
          <w:rFonts w:asciiTheme="minorHAnsi" w:hAnsiTheme="minorHAnsi" w:cstheme="minorHAnsi"/>
          <w:sz w:val="20"/>
          <w:szCs w:val="20"/>
        </w:rPr>
        <w:t xml:space="preserve">normally </w:t>
      </w:r>
      <w:r w:rsidRPr="002214E8">
        <w:rPr>
          <w:rFonts w:asciiTheme="minorHAnsi" w:hAnsiTheme="minorHAnsi" w:cstheme="minorHAnsi"/>
          <w:sz w:val="20"/>
          <w:szCs w:val="20"/>
        </w:rPr>
        <w:t>be extended.</w:t>
      </w:r>
      <w:r w:rsidRPr="002214E8">
        <w:rPr>
          <w:rFonts w:asciiTheme="minorHAnsi" w:hAnsiTheme="minorHAnsi" w:cstheme="minorHAnsi"/>
          <w:color w:val="FF0000"/>
          <w:sz w:val="20"/>
          <w:szCs w:val="20"/>
        </w:rPr>
        <w:t xml:space="preserve"> </w:t>
      </w:r>
    </w:p>
    <w:p w:rsidR="00F43166" w:rsidRPr="002214E8" w:rsidRDefault="00F43166" w:rsidP="00F43166">
      <w:pPr>
        <w:ind w:left="360"/>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A failure to progress in achieving the agreed objecti</w:t>
      </w:r>
      <w:r w:rsidRPr="002214E8">
        <w:rPr>
          <w:rFonts w:asciiTheme="minorHAnsi" w:hAnsiTheme="minorHAnsi" w:cstheme="minorHAnsi"/>
          <w:color w:val="000000"/>
          <w:sz w:val="20"/>
          <w:szCs w:val="20"/>
        </w:rPr>
        <w:t xml:space="preserve">ves (reaching the standard of an independent General Practitioner) may result in </w:t>
      </w:r>
      <w:r w:rsidR="0034192A">
        <w:rPr>
          <w:rFonts w:asciiTheme="minorHAnsi" w:hAnsiTheme="minorHAnsi" w:cstheme="minorHAnsi"/>
          <w:color w:val="000000"/>
          <w:sz w:val="20"/>
          <w:szCs w:val="20"/>
        </w:rPr>
        <w:t>non-inclusion in the Performers’ List.</w:t>
      </w:r>
    </w:p>
    <w:p w:rsidR="00F43166" w:rsidRPr="002214E8" w:rsidRDefault="00F43166" w:rsidP="00F43166">
      <w:pPr>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raises concerns in relation to patient safety or professional probity, the </w:t>
      </w:r>
      <w:r w:rsidR="0034192A">
        <w:rPr>
          <w:rFonts w:asciiTheme="minorHAnsi" w:hAnsiTheme="minorHAnsi" w:cstheme="minorHAnsi"/>
          <w:color w:val="000000"/>
          <w:sz w:val="20"/>
          <w:szCs w:val="20"/>
        </w:rPr>
        <w:t xml:space="preserve">Deanery Responsible Officer </w:t>
      </w:r>
      <w:r w:rsidRPr="002214E8">
        <w:rPr>
          <w:rFonts w:asciiTheme="minorHAnsi" w:hAnsiTheme="minorHAnsi" w:cstheme="minorHAnsi"/>
          <w:color w:val="000000"/>
          <w:sz w:val="20"/>
          <w:szCs w:val="20"/>
        </w:rPr>
        <w:t>may make a referral to the GMC, after having discussed the situation with the</w:t>
      </w:r>
      <w:r w:rsidR="00453853">
        <w:rPr>
          <w:rFonts w:asciiTheme="minorHAnsi" w:hAnsiTheme="minorHAnsi" w:cstheme="minorHAnsi"/>
          <w:color w:val="000000"/>
          <w:sz w:val="20"/>
          <w:szCs w:val="20"/>
        </w:rPr>
        <w:t xml:space="preserve"> </w:t>
      </w:r>
      <w:r w:rsidR="0034192A">
        <w:rPr>
          <w:rFonts w:asciiTheme="minorHAnsi" w:hAnsiTheme="minorHAnsi" w:cstheme="minorHAnsi"/>
          <w:color w:val="000000"/>
          <w:sz w:val="20"/>
          <w:szCs w:val="20"/>
        </w:rPr>
        <w:t>Health Board’s Medical Director</w:t>
      </w:r>
      <w:r w:rsidRPr="002214E8">
        <w:rPr>
          <w:rFonts w:asciiTheme="minorHAnsi" w:hAnsiTheme="minorHAnsi" w:cstheme="minorHAnsi"/>
          <w:color w:val="000000"/>
          <w:sz w:val="20"/>
          <w:szCs w:val="20"/>
        </w:rPr>
        <w:t xml:space="preserve">. </w:t>
      </w:r>
    </w:p>
    <w:p w:rsidR="00F43166" w:rsidRPr="002214E8" w:rsidRDefault="00F43166" w:rsidP="00F43166">
      <w:pPr>
        <w:rPr>
          <w:rFonts w:asciiTheme="minorHAnsi" w:hAnsiTheme="minorHAnsi" w:cstheme="minorHAnsi"/>
          <w:color w:val="FF0000"/>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is related to sickness absence, it may be appropriate to defer the completion date of the Programme. The normal quota of annual leave may be taken during the attachment, and this should be pro-rata.  Any period of sickness absence greater than that covered by </w:t>
      </w:r>
      <w:r w:rsidR="00C77D14" w:rsidRPr="002214E8">
        <w:rPr>
          <w:rFonts w:asciiTheme="minorHAnsi" w:hAnsiTheme="minorHAnsi" w:cstheme="minorHAnsi"/>
          <w:color w:val="000000"/>
          <w:sz w:val="20"/>
          <w:szCs w:val="20"/>
        </w:rPr>
        <w:t>self-certification</w:t>
      </w:r>
      <w:r w:rsidRPr="002214E8">
        <w:rPr>
          <w:rFonts w:asciiTheme="minorHAnsi" w:hAnsiTheme="minorHAnsi" w:cstheme="minorHAnsi"/>
          <w:color w:val="000000"/>
          <w:sz w:val="20"/>
          <w:szCs w:val="20"/>
        </w:rPr>
        <w:t xml:space="preserve"> must be supported by a doctor’s certificate. A cumulative absence due to illness of more than four weeks in six months will trigger a referral to the Occupational Health Service unless seen as unnecessary in the opinion of the ES. Reasons for not making an OH referral will be given.</w:t>
      </w:r>
    </w:p>
    <w:p w:rsidR="00F43166" w:rsidRPr="002214E8" w:rsidRDefault="00F43166" w:rsidP="00F43166">
      <w:pPr>
        <w:rPr>
          <w:rFonts w:asciiTheme="minorHAnsi" w:hAnsiTheme="minorHAnsi" w:cstheme="minorHAnsi"/>
          <w:color w:val="000000"/>
          <w:sz w:val="20"/>
          <w:szCs w:val="20"/>
        </w:rPr>
      </w:pPr>
    </w:p>
    <w:p w:rsidR="00F43166" w:rsidRPr="002214E8" w:rsidRDefault="00F43166" w:rsidP="009D20E5">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On completion of the programme, the ES will make an </w:t>
      </w:r>
      <w:proofErr w:type="gramStart"/>
      <w:r w:rsidRPr="002214E8">
        <w:rPr>
          <w:rFonts w:asciiTheme="minorHAnsi" w:hAnsiTheme="minorHAnsi" w:cstheme="minorHAnsi"/>
          <w:color w:val="000000"/>
          <w:sz w:val="20"/>
          <w:szCs w:val="20"/>
        </w:rPr>
        <w:t>evidence based</w:t>
      </w:r>
      <w:proofErr w:type="gramEnd"/>
      <w:r w:rsidRPr="002214E8">
        <w:rPr>
          <w:rFonts w:asciiTheme="minorHAnsi" w:hAnsiTheme="minorHAnsi" w:cstheme="minorHAnsi"/>
          <w:color w:val="000000"/>
          <w:sz w:val="20"/>
          <w:szCs w:val="20"/>
        </w:rPr>
        <w:t xml:space="preserve"> recommendation </w:t>
      </w:r>
      <w:r w:rsidR="0093480A" w:rsidRPr="002214E8">
        <w:rPr>
          <w:rFonts w:asciiTheme="minorHAnsi" w:hAnsiTheme="minorHAnsi" w:cstheme="minorHAnsi"/>
          <w:color w:val="000000"/>
          <w:sz w:val="20"/>
          <w:szCs w:val="20"/>
        </w:rPr>
        <w:t>o</w:t>
      </w:r>
      <w:r w:rsidR="00C40E40" w:rsidRPr="002214E8">
        <w:rPr>
          <w:rFonts w:asciiTheme="minorHAnsi" w:hAnsiTheme="minorHAnsi" w:cstheme="minorHAnsi"/>
          <w:color w:val="000000"/>
          <w:sz w:val="20"/>
          <w:szCs w:val="20"/>
        </w:rPr>
        <w:t>n the basis of the Educational R</w:t>
      </w:r>
      <w:r w:rsidR="0093480A" w:rsidRPr="002214E8">
        <w:rPr>
          <w:rFonts w:asciiTheme="minorHAnsi" w:hAnsiTheme="minorHAnsi" w:cstheme="minorHAnsi"/>
          <w:color w:val="000000"/>
          <w:sz w:val="20"/>
          <w:szCs w:val="20"/>
        </w:rPr>
        <w:t xml:space="preserve">eview </w:t>
      </w:r>
      <w:r w:rsidR="00C40E40" w:rsidRPr="002214E8">
        <w:rPr>
          <w:rFonts w:asciiTheme="minorHAnsi" w:hAnsiTheme="minorHAnsi" w:cstheme="minorHAnsi"/>
          <w:color w:val="000000"/>
          <w:sz w:val="20"/>
          <w:szCs w:val="20"/>
        </w:rPr>
        <w:t>D</w:t>
      </w:r>
      <w:r w:rsidR="0093480A" w:rsidRPr="002214E8">
        <w:rPr>
          <w:rFonts w:asciiTheme="minorHAnsi" w:hAnsiTheme="minorHAnsi" w:cstheme="minorHAnsi"/>
          <w:color w:val="000000"/>
          <w:sz w:val="20"/>
          <w:szCs w:val="20"/>
        </w:rPr>
        <w:t xml:space="preserve">ocument, and this will be made available to the </w:t>
      </w:r>
      <w:r w:rsidR="006D1265" w:rsidRPr="002214E8">
        <w:rPr>
          <w:rFonts w:asciiTheme="minorHAnsi" w:hAnsiTheme="minorHAnsi" w:cstheme="minorHAnsi"/>
          <w:color w:val="000000"/>
          <w:sz w:val="20"/>
          <w:szCs w:val="20"/>
        </w:rPr>
        <w:t>Deanery</w:t>
      </w:r>
      <w:r w:rsidR="0093480A" w:rsidRPr="002214E8">
        <w:rPr>
          <w:rFonts w:asciiTheme="minorHAnsi" w:hAnsiTheme="minorHAnsi" w:cstheme="minorHAnsi"/>
          <w:color w:val="000000"/>
          <w:sz w:val="20"/>
          <w:szCs w:val="20"/>
        </w:rPr>
        <w:t>.</w:t>
      </w:r>
      <w:r w:rsidRPr="002214E8">
        <w:rPr>
          <w:rFonts w:asciiTheme="minorHAnsi" w:hAnsiTheme="minorHAnsi" w:cstheme="minorHAnsi"/>
          <w:color w:val="000000"/>
          <w:sz w:val="20"/>
          <w:szCs w:val="20"/>
        </w:rPr>
        <w:t xml:space="preserve"> This is not subject to appeal</w:t>
      </w:r>
      <w:r w:rsidR="0025126E" w:rsidRPr="002214E8">
        <w:rPr>
          <w:rFonts w:asciiTheme="minorHAnsi" w:hAnsiTheme="minorHAnsi" w:cstheme="minorHAnsi"/>
          <w:color w:val="000000"/>
          <w:sz w:val="20"/>
          <w:szCs w:val="20"/>
        </w:rPr>
        <w:t>.</w:t>
      </w:r>
    </w:p>
    <w:p w:rsidR="006D1265" w:rsidRPr="002214E8" w:rsidRDefault="006D1265" w:rsidP="006D1265">
      <w:pPr>
        <w:rPr>
          <w:rFonts w:asciiTheme="minorHAnsi" w:hAnsiTheme="minorHAnsi" w:cstheme="minorHAnsi"/>
          <w:color w:val="000000"/>
          <w:sz w:val="20"/>
          <w:szCs w:val="20"/>
        </w:rPr>
      </w:pPr>
    </w:p>
    <w:p w:rsidR="0034192A" w:rsidRPr="002F5924" w:rsidRDefault="006D1265" w:rsidP="0034192A">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will provide a report to the</w:t>
      </w:r>
      <w:r w:rsidR="007773D5">
        <w:rPr>
          <w:rFonts w:asciiTheme="minorHAnsi" w:hAnsiTheme="minorHAnsi" w:cstheme="minorHAnsi"/>
          <w:color w:val="000000"/>
          <w:sz w:val="20"/>
          <w:szCs w:val="20"/>
        </w:rPr>
        <w:t xml:space="preserve"> Medical Director of the</w:t>
      </w:r>
      <w:r w:rsidRPr="002214E8">
        <w:rPr>
          <w:rFonts w:asciiTheme="minorHAnsi" w:hAnsiTheme="minorHAnsi" w:cstheme="minorHAnsi"/>
          <w:color w:val="000000"/>
          <w:sz w:val="20"/>
          <w:szCs w:val="20"/>
        </w:rPr>
        <w:t xml:space="preserve"> Performer</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List with possible recommendations as follows:</w:t>
      </w: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No concerns</w:t>
      </w: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Needs further developments</w:t>
      </w:r>
    </w:p>
    <w:p w:rsidR="0034192A" w:rsidRPr="002214E8" w:rsidRDefault="0034192A" w:rsidP="0034192A">
      <w:pPr>
        <w:rPr>
          <w:rFonts w:asciiTheme="minorHAnsi" w:hAnsiTheme="minorHAnsi" w:cstheme="minorHAnsi"/>
          <w:color w:val="000000"/>
          <w:sz w:val="20"/>
          <w:szCs w:val="20"/>
        </w:rPr>
      </w:pPr>
    </w:p>
    <w:p w:rsidR="0034192A" w:rsidRPr="00453853" w:rsidRDefault="0034192A" w:rsidP="0034192A">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Further developments will be evidenced in the Educational Review Document</w:t>
      </w:r>
      <w:r w:rsidR="007773D5">
        <w:rPr>
          <w:rFonts w:asciiTheme="minorHAnsi" w:hAnsiTheme="minorHAnsi" w:cstheme="minorHAnsi"/>
          <w:color w:val="000000"/>
          <w:sz w:val="20"/>
          <w:szCs w:val="20"/>
        </w:rPr>
        <w:t xml:space="preserve">. </w:t>
      </w:r>
      <w:r w:rsidRPr="00453853">
        <w:rPr>
          <w:rFonts w:asciiTheme="minorHAnsi" w:hAnsiTheme="minorHAnsi" w:cstheme="minorHAnsi"/>
          <w:color w:val="000000"/>
          <w:sz w:val="20"/>
          <w:szCs w:val="20"/>
        </w:rPr>
        <w:t xml:space="preserve">This </w:t>
      </w:r>
      <w:r w:rsidR="007773D5">
        <w:rPr>
          <w:rFonts w:asciiTheme="minorHAnsi" w:hAnsiTheme="minorHAnsi" w:cstheme="minorHAnsi"/>
          <w:color w:val="000000"/>
          <w:sz w:val="20"/>
          <w:szCs w:val="20"/>
        </w:rPr>
        <w:t xml:space="preserve">report </w:t>
      </w:r>
      <w:r w:rsidRPr="00453853">
        <w:rPr>
          <w:rFonts w:asciiTheme="minorHAnsi" w:hAnsiTheme="minorHAnsi" w:cstheme="minorHAnsi"/>
          <w:color w:val="000000"/>
          <w:sz w:val="20"/>
          <w:szCs w:val="20"/>
        </w:rPr>
        <w:t>should be considered equivalent to a recent, and detailed clinical reference, and a decision can be made by the Medical Director with responsibility for the Performer List whether to approve inclusion on the list.</w:t>
      </w:r>
    </w:p>
    <w:p w:rsidR="00453853" w:rsidRPr="00453853" w:rsidRDefault="00453853" w:rsidP="00453853">
      <w:pPr>
        <w:rPr>
          <w:rFonts w:asciiTheme="minorHAnsi" w:hAnsiTheme="minorHAnsi" w:cstheme="minorHAnsi"/>
          <w:sz w:val="20"/>
          <w:szCs w:val="20"/>
        </w:rPr>
      </w:pPr>
    </w:p>
    <w:p w:rsidR="00453853" w:rsidRPr="00453853" w:rsidRDefault="00453853" w:rsidP="00453853">
      <w:pPr>
        <w:rPr>
          <w:rFonts w:asciiTheme="minorHAnsi" w:hAnsiTheme="minorHAnsi" w:cstheme="minorHAnsi"/>
          <w:sz w:val="20"/>
          <w:szCs w:val="20"/>
        </w:rPr>
      </w:pPr>
      <w:r w:rsidRPr="00453853">
        <w:rPr>
          <w:rFonts w:asciiTheme="minorHAnsi" w:hAnsiTheme="minorHAnsi" w:cstheme="minorHAnsi"/>
          <w:sz w:val="20"/>
          <w:szCs w:val="20"/>
        </w:rPr>
        <w:tab/>
        <w:t xml:space="preserve">NES is responsible through the Deanery for the delivery of the educational assessment and the provision of the </w:t>
      </w:r>
      <w:r w:rsidRPr="00453853">
        <w:rPr>
          <w:rFonts w:asciiTheme="minorHAnsi" w:hAnsiTheme="minorHAnsi" w:cstheme="minorHAnsi"/>
          <w:sz w:val="20"/>
          <w:szCs w:val="20"/>
        </w:rPr>
        <w:tab/>
        <w:t xml:space="preserve">Scotland GP Returner Programme. Applicants who wish to complain or appeal against the outcome of any </w:t>
      </w:r>
      <w:r>
        <w:rPr>
          <w:rFonts w:asciiTheme="minorHAnsi" w:hAnsiTheme="minorHAnsi" w:cstheme="minorHAnsi"/>
          <w:sz w:val="20"/>
          <w:szCs w:val="20"/>
        </w:rPr>
        <w:tab/>
      </w:r>
      <w:r w:rsidRPr="00453853">
        <w:rPr>
          <w:rFonts w:asciiTheme="minorHAnsi" w:hAnsiTheme="minorHAnsi" w:cstheme="minorHAnsi"/>
          <w:sz w:val="20"/>
          <w:szCs w:val="20"/>
        </w:rPr>
        <w:t xml:space="preserve">assessment or recommendation would do so through an appeal process with NES. If </w:t>
      </w:r>
      <w:r w:rsidR="007773D5">
        <w:rPr>
          <w:rFonts w:asciiTheme="minorHAnsi" w:hAnsiTheme="minorHAnsi" w:cstheme="minorHAnsi"/>
          <w:sz w:val="20"/>
          <w:szCs w:val="20"/>
        </w:rPr>
        <w:t xml:space="preserve">the GP Returner feels that the </w:t>
      </w:r>
      <w:r w:rsidR="007773D5">
        <w:rPr>
          <w:rFonts w:asciiTheme="minorHAnsi" w:hAnsiTheme="minorHAnsi" w:cstheme="minorHAnsi"/>
          <w:sz w:val="20"/>
          <w:szCs w:val="20"/>
        </w:rPr>
        <w:tab/>
      </w:r>
      <w:r w:rsidRPr="00453853">
        <w:rPr>
          <w:rFonts w:asciiTheme="minorHAnsi" w:hAnsiTheme="minorHAnsi" w:cstheme="minorHAnsi"/>
          <w:sz w:val="20"/>
          <w:szCs w:val="20"/>
        </w:rPr>
        <w:t xml:space="preserve">GP Returner Programme has not been compliant with the terms of </w:t>
      </w:r>
      <w:r w:rsidR="007773D5">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contract, </w:t>
      </w:r>
      <w:r w:rsidR="007773D5">
        <w:rPr>
          <w:rFonts w:asciiTheme="minorHAnsi" w:hAnsiTheme="minorHAnsi" w:cstheme="minorHAnsi"/>
          <w:sz w:val="20"/>
          <w:szCs w:val="20"/>
        </w:rPr>
        <w:t xml:space="preserve">they </w:t>
      </w:r>
      <w:r w:rsidRPr="00453853">
        <w:rPr>
          <w:rFonts w:asciiTheme="minorHAnsi" w:hAnsiTheme="minorHAnsi" w:cstheme="minorHAnsi"/>
          <w:sz w:val="20"/>
          <w:szCs w:val="20"/>
        </w:rPr>
        <w:t xml:space="preserve">will be </w:t>
      </w:r>
      <w:r w:rsidR="007773D5">
        <w:rPr>
          <w:rFonts w:asciiTheme="minorHAnsi" w:hAnsiTheme="minorHAnsi" w:cstheme="minorHAnsi"/>
          <w:sz w:val="20"/>
          <w:szCs w:val="20"/>
        </w:rPr>
        <w:tab/>
      </w:r>
      <w:r w:rsidRPr="00453853">
        <w:rPr>
          <w:rFonts w:asciiTheme="minorHAnsi" w:hAnsiTheme="minorHAnsi" w:cstheme="minorHAnsi"/>
          <w:sz w:val="20"/>
          <w:szCs w:val="20"/>
        </w:rPr>
        <w:t xml:space="preserve">expected to have registered </w:t>
      </w:r>
      <w:r w:rsidR="007773D5">
        <w:rPr>
          <w:rFonts w:asciiTheme="minorHAnsi" w:hAnsiTheme="minorHAnsi" w:cstheme="minorHAnsi"/>
          <w:sz w:val="20"/>
          <w:szCs w:val="20"/>
        </w:rPr>
        <w:t>thei</w:t>
      </w:r>
      <w:r w:rsidRPr="00453853">
        <w:rPr>
          <w:rFonts w:asciiTheme="minorHAnsi" w:hAnsiTheme="minorHAnsi" w:cstheme="minorHAnsi"/>
          <w:sz w:val="20"/>
          <w:szCs w:val="20"/>
        </w:rPr>
        <w:t xml:space="preserve">r concerns contemporaneously with documented evidence </w:t>
      </w:r>
      <w:proofErr w:type="gramStart"/>
      <w:r w:rsidRPr="00453853">
        <w:rPr>
          <w:rFonts w:asciiTheme="minorHAnsi" w:hAnsiTheme="minorHAnsi" w:cstheme="minorHAnsi"/>
          <w:sz w:val="20"/>
          <w:szCs w:val="20"/>
        </w:rPr>
        <w:t>during the course of</w:t>
      </w:r>
      <w:proofErr w:type="gramEnd"/>
      <w:r w:rsidRPr="00453853">
        <w:rPr>
          <w:rFonts w:asciiTheme="minorHAnsi" w:hAnsiTheme="minorHAnsi" w:cstheme="minorHAnsi"/>
          <w:sz w:val="20"/>
          <w:szCs w:val="20"/>
        </w:rPr>
        <w:t xml:space="preserve"> </w:t>
      </w:r>
      <w:r w:rsidR="007773D5">
        <w:rPr>
          <w:rFonts w:asciiTheme="minorHAnsi" w:hAnsiTheme="minorHAnsi" w:cstheme="minorHAnsi"/>
          <w:sz w:val="20"/>
          <w:szCs w:val="20"/>
        </w:rPr>
        <w:tab/>
        <w:t xml:space="preserve">their </w:t>
      </w:r>
      <w:r w:rsidRPr="00453853">
        <w:rPr>
          <w:rFonts w:asciiTheme="minorHAnsi" w:hAnsiTheme="minorHAnsi" w:cstheme="minorHAnsi"/>
          <w:sz w:val="20"/>
          <w:szCs w:val="20"/>
        </w:rPr>
        <w:t xml:space="preserve">post rather than after receiving </w:t>
      </w:r>
      <w:r w:rsidR="002749DF">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supervisor’s assessment. In the absence of valid grounds for </w:t>
      </w:r>
      <w:r w:rsidR="002749DF">
        <w:rPr>
          <w:rFonts w:asciiTheme="minorHAnsi" w:hAnsiTheme="minorHAnsi" w:cstheme="minorHAnsi"/>
          <w:sz w:val="20"/>
          <w:szCs w:val="20"/>
        </w:rPr>
        <w:tab/>
      </w:r>
      <w:r w:rsidRPr="00453853">
        <w:rPr>
          <w:rFonts w:asciiTheme="minorHAnsi" w:hAnsiTheme="minorHAnsi" w:cstheme="minorHAnsi"/>
          <w:sz w:val="20"/>
          <w:szCs w:val="20"/>
        </w:rPr>
        <w:t xml:space="preserve">appeal, </w:t>
      </w:r>
      <w:r>
        <w:rPr>
          <w:rFonts w:asciiTheme="minorHAnsi" w:hAnsiTheme="minorHAnsi" w:cstheme="minorHAnsi"/>
          <w:sz w:val="20"/>
          <w:szCs w:val="20"/>
        </w:rPr>
        <w:tab/>
      </w:r>
      <w:r w:rsidRPr="00453853">
        <w:rPr>
          <w:rFonts w:asciiTheme="minorHAnsi" w:hAnsiTheme="minorHAnsi" w:cstheme="minorHAnsi"/>
          <w:sz w:val="20"/>
          <w:szCs w:val="20"/>
        </w:rPr>
        <w:t>the educational supervisor’s assessment is final.</w:t>
      </w:r>
    </w:p>
    <w:p w:rsidR="0034192A" w:rsidRPr="00453853" w:rsidRDefault="0034192A" w:rsidP="0034192A">
      <w:pPr>
        <w:pStyle w:val="ListParagraph"/>
        <w:rPr>
          <w:rFonts w:asciiTheme="minorHAnsi" w:hAnsiTheme="minorHAnsi" w:cstheme="minorHAnsi"/>
          <w:color w:val="000000"/>
          <w:sz w:val="20"/>
          <w:szCs w:val="20"/>
        </w:rPr>
      </w:pPr>
    </w:p>
    <w:p w:rsidR="00453853" w:rsidRPr="00453853" w:rsidRDefault="00453853" w:rsidP="00453853">
      <w:pPr>
        <w:pStyle w:val="NoSpacing"/>
        <w:numPr>
          <w:ilvl w:val="0"/>
          <w:numId w:val="11"/>
        </w:numPr>
        <w:rPr>
          <w:rFonts w:asciiTheme="minorHAnsi" w:hAnsiTheme="minorHAnsi" w:cstheme="minorHAnsi"/>
          <w:sz w:val="20"/>
          <w:szCs w:val="20"/>
        </w:rPr>
      </w:pPr>
      <w:r w:rsidRPr="00453853">
        <w:rPr>
          <w:rFonts w:asciiTheme="minorHAnsi" w:hAnsiTheme="minorHAnsi" w:cstheme="minorHAnsi"/>
          <w:sz w:val="20"/>
          <w:szCs w:val="20"/>
        </w:rPr>
        <w:t>Admission to the Performers’ List is the decision of the individual Health Board’s Medical Director. A decision to refuse an application or to apply conditions on a registration is taken by the Medical Director. Any appeal regarding the outcome of this decision should be made to the Health Board.</w:t>
      </w: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 xml:space="preserve">Further details around terms &amp; conditions can be found at: </w:t>
      </w:r>
      <w:r w:rsidR="007642C3" w:rsidRPr="007642C3">
        <w:rPr>
          <w:rFonts w:asciiTheme="minorHAnsi" w:hAnsiTheme="minorHAnsi" w:cstheme="minorHAnsi"/>
          <w:color w:val="000000"/>
          <w:sz w:val="20"/>
          <w:szCs w:val="20"/>
        </w:rPr>
        <w:t>http://www.scotlanddeanery.nhs.scot/your-development/gp-induction-and-returner-programmes/</w:t>
      </w:r>
    </w:p>
    <w:p w:rsidR="006D1265" w:rsidRPr="002214E8" w:rsidRDefault="006D1265" w:rsidP="006D1265">
      <w:pPr>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2214E8" w:rsidRPr="002214E8" w:rsidRDefault="009D20E5" w:rsidP="0034192A">
      <w:pPr>
        <w:ind w:left="720"/>
        <w:rPr>
          <w:color w:val="00B0F0"/>
        </w:rPr>
      </w:pPr>
      <w:r>
        <w:br w:type="page"/>
      </w:r>
      <w:r w:rsidR="002214E8" w:rsidRPr="002214E8">
        <w:rPr>
          <w:color w:val="00B0F0"/>
        </w:rPr>
        <w:lastRenderedPageBreak/>
        <w:t>Appendix 1</w:t>
      </w:r>
    </w:p>
    <w:p w:rsidR="00A74150" w:rsidRPr="002214E8" w:rsidRDefault="00A74150" w:rsidP="00A74150">
      <w:pPr>
        <w:pStyle w:val="Subtitle"/>
        <w:rPr>
          <w:color w:val="00B0F0"/>
        </w:rPr>
      </w:pPr>
      <w:r w:rsidRPr="002214E8">
        <w:rPr>
          <w:color w:val="00B0F0"/>
        </w:rPr>
        <w:t xml:space="preserve"> </w:t>
      </w:r>
    </w:p>
    <w:p w:rsidR="00F43166" w:rsidRPr="002214E8" w:rsidRDefault="00A74150" w:rsidP="00F43166">
      <w:pPr>
        <w:pStyle w:val="Subtitle"/>
        <w:rPr>
          <w:b/>
          <w:color w:val="00B0F0"/>
          <w:sz w:val="22"/>
          <w:szCs w:val="22"/>
        </w:rPr>
      </w:pPr>
      <w:r w:rsidRPr="002214E8">
        <w:rPr>
          <w:b/>
          <w:color w:val="00B0F0"/>
          <w:sz w:val="22"/>
          <w:szCs w:val="22"/>
        </w:rPr>
        <w:t xml:space="preserve">Example of a </w:t>
      </w:r>
      <w:r w:rsidR="00F43166" w:rsidRPr="002214E8">
        <w:rPr>
          <w:b/>
          <w:color w:val="00B0F0"/>
          <w:sz w:val="22"/>
          <w:szCs w:val="22"/>
        </w:rPr>
        <w:t>Reflective Educational Diary</w:t>
      </w:r>
    </w:p>
    <w:p w:rsidR="00F43166" w:rsidRPr="002214E8" w:rsidRDefault="00F43166" w:rsidP="00F43166">
      <w:pPr>
        <w:rPr>
          <w:b/>
          <w:color w:val="00B0F0"/>
          <w:sz w:val="22"/>
          <w:szCs w:val="22"/>
        </w:rPr>
      </w:pPr>
    </w:p>
    <w:p w:rsidR="00F43166" w:rsidRPr="002214E8" w:rsidRDefault="00F43166" w:rsidP="00F43166">
      <w:pPr>
        <w:pStyle w:val="Heading2"/>
        <w:rPr>
          <w:color w:val="00B0F0"/>
          <w:sz w:val="22"/>
          <w:szCs w:val="22"/>
        </w:rPr>
      </w:pPr>
      <w:r w:rsidRPr="002214E8">
        <w:rPr>
          <w:color w:val="00B0F0"/>
          <w:sz w:val="22"/>
          <w:szCs w:val="22"/>
        </w:rPr>
        <w:t>For completion by GP Returner</w:t>
      </w:r>
    </w:p>
    <w:p w:rsidR="00F43166" w:rsidRDefault="00F43166">
      <w:pPr>
        <w:rPr>
          <w:b/>
        </w:rPr>
      </w:pPr>
    </w:p>
    <w:p w:rsidR="00F43166" w:rsidRPr="002537AA" w:rsidRDefault="00F43166">
      <w:pPr>
        <w:rPr>
          <w:rFonts w:asciiTheme="minorHAnsi" w:hAnsiTheme="minorHAnsi" w:cstheme="minorHAnsi"/>
          <w:i/>
          <w:sz w:val="20"/>
          <w:szCs w:val="20"/>
        </w:rPr>
      </w:pPr>
      <w:r w:rsidRPr="002537AA">
        <w:rPr>
          <w:rFonts w:asciiTheme="minorHAnsi" w:hAnsiTheme="minorHAnsi" w:cstheme="minorHAnsi"/>
          <w:i/>
          <w:sz w:val="20"/>
          <w:szCs w:val="20"/>
        </w:rPr>
        <w:t>Specimen</w:t>
      </w:r>
    </w:p>
    <w:p w:rsidR="00F43166" w:rsidRPr="002537AA" w:rsidRDefault="00F43166">
      <w:pPr>
        <w:rPr>
          <w:rFonts w:asciiTheme="minorHAnsi" w:hAnsiTheme="minorHAnsi" w:cstheme="minorHAnsi"/>
          <w:b/>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0A0A0"/>
        <w:tblLayout w:type="fixed"/>
        <w:tblCellMar>
          <w:top w:w="55" w:type="dxa"/>
          <w:left w:w="55" w:type="dxa"/>
          <w:bottom w:w="55" w:type="dxa"/>
          <w:right w:w="55" w:type="dxa"/>
        </w:tblCellMar>
        <w:tblLook w:val="0000" w:firstRow="0" w:lastRow="0" w:firstColumn="0" w:lastColumn="0" w:noHBand="0" w:noVBand="0"/>
      </w:tblPr>
      <w:tblGrid>
        <w:gridCol w:w="2409"/>
        <w:gridCol w:w="3295"/>
        <w:gridCol w:w="2111"/>
        <w:gridCol w:w="1823"/>
      </w:tblGrid>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Date and activity</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Learning points</w:t>
            </w: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Impact/change in practice</w:t>
            </w: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What further do I need to know?</w:t>
            </w:r>
          </w:p>
        </w:tc>
      </w:tr>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01/01/2000</w:t>
            </w:r>
          </w:p>
          <w:p w:rsidR="00F43166" w:rsidRPr="002537AA" w:rsidRDefault="00F43166" w:rsidP="00F43166">
            <w:pPr>
              <w:pStyle w:val="TableContents"/>
              <w:rPr>
                <w:rFonts w:asciiTheme="minorHAnsi" w:hAnsiTheme="minorHAnsi" w:cstheme="minorHAnsi"/>
                <w:b/>
                <w:bCs/>
                <w:i/>
                <w:sz w:val="20"/>
                <w:szCs w:val="20"/>
              </w:rPr>
            </w:pPr>
            <w:r w:rsidRPr="002537AA">
              <w:rPr>
                <w:rFonts w:asciiTheme="minorHAnsi" w:hAnsiTheme="minorHAnsi" w:cstheme="minorHAnsi"/>
                <w:b/>
                <w:bCs/>
                <w:i/>
                <w:sz w:val="20"/>
                <w:szCs w:val="20"/>
              </w:rPr>
              <w:t xml:space="preserve">Directed reading following consultation with patient suffering from Heart failure  </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-HF commonest cause of hospital admission &gt;65yrs</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-Average age diagnosis 76yrs and 2/3rds have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-NYHA system based on symptoms and guides treatment not echo or Ix findings. </w:t>
            </w:r>
            <w:proofErr w:type="gramStart"/>
            <w:r w:rsidRPr="002537AA">
              <w:rPr>
                <w:rFonts w:asciiTheme="minorHAnsi" w:hAnsiTheme="minorHAnsi" w:cstheme="minorHAnsi"/>
                <w:i/>
                <w:sz w:val="20"/>
                <w:szCs w:val="20"/>
              </w:rPr>
              <w:t>( NYHA</w:t>
            </w:r>
            <w:proofErr w:type="gramEnd"/>
            <w:r w:rsidRPr="002537AA">
              <w:rPr>
                <w:rFonts w:asciiTheme="minorHAnsi" w:hAnsiTheme="minorHAnsi" w:cstheme="minorHAnsi"/>
                <w:i/>
                <w:sz w:val="20"/>
                <w:szCs w:val="20"/>
              </w:rPr>
              <w:t>1-4 see page 8 re</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treatments)</w:t>
            </w:r>
          </w:p>
          <w:p w:rsidR="00F43166" w:rsidRPr="002537AA" w:rsidRDefault="00F43166" w:rsidP="00F43166">
            <w:pPr>
              <w:pStyle w:val="TableContents"/>
              <w:rPr>
                <w:rFonts w:asciiTheme="minorHAnsi" w:hAnsiTheme="minorHAnsi" w:cstheme="minorHAnsi"/>
                <w:i/>
                <w:sz w:val="20"/>
                <w:szCs w:val="20"/>
              </w:rPr>
            </w:pP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-Understand need for referral for urgent assessment </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-Would now consider classification as guide to treatment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-High risk condition with very poor prognosis</w:t>
            </w:r>
          </w:p>
          <w:p w:rsidR="00F43166" w:rsidRPr="002537AA" w:rsidRDefault="00F43166" w:rsidP="00F43166">
            <w:pPr>
              <w:pStyle w:val="TableContents"/>
              <w:rPr>
                <w:rFonts w:asciiTheme="minorHAnsi" w:hAnsiTheme="minorHAnsi" w:cstheme="minorHAnsi"/>
                <w:i/>
                <w:sz w:val="20"/>
                <w:szCs w:val="20"/>
              </w:rPr>
            </w:pP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Clarification on lipid testing and when to fast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Confirm target of BP treatment 140/90 in HF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 </w:t>
            </w: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3295"/>
        <w:gridCol w:w="2111"/>
        <w:gridCol w:w="1823"/>
      </w:tblGrid>
      <w:tr w:rsidR="00F43166" w:rsidRPr="002537AA">
        <w:tc>
          <w:tcPr>
            <w:tcW w:w="2409"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Date and activity</w:t>
            </w:r>
          </w:p>
        </w:tc>
        <w:tc>
          <w:tcPr>
            <w:tcW w:w="3295"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Learning points</w:t>
            </w:r>
          </w:p>
        </w:tc>
        <w:tc>
          <w:tcPr>
            <w:tcW w:w="2111"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Impact/change in practice</w:t>
            </w:r>
          </w:p>
        </w:tc>
        <w:tc>
          <w:tcPr>
            <w:tcW w:w="1823" w:type="dxa"/>
            <w:tcBorders>
              <w:top w:val="single" w:sz="1" w:space="0" w:color="000000"/>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What further do I need to know?</w:t>
            </w: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r w:rsidRPr="002537AA">
        <w:rPr>
          <w:rFonts w:asciiTheme="minorHAnsi" w:hAnsiTheme="minorHAnsi" w:cstheme="minorHAnsi"/>
          <w:b/>
          <w:sz w:val="20"/>
          <w:szCs w:val="20"/>
        </w:rPr>
        <w:t>Add further rows as required</w:t>
      </w:r>
    </w:p>
    <w:p w:rsidR="00F43166" w:rsidRDefault="00F43166">
      <w:pPr>
        <w:rPr>
          <w:b/>
        </w:rPr>
      </w:pPr>
    </w:p>
    <w:p w:rsidR="00B003EB" w:rsidRPr="00260F5E" w:rsidRDefault="00F43166" w:rsidP="004A307A">
      <w:pPr>
        <w:rPr>
          <w:rFonts w:asciiTheme="minorHAnsi" w:hAnsiTheme="minorHAnsi" w:cstheme="minorHAnsi"/>
          <w:i/>
          <w:color w:val="00B0F0"/>
          <w:sz w:val="20"/>
          <w:szCs w:val="20"/>
        </w:rPr>
      </w:pPr>
      <w:r>
        <w:rPr>
          <w:b/>
        </w:rPr>
        <w:br w:type="page"/>
      </w:r>
      <w:r w:rsidR="00260F5E" w:rsidRPr="00260F5E">
        <w:rPr>
          <w:b/>
          <w:color w:val="00B0F0"/>
          <w:sz w:val="20"/>
          <w:szCs w:val="20"/>
        </w:rPr>
        <w:lastRenderedPageBreak/>
        <w:t>Appendix 2</w:t>
      </w:r>
    </w:p>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NHS EDUCATION SCOTLAND</w:t>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bookmarkStart w:id="0" w:name="_Toc85435117"/>
      <w:bookmarkStart w:id="1" w:name="_Toc66092010"/>
      <w:bookmarkStart w:id="2" w:name="_Toc65642027"/>
      <w:bookmarkStart w:id="3" w:name="_Toc65057550"/>
      <w:bookmarkStart w:id="4" w:name="_Toc48626240"/>
      <w:bookmarkStart w:id="5" w:name="_Toc48554533"/>
      <w:bookmarkStart w:id="6" w:name="_Toc48369105"/>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bookmarkEnd w:id="0"/>
    <w:bookmarkEnd w:id="1"/>
    <w:bookmarkEnd w:id="2"/>
    <w:bookmarkEnd w:id="3"/>
    <w:bookmarkEnd w:id="4"/>
    <w:bookmarkEnd w:id="5"/>
    <w:bookmarkEnd w:id="6"/>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EDUCATIONAL REVIEW</w:t>
      </w:r>
    </w:p>
    <w:p w:rsidR="00B003EB" w:rsidRPr="002537AA" w:rsidRDefault="00B003EB" w:rsidP="00061344">
      <w:pPr>
        <w:jc w:val="center"/>
        <w:rPr>
          <w:rFonts w:asciiTheme="minorHAnsi" w:hAnsiTheme="minorHAnsi" w:cstheme="minorHAnsi"/>
          <w:sz w:val="20"/>
          <w:szCs w:val="20"/>
        </w:rPr>
      </w:pPr>
    </w:p>
    <w:p w:rsidR="00B003EB" w:rsidRPr="002537AA" w:rsidRDefault="006957FE" w:rsidP="00A22485">
      <w:pPr>
        <w:ind w:left="2818" w:right="3375"/>
        <w:jc w:val="center"/>
        <w:rPr>
          <w:rFonts w:asciiTheme="minorHAnsi" w:eastAsia="Arial" w:hAnsiTheme="minorHAnsi" w:cstheme="minorHAnsi"/>
          <w:b/>
          <w:bCs/>
          <w:spacing w:val="-2"/>
          <w:w w:val="99"/>
          <w:sz w:val="20"/>
          <w:szCs w:val="20"/>
        </w:rPr>
      </w:pPr>
      <w:r w:rsidRPr="002537AA">
        <w:rPr>
          <w:rFonts w:asciiTheme="minorHAnsi" w:eastAsia="Arial" w:hAnsiTheme="minorHAnsi" w:cstheme="minorHAnsi"/>
          <w:b/>
          <w:bCs/>
          <w:spacing w:val="-2"/>
          <w:w w:val="99"/>
          <w:sz w:val="20"/>
          <w:szCs w:val="20"/>
        </w:rPr>
        <w:t>LOGBOOK</w:t>
      </w:r>
    </w:p>
    <w:p w:rsidR="00A22485" w:rsidRPr="002537AA" w:rsidRDefault="00A22485" w:rsidP="00A22485">
      <w:pPr>
        <w:ind w:left="2818" w:right="3375"/>
        <w:jc w:val="center"/>
        <w:rPr>
          <w:rFonts w:asciiTheme="minorHAnsi" w:eastAsia="Arial" w:hAnsiTheme="minorHAnsi" w:cstheme="minorHAnsi"/>
          <w:b/>
          <w:bCs/>
          <w:spacing w:val="-2"/>
          <w:w w:val="99"/>
          <w:sz w:val="20"/>
          <w:szCs w:val="20"/>
        </w:rPr>
      </w:pPr>
    </w:p>
    <w:p w:rsidR="00A22485" w:rsidRPr="002537AA" w:rsidRDefault="00A22485" w:rsidP="00A22485">
      <w:pPr>
        <w:ind w:left="2818" w:right="3375"/>
        <w:jc w:val="center"/>
        <w:rPr>
          <w:rFonts w:asciiTheme="minorHAnsi" w:hAnsiTheme="minorHAnsi" w:cstheme="minorHAnsi"/>
          <w:sz w:val="20"/>
          <w:szCs w:val="20"/>
        </w:rPr>
      </w:pPr>
    </w:p>
    <w:p w:rsidR="00B003EB" w:rsidRPr="002537AA" w:rsidRDefault="00B003EB" w:rsidP="00061344">
      <w:pPr>
        <w:jc w:val="center"/>
        <w:rPr>
          <w:rFonts w:asciiTheme="minorHAnsi" w:hAnsiTheme="minorHAnsi" w:cstheme="minorHAnsi"/>
          <w:sz w:val="20"/>
          <w:szCs w:val="20"/>
        </w:rPr>
      </w:pPr>
    </w:p>
    <w:p w:rsidR="00B003EB" w:rsidRPr="002537AA" w:rsidRDefault="006D5010" w:rsidP="00061344">
      <w:pPr>
        <w:jc w:val="center"/>
        <w:rPr>
          <w:rFonts w:asciiTheme="minorHAnsi" w:hAnsiTheme="minorHAnsi" w:cstheme="minorHAnsi"/>
          <w:sz w:val="20"/>
          <w:szCs w:val="20"/>
        </w:rPr>
      </w:pPr>
      <w:r>
        <w:rPr>
          <w:rFonts w:asciiTheme="minorHAnsi" w:hAnsiTheme="minorHAnsi" w:cstheme="minorHAnsi"/>
          <w:noProof/>
          <w:sz w:val="20"/>
          <w:szCs w:val="20"/>
          <w:lang w:val="en-GB" w:eastAsia="en-GB"/>
        </w:rPr>
        <w:drawing>
          <wp:inline distT="0" distB="0" distL="0" distR="0">
            <wp:extent cx="3257550" cy="2438400"/>
            <wp:effectExtent l="19050" t="0" r="0" b="0"/>
            <wp:docPr id="2" name="Picture 1" descr="Description: studying-main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udying-main_Full"/>
                    <pic:cNvPicPr>
                      <a:picLocks noChangeAspect="1" noChangeArrowheads="1"/>
                    </pic:cNvPicPr>
                  </pic:nvPicPr>
                  <pic:blipFill>
                    <a:blip r:embed="rId27" cstate="print"/>
                    <a:srcRect/>
                    <a:stretch>
                      <a:fillRect/>
                    </a:stretch>
                  </pic:blipFill>
                  <pic:spPr bwMode="auto">
                    <a:xfrm>
                      <a:off x="0" y="0"/>
                      <a:ext cx="3257550" cy="2438400"/>
                    </a:xfrm>
                    <a:prstGeom prst="rect">
                      <a:avLst/>
                    </a:prstGeom>
                    <a:noFill/>
                    <a:ln w="9525">
                      <a:noFill/>
                      <a:miter lim="800000"/>
                      <a:headEnd/>
                      <a:tailEnd/>
                    </a:ln>
                  </pic:spPr>
                </pic:pic>
              </a:graphicData>
            </a:graphic>
          </wp:inline>
        </w:drawing>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4A307A">
      <w:pPr>
        <w:spacing w:before="8" w:line="220" w:lineRule="exact"/>
        <w:rPr>
          <w:rFonts w:asciiTheme="minorHAnsi" w:hAnsiTheme="minorHAnsi" w:cstheme="minorHAnsi"/>
          <w:sz w:val="20"/>
          <w:szCs w:val="20"/>
        </w:rPr>
      </w:pPr>
    </w:p>
    <w:p w:rsidR="004A307A" w:rsidRPr="002537AA" w:rsidRDefault="004A307A" w:rsidP="004A307A">
      <w:pPr>
        <w:spacing w:before="9" w:line="160" w:lineRule="exact"/>
        <w:rPr>
          <w:rFonts w:asciiTheme="minorHAnsi" w:hAnsiTheme="minorHAnsi" w:cstheme="minorHAnsi"/>
          <w:sz w:val="20"/>
          <w:szCs w:val="20"/>
        </w:rPr>
      </w:pPr>
    </w:p>
    <w:p w:rsidR="004A307A" w:rsidRPr="002537AA" w:rsidRDefault="004A307A" w:rsidP="004A307A">
      <w:pPr>
        <w:spacing w:line="200" w:lineRule="exact"/>
        <w:rPr>
          <w:rFonts w:asciiTheme="minorHAnsi" w:hAnsiTheme="minorHAnsi" w:cstheme="minorHAnsi"/>
          <w:sz w:val="20"/>
          <w:szCs w:val="20"/>
        </w:rPr>
      </w:pPr>
    </w:p>
    <w:p w:rsidR="006957FE" w:rsidRPr="002537AA" w:rsidRDefault="004A307A" w:rsidP="004A307A">
      <w:pPr>
        <w:spacing w:line="243" w:lineRule="auto"/>
        <w:ind w:left="232" w:right="7727"/>
        <w:rPr>
          <w:rFonts w:asciiTheme="minorHAnsi" w:eastAsia="Arial" w:hAnsiTheme="minorHAnsi" w:cstheme="minorHAnsi"/>
          <w:spacing w:val="1"/>
          <w:sz w:val="20"/>
          <w:szCs w:val="20"/>
        </w:rPr>
      </w:pPr>
      <w:r w:rsidRPr="002537AA">
        <w:rPr>
          <w:rFonts w:asciiTheme="minorHAnsi" w:eastAsia="Arial" w:hAnsiTheme="minorHAnsi" w:cstheme="minorHAnsi"/>
          <w:spacing w:val="1"/>
          <w:sz w:val="20"/>
          <w:szCs w:val="20"/>
        </w:rPr>
        <w:t>Nam</w:t>
      </w:r>
      <w:r w:rsidRPr="002537AA">
        <w:rPr>
          <w:rFonts w:asciiTheme="minorHAnsi" w:eastAsia="Arial" w:hAnsiTheme="minorHAnsi" w:cstheme="minorHAnsi"/>
          <w:sz w:val="20"/>
          <w:szCs w:val="20"/>
        </w:rPr>
        <w:t>e</w:t>
      </w:r>
      <w:r w:rsidRPr="002537AA">
        <w:rPr>
          <w:rFonts w:asciiTheme="minorHAnsi" w:eastAsia="Arial" w:hAnsiTheme="minorHAnsi" w:cstheme="minorHAnsi"/>
          <w:spacing w:val="-6"/>
          <w:sz w:val="20"/>
          <w:szCs w:val="20"/>
        </w:rPr>
        <w:t xml:space="preserve"> </w:t>
      </w:r>
      <w:r w:rsidRPr="002537AA">
        <w:rPr>
          <w:rFonts w:asciiTheme="minorHAnsi" w:eastAsia="Arial" w:hAnsiTheme="minorHAnsi" w:cstheme="minorHAnsi"/>
          <w:spacing w:val="1"/>
          <w:sz w:val="20"/>
          <w:szCs w:val="20"/>
        </w:rPr>
        <w:t>o</w:t>
      </w:r>
      <w:r w:rsidRPr="002537AA">
        <w:rPr>
          <w:rFonts w:asciiTheme="minorHAnsi" w:eastAsia="Arial" w:hAnsiTheme="minorHAnsi" w:cstheme="minorHAnsi"/>
          <w:sz w:val="20"/>
          <w:szCs w:val="20"/>
        </w:rPr>
        <w:t>f</w:t>
      </w:r>
      <w:r w:rsidRPr="002537AA">
        <w:rPr>
          <w:rFonts w:asciiTheme="minorHAnsi" w:eastAsia="Arial" w:hAnsiTheme="minorHAnsi" w:cstheme="minorHAnsi"/>
          <w:spacing w:val="-2"/>
          <w:sz w:val="20"/>
          <w:szCs w:val="20"/>
        </w:rPr>
        <w:t xml:space="preserve"> </w:t>
      </w:r>
      <w:r w:rsidRPr="002537AA">
        <w:rPr>
          <w:rFonts w:asciiTheme="minorHAnsi" w:eastAsia="Arial" w:hAnsiTheme="minorHAnsi" w:cstheme="minorHAnsi"/>
          <w:spacing w:val="1"/>
          <w:sz w:val="20"/>
          <w:szCs w:val="20"/>
        </w:rPr>
        <w:t>Doc</w:t>
      </w:r>
      <w:r w:rsidRPr="002537AA">
        <w:rPr>
          <w:rFonts w:asciiTheme="minorHAnsi" w:eastAsia="Arial" w:hAnsiTheme="minorHAnsi" w:cstheme="minorHAnsi"/>
          <w:sz w:val="20"/>
          <w:szCs w:val="20"/>
        </w:rPr>
        <w:t>t</w:t>
      </w:r>
      <w:r w:rsidRPr="002537AA">
        <w:rPr>
          <w:rFonts w:asciiTheme="minorHAnsi" w:eastAsia="Arial" w:hAnsiTheme="minorHAnsi" w:cstheme="minorHAnsi"/>
          <w:spacing w:val="1"/>
          <w:sz w:val="20"/>
          <w:szCs w:val="20"/>
        </w:rPr>
        <w:t>or</w:t>
      </w:r>
      <w:r w:rsidRPr="002537AA">
        <w:rPr>
          <w:rFonts w:asciiTheme="minorHAnsi" w:eastAsia="Arial" w:hAnsiTheme="minorHAnsi" w:cstheme="minorHAnsi"/>
          <w:sz w:val="20"/>
          <w:szCs w:val="20"/>
        </w:rPr>
        <w:t xml:space="preserve">: </w:t>
      </w:r>
    </w:p>
    <w:p w:rsidR="006957FE" w:rsidRPr="002537AA" w:rsidRDefault="006957FE" w:rsidP="004A307A">
      <w:pPr>
        <w:spacing w:line="243" w:lineRule="auto"/>
        <w:ind w:left="232" w:right="7727"/>
        <w:rPr>
          <w:rFonts w:asciiTheme="minorHAnsi" w:eastAsia="Arial" w:hAnsiTheme="minorHAnsi" w:cstheme="minorHAnsi"/>
          <w:spacing w:val="1"/>
          <w:sz w:val="20"/>
          <w:szCs w:val="20"/>
        </w:rPr>
      </w:pPr>
    </w:p>
    <w:p w:rsidR="004A307A" w:rsidRPr="002537AA" w:rsidRDefault="004A307A" w:rsidP="004A307A">
      <w:pPr>
        <w:spacing w:line="243" w:lineRule="auto"/>
        <w:ind w:left="232" w:right="7727"/>
        <w:rPr>
          <w:rFonts w:asciiTheme="minorHAnsi" w:eastAsia="Arial" w:hAnsiTheme="minorHAnsi" w:cstheme="minorHAnsi"/>
          <w:sz w:val="20"/>
          <w:szCs w:val="20"/>
        </w:rPr>
      </w:pPr>
      <w:r w:rsidRPr="002537AA">
        <w:rPr>
          <w:rFonts w:asciiTheme="minorHAnsi" w:eastAsia="Arial" w:hAnsiTheme="minorHAnsi" w:cstheme="minorHAnsi"/>
          <w:spacing w:val="1"/>
          <w:sz w:val="20"/>
          <w:szCs w:val="20"/>
        </w:rPr>
        <w:t>Supe</w:t>
      </w:r>
      <w:r w:rsidRPr="002537AA">
        <w:rPr>
          <w:rFonts w:asciiTheme="minorHAnsi" w:eastAsia="Arial" w:hAnsiTheme="minorHAnsi" w:cstheme="minorHAnsi"/>
          <w:sz w:val="20"/>
          <w:szCs w:val="20"/>
        </w:rPr>
        <w:t>r</w:t>
      </w:r>
      <w:r w:rsidRPr="002537AA">
        <w:rPr>
          <w:rFonts w:asciiTheme="minorHAnsi" w:eastAsia="Arial" w:hAnsiTheme="minorHAnsi" w:cstheme="minorHAnsi"/>
          <w:spacing w:val="1"/>
          <w:sz w:val="20"/>
          <w:szCs w:val="20"/>
        </w:rPr>
        <w:t>v</w:t>
      </w:r>
      <w:r w:rsidRPr="002537AA">
        <w:rPr>
          <w:rFonts w:asciiTheme="minorHAnsi" w:eastAsia="Arial" w:hAnsiTheme="minorHAnsi" w:cstheme="minorHAnsi"/>
          <w:sz w:val="20"/>
          <w:szCs w:val="20"/>
        </w:rPr>
        <w:t>i</w:t>
      </w:r>
      <w:r w:rsidRPr="002537AA">
        <w:rPr>
          <w:rFonts w:asciiTheme="minorHAnsi" w:eastAsia="Arial" w:hAnsiTheme="minorHAnsi" w:cstheme="minorHAnsi"/>
          <w:spacing w:val="1"/>
          <w:sz w:val="20"/>
          <w:szCs w:val="20"/>
        </w:rPr>
        <w:t>sor</w:t>
      </w:r>
      <w:r w:rsidRPr="002537AA">
        <w:rPr>
          <w:rFonts w:asciiTheme="minorHAnsi" w:eastAsia="Arial" w:hAnsiTheme="minorHAnsi" w:cstheme="minorHAnsi"/>
          <w:sz w:val="20"/>
          <w:szCs w:val="20"/>
        </w:rPr>
        <w:t>:</w:t>
      </w:r>
    </w:p>
    <w:p w:rsidR="004A307A" w:rsidRPr="002537AA" w:rsidRDefault="004A307A" w:rsidP="004A307A">
      <w:pPr>
        <w:spacing w:before="2" w:line="180" w:lineRule="exact"/>
        <w:rPr>
          <w:rFonts w:asciiTheme="minorHAnsi" w:hAnsiTheme="minorHAnsi" w:cstheme="minorHAnsi"/>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Default="006957FE" w:rsidP="004A307A">
      <w:pPr>
        <w:ind w:left="232" w:right="-20"/>
        <w:rPr>
          <w:rFonts w:asciiTheme="minorHAnsi" w:eastAsia="Arial" w:hAnsiTheme="minorHAnsi" w:cstheme="minorHAnsi"/>
          <w:b/>
          <w:bCs/>
          <w:sz w:val="20"/>
          <w:szCs w:val="20"/>
        </w:rPr>
      </w:pPr>
    </w:p>
    <w:p w:rsidR="002537AA" w:rsidRDefault="002537AA" w:rsidP="004A307A">
      <w:pPr>
        <w:ind w:left="232" w:right="-20"/>
        <w:rPr>
          <w:rFonts w:asciiTheme="minorHAnsi" w:eastAsia="Arial" w:hAnsiTheme="minorHAnsi" w:cstheme="minorHAnsi"/>
          <w:b/>
          <w:bCs/>
          <w:sz w:val="20"/>
          <w:szCs w:val="20"/>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362EB8" w:rsidRDefault="002537AA" w:rsidP="004A307A">
      <w:pPr>
        <w:ind w:left="232" w:right="-20"/>
        <w:rPr>
          <w:rFonts w:asciiTheme="minorHAnsi" w:eastAsia="Arial" w:hAnsiTheme="minorHAnsi" w:cstheme="minorHAnsi"/>
          <w:b/>
          <w:bCs/>
          <w:sz w:val="16"/>
          <w:szCs w:val="16"/>
        </w:rPr>
      </w:pPr>
    </w:p>
    <w:p w:rsidR="003F5952" w:rsidRPr="00362EB8" w:rsidRDefault="003F5952" w:rsidP="003F5952">
      <w:pPr>
        <w:rPr>
          <w:rFonts w:ascii="Arial" w:hAnsi="Arial" w:cs="Arial"/>
          <w:sz w:val="16"/>
          <w:szCs w:val="16"/>
        </w:rPr>
      </w:pPr>
      <w:r w:rsidRPr="00362EB8">
        <w:rPr>
          <w:rFonts w:ascii="Arial" w:hAnsi="Arial" w:cs="Arial"/>
          <w:sz w:val="16"/>
          <w:szCs w:val="16"/>
        </w:rPr>
        <w:t>Acknowledgement: to North Western Deanery Department of Postgraduate General Practice and Dr Julian Page for developing the outline of this logbook.</w:t>
      </w:r>
    </w:p>
    <w:p w:rsidR="002537AA" w:rsidRPr="007D7B91" w:rsidRDefault="002537AA" w:rsidP="004A307A">
      <w:pPr>
        <w:ind w:left="232" w:right="-20"/>
        <w:rPr>
          <w:rFonts w:asciiTheme="minorHAnsi" w:eastAsia="Arial" w:hAnsiTheme="minorHAnsi" w:cstheme="minorHAnsi"/>
          <w:b/>
          <w:bCs/>
          <w:sz w:val="18"/>
          <w:szCs w:val="18"/>
        </w:rPr>
      </w:pPr>
    </w:p>
    <w:p w:rsidR="006957FE" w:rsidRPr="007D7B91" w:rsidRDefault="006957FE" w:rsidP="006957FE">
      <w:pPr>
        <w:spacing w:before="8" w:line="240" w:lineRule="exact"/>
        <w:rPr>
          <w:rFonts w:asciiTheme="minorHAnsi" w:hAnsiTheme="minorHAnsi" w:cstheme="minorHAnsi"/>
          <w:sz w:val="18"/>
          <w:szCs w:val="18"/>
        </w:rPr>
      </w:pPr>
    </w:p>
    <w:p w:rsidR="006957FE" w:rsidRDefault="006957FE" w:rsidP="006957FE">
      <w:pPr>
        <w:spacing w:line="200" w:lineRule="exact"/>
        <w:rPr>
          <w:rFonts w:asciiTheme="minorHAnsi" w:hAnsiTheme="minorHAnsi" w:cstheme="minorHAnsi"/>
          <w:sz w:val="18"/>
          <w:szCs w:val="18"/>
        </w:rPr>
      </w:pPr>
    </w:p>
    <w:p w:rsidR="007D7B91" w:rsidRDefault="007D7B91"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Pr="007D7B91" w:rsidRDefault="004B4F14" w:rsidP="006957FE">
      <w:pPr>
        <w:spacing w:line="200" w:lineRule="exact"/>
        <w:rPr>
          <w:rFonts w:asciiTheme="minorHAnsi" w:hAnsiTheme="minorHAnsi" w:cstheme="minorHAnsi"/>
          <w:sz w:val="18"/>
          <w:szCs w:val="18"/>
        </w:rPr>
      </w:pPr>
    </w:p>
    <w:p w:rsidR="006957FE" w:rsidRPr="003F5952" w:rsidRDefault="006957FE" w:rsidP="006957FE">
      <w:pPr>
        <w:spacing w:before="2" w:line="200" w:lineRule="exact"/>
        <w:rPr>
          <w:rFonts w:asciiTheme="minorHAnsi" w:hAnsiTheme="minorHAnsi" w:cstheme="minorHAnsi"/>
          <w:sz w:val="16"/>
          <w:szCs w:val="16"/>
        </w:rPr>
      </w:pPr>
    </w:p>
    <w:p w:rsidR="006957FE" w:rsidRPr="003F5952" w:rsidRDefault="006957FE" w:rsidP="006957FE">
      <w:pPr>
        <w:spacing w:before="38"/>
        <w:ind w:left="232" w:right="-20"/>
        <w:rPr>
          <w:rFonts w:asciiTheme="minorHAnsi" w:eastAsia="Arial" w:hAnsiTheme="minorHAnsi" w:cstheme="minorHAnsi"/>
          <w:i/>
          <w:w w:val="102"/>
          <w:sz w:val="16"/>
          <w:szCs w:val="16"/>
        </w:rPr>
      </w:pP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eve</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ope</w:t>
      </w:r>
      <w:r w:rsidRPr="003F5952">
        <w:rPr>
          <w:rFonts w:asciiTheme="minorHAnsi" w:eastAsia="Arial" w:hAnsiTheme="minorHAnsi" w:cstheme="minorHAnsi"/>
          <w:i/>
          <w:sz w:val="16"/>
          <w:szCs w:val="16"/>
        </w:rPr>
        <w:t>d</w:t>
      </w:r>
      <w:r w:rsidRPr="003F5952">
        <w:rPr>
          <w:rFonts w:asciiTheme="minorHAnsi" w:eastAsia="Arial" w:hAnsiTheme="minorHAnsi" w:cstheme="minorHAnsi"/>
          <w:i/>
          <w:spacing w:val="25"/>
          <w:sz w:val="16"/>
          <w:szCs w:val="16"/>
        </w:rPr>
        <w:t xml:space="preserve"> </w:t>
      </w:r>
      <w:r w:rsidRPr="003F5952">
        <w:rPr>
          <w:rFonts w:asciiTheme="minorHAnsi" w:eastAsia="Arial" w:hAnsiTheme="minorHAnsi" w:cstheme="minorHAnsi"/>
          <w:i/>
          <w:spacing w:val="1"/>
          <w:sz w:val="16"/>
          <w:szCs w:val="16"/>
        </w:rPr>
        <w:t>fr</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m</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z w:val="16"/>
          <w:szCs w:val="16"/>
        </w:rPr>
        <w:t>9</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sz w:val="16"/>
          <w:szCs w:val="16"/>
        </w:rPr>
        <w:t>P</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3"/>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g</w:t>
      </w:r>
      <w:r w:rsidRPr="003F5952">
        <w:rPr>
          <w:rFonts w:asciiTheme="minorHAnsi" w:eastAsia="Arial" w:hAnsiTheme="minorHAnsi" w:cstheme="minorHAnsi"/>
          <w:i/>
          <w:spacing w:val="17"/>
          <w:sz w:val="16"/>
          <w:szCs w:val="16"/>
        </w:rPr>
        <w:t xml:space="preserve"> </w:t>
      </w:r>
      <w:r w:rsidRPr="003F5952">
        <w:rPr>
          <w:rFonts w:asciiTheme="minorHAnsi" w:eastAsia="Arial" w:hAnsiTheme="minorHAnsi" w:cstheme="minorHAnsi"/>
          <w:i/>
          <w:spacing w:val="3"/>
          <w:sz w:val="16"/>
          <w:szCs w:val="16"/>
        </w:rPr>
        <w:t>S</w:t>
      </w:r>
      <w:r w:rsidRPr="003F5952">
        <w:rPr>
          <w:rFonts w:asciiTheme="minorHAnsi" w:eastAsia="Arial" w:hAnsiTheme="minorHAnsi" w:cstheme="minorHAnsi"/>
          <w:i/>
          <w:spacing w:val="2"/>
          <w:sz w:val="16"/>
          <w:szCs w:val="16"/>
        </w:rPr>
        <w:t>ca</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w:t>
      </w:r>
      <w:r w:rsidRPr="003F5952">
        <w:rPr>
          <w:rFonts w:asciiTheme="minorHAnsi" w:eastAsia="Arial" w:hAnsiTheme="minorHAnsi" w:cstheme="minorHAnsi"/>
          <w:i/>
          <w:spacing w:val="1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nco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po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28"/>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pacing w:val="3"/>
          <w:sz w:val="16"/>
          <w:szCs w:val="16"/>
        </w:rPr>
        <w:t>G</w:t>
      </w:r>
      <w:r w:rsidRPr="003F5952">
        <w:rPr>
          <w:rFonts w:asciiTheme="minorHAnsi" w:eastAsia="Arial" w:hAnsiTheme="minorHAnsi" w:cstheme="minorHAnsi"/>
          <w:i/>
          <w:spacing w:val="4"/>
          <w:sz w:val="16"/>
          <w:szCs w:val="16"/>
        </w:rPr>
        <w:t>M</w:t>
      </w:r>
      <w:r w:rsidRPr="003F5952">
        <w:rPr>
          <w:rFonts w:asciiTheme="minorHAnsi" w:eastAsia="Arial" w:hAnsiTheme="minorHAnsi" w:cstheme="minorHAnsi"/>
          <w:i/>
          <w:spacing w:val="3"/>
          <w:sz w:val="16"/>
          <w:szCs w:val="16"/>
        </w:rPr>
        <w:t>C</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1</w:t>
      </w:r>
      <w:r w:rsidRPr="003F5952">
        <w:rPr>
          <w:rFonts w:asciiTheme="minorHAnsi" w:eastAsia="Arial" w:hAnsiTheme="minorHAnsi" w:cstheme="minorHAnsi"/>
          <w:i/>
          <w:sz w:val="16"/>
          <w:szCs w:val="16"/>
        </w:rPr>
        <w:t>4</w:t>
      </w:r>
      <w:r w:rsidRPr="003F5952">
        <w:rPr>
          <w:rFonts w:asciiTheme="minorHAnsi" w:eastAsia="Arial" w:hAnsiTheme="minorHAnsi" w:cstheme="minorHAnsi"/>
          <w:i/>
          <w:spacing w:val="10"/>
          <w:sz w:val="16"/>
          <w:szCs w:val="16"/>
        </w:rPr>
        <w:t xml:space="preserve"> </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u</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f</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z w:val="16"/>
          <w:szCs w:val="16"/>
        </w:rPr>
        <w:t>a</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w w:val="102"/>
          <w:sz w:val="16"/>
          <w:szCs w:val="16"/>
        </w:rPr>
        <w:t>D</w:t>
      </w:r>
      <w:r w:rsidRPr="003F5952">
        <w:rPr>
          <w:rFonts w:asciiTheme="minorHAnsi" w:eastAsia="Arial" w:hAnsiTheme="minorHAnsi" w:cstheme="minorHAnsi"/>
          <w:i/>
          <w:spacing w:val="2"/>
          <w:w w:val="102"/>
          <w:sz w:val="16"/>
          <w:szCs w:val="16"/>
        </w:rPr>
        <w:t>oc</w:t>
      </w:r>
      <w:r w:rsidRPr="003F5952">
        <w:rPr>
          <w:rFonts w:asciiTheme="minorHAnsi" w:eastAsia="Arial" w:hAnsiTheme="minorHAnsi" w:cstheme="minorHAnsi"/>
          <w:i/>
          <w:spacing w:val="1"/>
          <w:w w:val="102"/>
          <w:sz w:val="16"/>
          <w:szCs w:val="16"/>
        </w:rPr>
        <w:t>t</w:t>
      </w:r>
      <w:r w:rsidRPr="003F5952">
        <w:rPr>
          <w:rFonts w:asciiTheme="minorHAnsi" w:eastAsia="Arial" w:hAnsiTheme="minorHAnsi" w:cstheme="minorHAnsi"/>
          <w:i/>
          <w:spacing w:val="2"/>
          <w:w w:val="102"/>
          <w:sz w:val="16"/>
          <w:szCs w:val="16"/>
        </w:rPr>
        <w:t>o</w:t>
      </w:r>
      <w:r w:rsidRPr="003F5952">
        <w:rPr>
          <w:rFonts w:asciiTheme="minorHAnsi" w:eastAsia="Arial" w:hAnsiTheme="minorHAnsi" w:cstheme="minorHAnsi"/>
          <w:i/>
          <w:spacing w:val="1"/>
          <w:w w:val="102"/>
          <w:sz w:val="16"/>
          <w:szCs w:val="16"/>
        </w:rPr>
        <w:t>r</w:t>
      </w:r>
      <w:r w:rsidRPr="003F5952">
        <w:rPr>
          <w:rFonts w:asciiTheme="minorHAnsi" w:eastAsia="Arial" w:hAnsiTheme="minorHAnsi" w:cstheme="minorHAnsi"/>
          <w:i/>
          <w:w w:val="102"/>
          <w:sz w:val="16"/>
          <w:szCs w:val="16"/>
        </w:rPr>
        <w:t>”</w:t>
      </w:r>
    </w:p>
    <w:p w:rsidR="007D7B91" w:rsidRPr="003F5952" w:rsidRDefault="007D7B91" w:rsidP="006957FE">
      <w:pPr>
        <w:spacing w:before="38"/>
        <w:ind w:left="232" w:right="-20"/>
        <w:rPr>
          <w:rFonts w:asciiTheme="minorHAnsi" w:eastAsia="Arial"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142"/>
        <w:gridCol w:w="382"/>
        <w:gridCol w:w="326"/>
        <w:gridCol w:w="142"/>
        <w:gridCol w:w="128"/>
        <w:gridCol w:w="581"/>
        <w:gridCol w:w="142"/>
        <w:gridCol w:w="210"/>
        <w:gridCol w:w="498"/>
        <w:gridCol w:w="142"/>
        <w:gridCol w:w="818"/>
        <w:gridCol w:w="1025"/>
        <w:gridCol w:w="142"/>
        <w:gridCol w:w="963"/>
        <w:gridCol w:w="374"/>
      </w:tblGrid>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5" w:right="-20"/>
              <w:rPr>
                <w:rFonts w:eastAsia="Arial" w:cstheme="minorHAnsi"/>
                <w:b/>
                <w:position w:val="-1"/>
                <w:sz w:val="16"/>
                <w:szCs w:val="16"/>
              </w:rPr>
            </w:pPr>
            <w:r w:rsidRPr="009E1325">
              <w:rPr>
                <w:rFonts w:eastAsia="Arial" w:cstheme="minorHAnsi"/>
                <w:b/>
                <w:position w:val="-1"/>
                <w:sz w:val="16"/>
                <w:szCs w:val="16"/>
              </w:rPr>
              <w:t>1</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eastAsia="Arial" w:cstheme="minorHAnsi"/>
                <w:b/>
                <w:position w:val="-1"/>
                <w:sz w:val="16"/>
                <w:szCs w:val="16"/>
              </w:rPr>
              <w:t>History taking and examination</w:t>
            </w:r>
          </w:p>
        </w:tc>
      </w:tr>
      <w:tr w:rsid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985"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818"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16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33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Incomplete, inaccurate, confusing history taking, cannot get patient </w:t>
            </w:r>
            <w:proofErr w:type="spellStart"/>
            <w:r w:rsidRPr="004B4F14">
              <w:rPr>
                <w:rFonts w:eastAsia="Arial" w:cstheme="minorHAnsi"/>
                <w:spacing w:val="3"/>
                <w:sz w:val="16"/>
                <w:szCs w:val="16"/>
                <w:lang w:val="en-GB"/>
              </w:rPr>
              <w:t>co- operation</w:t>
            </w:r>
            <w:proofErr w:type="spellEnd"/>
            <w:r w:rsidRPr="004B4F14">
              <w:rPr>
                <w:rFonts w:eastAsia="Arial" w:cstheme="minorHAnsi"/>
                <w:spacing w:val="3"/>
                <w:sz w:val="16"/>
                <w:szCs w:val="16"/>
                <w:lang w:val="en-GB"/>
              </w:rPr>
              <w:t xml:space="preserve"> for examination, technique poor</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history taking, appreciates the importance of clinical, psychological and social factors, performs adequate and appropriate examinations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Accomplished and concise history taker; including </w:t>
            </w:r>
            <w:r w:rsidR="00260F5E" w:rsidRPr="004B4F14">
              <w:rPr>
                <w:rFonts w:eastAsia="Arial" w:cstheme="minorHAnsi"/>
                <w:spacing w:val="3"/>
                <w:sz w:val="16"/>
                <w:szCs w:val="16"/>
                <w:lang w:val="en-GB"/>
              </w:rPr>
              <w:t>clinical,</w:t>
            </w:r>
            <w:r w:rsidRPr="004B4F14">
              <w:rPr>
                <w:rFonts w:eastAsia="Arial" w:cstheme="minorHAnsi"/>
                <w:spacing w:val="3"/>
                <w:sz w:val="16"/>
                <w:szCs w:val="16"/>
                <w:lang w:val="en-GB"/>
              </w:rPr>
              <w:t xml:space="preserve"> psychological and social factors. Skilled examination technique, effective listener</w:t>
            </w: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4B4F14">
        <w:tc>
          <w:tcPr>
            <w:tcW w:w="1242" w:type="dxa"/>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Date</w:t>
            </w:r>
          </w:p>
        </w:tc>
        <w:tc>
          <w:tcPr>
            <w:tcW w:w="1142" w:type="dxa"/>
            <w:gridSpan w:val="2"/>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Score</w:t>
            </w:r>
          </w:p>
        </w:tc>
        <w:tc>
          <w:tcPr>
            <w:tcW w:w="6858" w:type="dxa"/>
            <w:gridSpan w:val="17"/>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Comment</w:t>
            </w:r>
          </w:p>
          <w:p w:rsidR="004B4F14" w:rsidRPr="004B4F14" w:rsidRDefault="004B4F14" w:rsidP="004B4F14">
            <w:pPr>
              <w:spacing w:before="3"/>
              <w:ind w:left="178" w:right="-20"/>
              <w:rPr>
                <w:rFonts w:eastAsia="Arial" w:cstheme="minorHAnsi"/>
                <w:b/>
                <w:spacing w:val="3"/>
                <w:w w:val="102"/>
                <w:sz w:val="16"/>
                <w:szCs w:val="16"/>
              </w:rPr>
            </w:pPr>
          </w:p>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Borders>
              <w:bottom w:val="single" w:sz="4" w:space="0" w:color="auto"/>
            </w:tcBorders>
          </w:tcPr>
          <w:p w:rsidR="004B4F14" w:rsidRDefault="004B4F14" w:rsidP="002214E8"/>
        </w:tc>
        <w:tc>
          <w:tcPr>
            <w:tcW w:w="1142" w:type="dxa"/>
            <w:gridSpan w:val="2"/>
            <w:tcBorders>
              <w:bottom w:val="single" w:sz="4" w:space="0" w:color="auto"/>
            </w:tcBorders>
          </w:tcPr>
          <w:p w:rsidR="004B4F14" w:rsidRDefault="004B4F14" w:rsidP="002214E8"/>
        </w:tc>
        <w:tc>
          <w:tcPr>
            <w:tcW w:w="6858" w:type="dxa"/>
            <w:gridSpan w:val="17"/>
            <w:tcBorders>
              <w:bottom w:val="single" w:sz="4" w:space="0" w:color="auto"/>
            </w:tcBorders>
          </w:tcPr>
          <w:p w:rsidR="004B4F14" w:rsidRDefault="004B4F14" w:rsidP="002214E8"/>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position w:val="-1"/>
                <w:sz w:val="16"/>
                <w:szCs w:val="16"/>
              </w:rPr>
              <w:t>I</w:t>
            </w:r>
            <w:r w:rsidRPr="004B4F14">
              <w:rPr>
                <w:rFonts w:eastAsia="Arial" w:cstheme="minorHAnsi"/>
                <w:b/>
                <w:spacing w:val="1"/>
                <w:position w:val="-1"/>
                <w:sz w:val="16"/>
                <w:szCs w:val="16"/>
              </w:rPr>
              <w:t>nves</w:t>
            </w:r>
            <w:r w:rsidRPr="004B4F14">
              <w:rPr>
                <w:rFonts w:eastAsia="Arial" w:cstheme="minorHAnsi"/>
                <w:b/>
                <w:position w:val="-1"/>
                <w:sz w:val="16"/>
                <w:szCs w:val="16"/>
              </w:rPr>
              <w:t>ti</w:t>
            </w:r>
            <w:r w:rsidRPr="004B4F14">
              <w:rPr>
                <w:rFonts w:eastAsia="Arial" w:cstheme="minorHAnsi"/>
                <w:b/>
                <w:spacing w:val="1"/>
                <w:position w:val="-1"/>
                <w:sz w:val="16"/>
                <w:szCs w:val="16"/>
              </w:rPr>
              <w:t>ga</w:t>
            </w:r>
            <w:r w:rsidRPr="004B4F14">
              <w:rPr>
                <w:rFonts w:eastAsia="Arial" w:cstheme="minorHAnsi"/>
                <w:b/>
                <w:position w:val="-1"/>
                <w:sz w:val="16"/>
                <w:szCs w:val="16"/>
              </w:rPr>
              <w:t>ti</w:t>
            </w:r>
            <w:r w:rsidRPr="004B4F14">
              <w:rPr>
                <w:rFonts w:eastAsia="Arial" w:cstheme="minorHAnsi"/>
                <w:b/>
                <w:spacing w:val="1"/>
                <w:position w:val="-1"/>
                <w:sz w:val="16"/>
                <w:szCs w:val="16"/>
              </w:rPr>
              <w:t>on</w:t>
            </w:r>
            <w:r w:rsidRPr="004B4F14">
              <w:rPr>
                <w:rFonts w:eastAsia="Arial"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Inappropriate, random, unnecessary </w:t>
            </w:r>
            <w:r w:rsidR="00260F5E" w:rsidRPr="004B4F14">
              <w:rPr>
                <w:rFonts w:eastAsia="Arial" w:cstheme="minorHAnsi"/>
                <w:spacing w:val="3"/>
                <w:sz w:val="16"/>
                <w:szCs w:val="16"/>
                <w:lang w:val="en-GB"/>
              </w:rPr>
              <w:t>investigations</w:t>
            </w:r>
            <w:r w:rsidRPr="004B4F14">
              <w:rPr>
                <w:rFonts w:eastAsia="Arial" w:cstheme="minorHAnsi"/>
                <w:spacing w:val="3"/>
                <w:sz w:val="16"/>
                <w:szCs w:val="16"/>
                <w:lang w:val="en-GB"/>
              </w:rPr>
              <w:t xml:space="preserve"> no thought given.  Often</w:t>
            </w:r>
          </w:p>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fails to perform investigations requested</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Investigates appropriately, ensures all investigations requested by the team are completed, knows what to do with abnormal results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Arranges, completes and acts on investigations intelligently, economically and diligently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3</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Recor</w:t>
            </w:r>
            <w:r w:rsidRPr="004B4F14">
              <w:rPr>
                <w:rFonts w:eastAsia="Arial" w:cstheme="minorHAnsi"/>
                <w:b/>
                <w:position w:val="-1"/>
                <w:sz w:val="16"/>
                <w:szCs w:val="16"/>
              </w:rPr>
              <w:t>d</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Keep</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Poor, confusing records. Inadequate, illegible</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Clear records made in notes, medico-legally sound, others </w:t>
            </w:r>
            <w:proofErr w:type="gramStart"/>
            <w:r w:rsidRPr="004B4F14">
              <w:rPr>
                <w:rFonts w:eastAsia="Arial" w:cstheme="minorHAnsi"/>
                <w:spacing w:val="3"/>
                <w:sz w:val="16"/>
                <w:szCs w:val="16"/>
                <w:lang w:val="en-GB"/>
              </w:rPr>
              <w:t>are able to</w:t>
            </w:r>
            <w:proofErr w:type="gramEnd"/>
            <w:r w:rsidRPr="004B4F14">
              <w:rPr>
                <w:rFonts w:eastAsia="Arial" w:cstheme="minorHAnsi"/>
                <w:spacing w:val="3"/>
                <w:sz w:val="16"/>
                <w:szCs w:val="16"/>
                <w:lang w:val="en-GB"/>
              </w:rPr>
              <w:t xml:space="preserve"> understand</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Records his/her information accurately and efficiently.  Easy for others to follow</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0" w:right="-20"/>
              <w:rPr>
                <w:rFonts w:eastAsia="Arial" w:cstheme="minorHAnsi"/>
                <w:b/>
                <w:sz w:val="16"/>
                <w:szCs w:val="16"/>
              </w:rPr>
            </w:pPr>
            <w:r w:rsidRPr="009E1325">
              <w:rPr>
                <w:rFonts w:eastAsia="Arial" w:cstheme="minorHAnsi"/>
                <w:b/>
                <w:sz w:val="16"/>
                <w:szCs w:val="16"/>
              </w:rPr>
              <w:t>4</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asciiTheme="minorHAnsi" w:eastAsia="Arial" w:hAnsiTheme="minorHAnsi" w:cstheme="minorHAnsi"/>
                <w:b/>
                <w:spacing w:val="1"/>
                <w:position w:val="-1"/>
                <w:sz w:val="16"/>
                <w:szCs w:val="16"/>
              </w:rPr>
              <w:t>Prob</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e</w:t>
            </w:r>
            <w:r w:rsidRPr="009E1325">
              <w:rPr>
                <w:rFonts w:asciiTheme="minorHAnsi" w:eastAsia="Arial" w:hAnsiTheme="minorHAnsi" w:cstheme="minorHAnsi"/>
                <w:b/>
                <w:position w:val="-1"/>
                <w:sz w:val="16"/>
                <w:szCs w:val="16"/>
              </w:rPr>
              <w:t>m</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spacing w:val="1"/>
                <w:position w:val="-1"/>
                <w:sz w:val="16"/>
                <w:szCs w:val="16"/>
              </w:rPr>
              <w:t>so</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v</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w:t>
            </w:r>
            <w:r w:rsidRPr="009E1325">
              <w:rPr>
                <w:rFonts w:asciiTheme="minorHAnsi" w:eastAsia="Arial" w:hAnsiTheme="minorHAnsi" w:cstheme="minorHAnsi"/>
                <w:b/>
                <w:spacing w:val="-1"/>
                <w:position w:val="-1"/>
                <w:sz w:val="16"/>
                <w:szCs w:val="16"/>
              </w:rPr>
              <w:t xml:space="preserve"> </w:t>
            </w:r>
            <w:r w:rsidR="009E1325">
              <w:rPr>
                <w:rFonts w:asciiTheme="minorHAnsi" w:eastAsia="Arial" w:hAnsiTheme="minorHAnsi" w:cstheme="minorHAnsi"/>
                <w:b/>
                <w:spacing w:val="2"/>
                <w:position w:val="-1"/>
                <w:sz w:val="16"/>
                <w:szCs w:val="16"/>
              </w:rPr>
              <w:t>M</w:t>
            </w:r>
            <w:r w:rsidRPr="009E1325">
              <w:rPr>
                <w:rFonts w:asciiTheme="minorHAnsi" w:eastAsia="Arial" w:hAnsiTheme="minorHAnsi" w:cstheme="minorHAnsi"/>
                <w:b/>
                <w:spacing w:val="1"/>
                <w:position w:val="-1"/>
                <w:sz w:val="16"/>
                <w:szCs w:val="16"/>
              </w:rPr>
              <w:t>ak</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a</w:t>
            </w:r>
            <w:r w:rsidRPr="009E1325">
              <w:rPr>
                <w:rFonts w:asciiTheme="minorHAnsi" w:eastAsia="Arial" w:hAnsiTheme="minorHAnsi" w:cstheme="minorHAnsi"/>
                <w:b/>
                <w:spacing w:val="-1"/>
                <w:position w:val="-1"/>
                <w:sz w:val="16"/>
                <w:szCs w:val="16"/>
              </w:rPr>
              <w:t xml:space="preserve"> </w:t>
            </w:r>
            <w:r w:rsidRPr="009E1325">
              <w:rPr>
                <w:rFonts w:asciiTheme="minorHAnsi" w:eastAsia="Arial" w:hAnsiTheme="minorHAnsi" w:cstheme="minorHAnsi"/>
                <w:b/>
                <w:spacing w:val="1"/>
                <w:position w:val="-1"/>
                <w:sz w:val="16"/>
                <w:szCs w:val="16"/>
              </w:rPr>
              <w:t>d</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agnos</w:t>
            </w:r>
            <w:r w:rsidRPr="009E1325">
              <w:rPr>
                <w:rFonts w:asciiTheme="minorHAnsi" w:eastAsia="Arial" w:hAnsiTheme="minorHAnsi" w:cstheme="minorHAnsi"/>
                <w:b/>
                <w:position w:val="-1"/>
                <w:sz w:val="16"/>
                <w:szCs w:val="16"/>
              </w:rPr>
              <w:t>is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Unable to make decisions, or even make a working diagnosis.  Fails to involve patients in decision making. Unaware of own limits</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Can make a sound diagnosis, and produce safe, appropriate management plans.  Involves patients in decision making. Good recognition of own limits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Plus – shows intelligent interpretation of available data to form an effective hypothesis, understands the importance of probability in diagnosis</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p w:rsidR="002749DF" w:rsidRDefault="002749DF"/>
    <w:p w:rsidR="002749DF" w:rsidRDefault="002749DF"/>
    <w:p w:rsidR="002749DF" w:rsidRDefault="002749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D54B6C" w:rsidRDefault="00D54B6C"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5</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hAnsiTheme="minorHAnsi" w:cstheme="minorHAnsi"/>
                <w:b/>
                <w:sz w:val="16"/>
                <w:szCs w:val="16"/>
              </w:rPr>
              <w:t>Multimorbidity and medical complexity</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Manages health problems separately, without considering implications of multimorbidity. Maintains positive approach to patient’s health.</w:t>
            </w:r>
          </w:p>
        </w:tc>
        <w:tc>
          <w:tcPr>
            <w:tcW w:w="4354" w:type="dxa"/>
            <w:gridSpan w:val="9"/>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Simultaneously manages both acute and chronic health problems. Can tolerate uncertainty, including that of the patient where appropriate.  Communicates risk effectively to patients.  Encourages patient involvement in health promotion and disease prevention.</w:t>
            </w:r>
          </w:p>
        </w:tc>
        <w:tc>
          <w:tcPr>
            <w:tcW w:w="250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Accepts a key role in co-ordination and management of acute and chronic problems.  Anticipates and uses strategies to manage uncertainty.  Co-ordinates team-based approach to health promotion, prevention, cure, care and palliation and rehabilitation.</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6</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spacing w:val="2"/>
                <w:position w:val="-1"/>
                <w:sz w:val="16"/>
                <w:szCs w:val="16"/>
              </w:rPr>
              <w:t>m</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genc</w:t>
            </w:r>
            <w:r w:rsidRPr="004B4F14">
              <w:rPr>
                <w:rFonts w:asciiTheme="minorHAnsi" w:eastAsia="Arial" w:hAnsiTheme="minorHAnsi" w:cstheme="minorHAnsi"/>
                <w:b/>
                <w:position w:val="-1"/>
                <w:sz w:val="16"/>
                <w:szCs w:val="16"/>
              </w:rPr>
              <w:t>y</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ca</w:t>
            </w:r>
            <w:r w:rsidRPr="004B4F14">
              <w:rPr>
                <w:rFonts w:asciiTheme="minorHAnsi" w:eastAsia="Arial" w:hAnsiTheme="minorHAnsi" w:cstheme="minorHAnsi"/>
                <w:b/>
                <w:position w:val="-1"/>
                <w:sz w:val="16"/>
                <w:szCs w:val="16"/>
              </w:rPr>
              <w:t>re</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0" w:lineRule="auto"/>
              <w:ind w:left="105" w:right="104"/>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espon</w:t>
            </w:r>
            <w:r w:rsidRPr="004B4F14">
              <w:rPr>
                <w:rFonts w:eastAsia="Arial" w:cstheme="minorHAnsi"/>
                <w:sz w:val="16"/>
                <w:szCs w:val="16"/>
              </w:rPr>
              <w:t>d</w:t>
            </w:r>
            <w:r w:rsidRPr="004B4F14">
              <w:rPr>
                <w:rFonts w:eastAsia="Arial" w:cstheme="minorHAnsi"/>
                <w:spacing w:val="20"/>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sz w:val="16"/>
                <w:szCs w:val="16"/>
              </w:rPr>
              <w:t>chao</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pan</w:t>
            </w:r>
            <w:r w:rsidRPr="004B4F14">
              <w:rPr>
                <w:rFonts w:eastAsia="Arial" w:cstheme="minorHAnsi"/>
                <w:spacing w:val="1"/>
                <w:sz w:val="16"/>
                <w:szCs w:val="16"/>
              </w:rPr>
              <w:t>i</w:t>
            </w:r>
            <w:r w:rsidRPr="004B4F14">
              <w:rPr>
                <w:rFonts w:eastAsia="Arial" w:cstheme="minorHAnsi"/>
                <w:sz w:val="16"/>
                <w:szCs w:val="16"/>
              </w:rPr>
              <w:t>c</w:t>
            </w:r>
            <w:r w:rsidRPr="004B4F14">
              <w:rPr>
                <w:rFonts w:eastAsia="Arial" w:cstheme="minorHAnsi"/>
                <w:spacing w:val="15"/>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line="251" w:lineRule="auto"/>
              <w:ind w:left="100" w:right="347"/>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espond</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pacing w:val="2"/>
                <w:sz w:val="16"/>
                <w:szCs w:val="16"/>
              </w:rPr>
              <w:t>qu</w:t>
            </w:r>
            <w:r w:rsidRPr="004B4F14">
              <w:rPr>
                <w:rFonts w:eastAsia="Arial" w:cstheme="minorHAnsi"/>
                <w:spacing w:val="1"/>
                <w:sz w:val="16"/>
                <w:szCs w:val="16"/>
              </w:rPr>
              <w:t>i</w:t>
            </w:r>
            <w:r w:rsidRPr="004B4F14">
              <w:rPr>
                <w:rFonts w:eastAsia="Arial" w:cstheme="minorHAnsi"/>
                <w:spacing w:val="2"/>
                <w:sz w:val="16"/>
                <w:szCs w:val="16"/>
              </w:rPr>
              <w:t>ck</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k</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3"/>
                <w:w w:val="102"/>
                <w:sz w:val="16"/>
                <w:szCs w:val="16"/>
              </w:rPr>
              <w:t>w</w:t>
            </w:r>
            <w:r w:rsidRPr="004B4F14">
              <w:rPr>
                <w:rFonts w:eastAsia="Arial" w:cstheme="minorHAnsi"/>
                <w:spacing w:val="2"/>
                <w:w w:val="102"/>
                <w:sz w:val="16"/>
                <w:szCs w:val="16"/>
              </w:rPr>
              <w:t>e</w:t>
            </w:r>
            <w:r w:rsidRPr="004B4F14">
              <w:rPr>
                <w:rFonts w:eastAsia="Arial" w:cstheme="minorHAnsi"/>
                <w:spacing w:val="1"/>
                <w:w w:val="102"/>
                <w:sz w:val="16"/>
                <w:szCs w:val="16"/>
              </w:rPr>
              <w:t>l</w:t>
            </w:r>
            <w:r w:rsidRPr="004B4F14">
              <w:rPr>
                <w:rFonts w:eastAsia="Arial" w:cstheme="minorHAnsi"/>
                <w:w w:val="102"/>
                <w:sz w:val="16"/>
                <w:szCs w:val="16"/>
              </w:rPr>
              <w:t xml:space="preserve">l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pacing w:val="2"/>
                <w:sz w:val="16"/>
                <w:szCs w:val="16"/>
              </w:rPr>
              <w:t>h</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w:t>
            </w:r>
            <w:r w:rsidRPr="004B4F14">
              <w:rPr>
                <w:rFonts w:eastAsia="Arial" w:cstheme="minorHAnsi"/>
                <w:spacing w:val="3"/>
                <w:sz w:val="16"/>
                <w:szCs w:val="16"/>
              </w:rPr>
              <w:t>m</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3"/>
                <w:sz w:val="16"/>
                <w:szCs w:val="16"/>
              </w:rPr>
              <w:t>m</w:t>
            </w:r>
            <w:r w:rsidRPr="004B4F14">
              <w:rPr>
                <w:rFonts w:eastAsia="Arial" w:cstheme="minorHAnsi"/>
                <w:spacing w:val="2"/>
                <w:sz w:val="16"/>
                <w:szCs w:val="16"/>
              </w:rPr>
              <w:t>anage</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8"/>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w:t>
            </w:r>
            <w:r w:rsidRPr="004B4F14">
              <w:rPr>
                <w:rFonts w:eastAsia="Arial" w:cstheme="minorHAnsi"/>
                <w:w w:val="102"/>
                <w:sz w:val="16"/>
                <w:szCs w:val="16"/>
              </w:rPr>
              <w:t>n</w:t>
            </w:r>
          </w:p>
        </w:tc>
        <w:tc>
          <w:tcPr>
            <w:tcW w:w="2504" w:type="dxa"/>
            <w:gridSpan w:val="3"/>
          </w:tcPr>
          <w:p w:rsidR="004B4F14" w:rsidRPr="004B4F14" w:rsidRDefault="004B4F14" w:rsidP="004B4F14">
            <w:pPr>
              <w:spacing w:before="3" w:line="251" w:lineRule="auto"/>
              <w:ind w:left="100" w:right="-62"/>
              <w:rPr>
                <w:rFonts w:eastAsia="Arial" w:cstheme="minorHAnsi"/>
                <w:sz w:val="16"/>
                <w:szCs w:val="16"/>
              </w:rPr>
            </w:pPr>
            <w:r w:rsidRPr="004B4F14">
              <w:rPr>
                <w:rFonts w:eastAsia="Arial" w:cstheme="minorHAnsi"/>
                <w:spacing w:val="3"/>
                <w:sz w:val="16"/>
                <w:szCs w:val="16"/>
              </w:rPr>
              <w:t>S</w:t>
            </w:r>
            <w:r w:rsidRPr="004B4F14">
              <w:rPr>
                <w:rFonts w:eastAsia="Arial" w:cstheme="minorHAnsi"/>
                <w:spacing w:val="2"/>
                <w:sz w:val="16"/>
                <w:szCs w:val="16"/>
              </w:rPr>
              <w:t>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eva</w:t>
            </w:r>
            <w:r w:rsidRPr="004B4F14">
              <w:rPr>
                <w:rFonts w:eastAsia="Arial" w:cstheme="minorHAnsi"/>
                <w:spacing w:val="1"/>
                <w:sz w:val="16"/>
                <w:szCs w:val="16"/>
              </w:rPr>
              <w:t>l</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4"/>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h</w:t>
            </w:r>
            <w:r w:rsidRPr="004B4F14">
              <w:rPr>
                <w:rFonts w:eastAsia="Arial" w:cstheme="minorHAnsi"/>
                <w:w w:val="102"/>
                <w:sz w:val="16"/>
                <w:szCs w:val="16"/>
              </w:rPr>
              <w:t xml:space="preserve">e </w:t>
            </w:r>
            <w:proofErr w:type="gramStart"/>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s</w:t>
            </w:r>
            <w:r w:rsidRPr="004B4F14">
              <w:rPr>
                <w:rFonts w:eastAsia="Arial" w:cstheme="minorHAnsi"/>
                <w:spacing w:val="1"/>
                <w:sz w:val="16"/>
                <w:szCs w:val="16"/>
              </w:rPr>
              <w:t>it</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o</w:t>
            </w:r>
            <w:r w:rsidRPr="004B4F14">
              <w:rPr>
                <w:rFonts w:eastAsia="Arial" w:cstheme="minorHAnsi"/>
                <w:sz w:val="16"/>
                <w:szCs w:val="16"/>
              </w:rPr>
              <w:t>n</w:t>
            </w:r>
            <w:proofErr w:type="gramEnd"/>
            <w:r w:rsidRPr="004B4F14">
              <w:rPr>
                <w:rFonts w:eastAsia="Arial" w:cstheme="minorHAnsi"/>
                <w:spacing w:val="21"/>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w:t>
            </w:r>
            <w:r w:rsidRPr="004B4F14">
              <w:rPr>
                <w:rFonts w:eastAsia="Arial" w:cstheme="minorHAnsi"/>
                <w:spacing w:val="3"/>
                <w:sz w:val="16"/>
                <w:szCs w:val="16"/>
              </w:rPr>
              <w:t>m</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 xml:space="preserve">d </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pacing w:val="1"/>
                <w:sz w:val="16"/>
                <w:szCs w:val="16"/>
              </w:rPr>
              <w:t>lli</w:t>
            </w:r>
            <w:r w:rsidRPr="004B4F14">
              <w:rPr>
                <w:rFonts w:eastAsia="Arial" w:cstheme="minorHAnsi"/>
                <w:spacing w:val="2"/>
                <w:sz w:val="16"/>
                <w:szCs w:val="16"/>
              </w:rPr>
              <w:t>gen</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es</w:t>
            </w:r>
            <w:r w:rsidRPr="004B4F14">
              <w:rPr>
                <w:rFonts w:eastAsia="Arial" w:cstheme="minorHAnsi"/>
                <w:spacing w:val="1"/>
                <w:sz w:val="16"/>
                <w:szCs w:val="16"/>
              </w:rPr>
              <w:t>t</w:t>
            </w:r>
            <w:r w:rsidRPr="004B4F14">
              <w:rPr>
                <w:rFonts w:eastAsia="Arial" w:cstheme="minorHAnsi"/>
                <w:spacing w:val="2"/>
                <w:sz w:val="16"/>
                <w:szCs w:val="16"/>
              </w:rPr>
              <w:t>ab</w:t>
            </w:r>
            <w:r w:rsidRPr="004B4F14">
              <w:rPr>
                <w:rFonts w:eastAsia="Arial" w:cstheme="minorHAnsi"/>
                <w:spacing w:val="1"/>
                <w:sz w:val="16"/>
                <w:szCs w:val="16"/>
              </w:rPr>
              <w:t>li</w:t>
            </w:r>
            <w:r w:rsidRPr="004B4F14">
              <w:rPr>
                <w:rFonts w:eastAsia="Arial" w:cstheme="minorHAnsi"/>
                <w:spacing w:val="2"/>
                <w:sz w:val="16"/>
                <w:szCs w:val="16"/>
              </w:rPr>
              <w:t>she</w:t>
            </w:r>
            <w:r w:rsidRPr="004B4F14">
              <w:rPr>
                <w:rFonts w:eastAsia="Arial" w:cstheme="minorHAnsi"/>
                <w:sz w:val="16"/>
                <w:szCs w:val="16"/>
              </w:rPr>
              <w:t>s</w:t>
            </w:r>
            <w:r w:rsidRPr="004B4F14">
              <w:rPr>
                <w:rFonts w:eastAsia="Arial" w:cstheme="minorHAnsi"/>
                <w:spacing w:val="26"/>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riti</w:t>
            </w:r>
            <w:r w:rsidRPr="004B4F14">
              <w:rPr>
                <w:rFonts w:eastAsia="Arial" w:cstheme="minorHAnsi"/>
                <w:spacing w:val="2"/>
                <w:w w:val="102"/>
                <w:sz w:val="16"/>
                <w:szCs w:val="16"/>
              </w:rPr>
              <w:t>e</w:t>
            </w:r>
            <w:r w:rsidRPr="004B4F14">
              <w:rPr>
                <w:rFonts w:eastAsia="Arial" w:cstheme="minorHAnsi"/>
                <w:w w:val="102"/>
                <w:sz w:val="16"/>
                <w:szCs w:val="16"/>
              </w:rPr>
              <w:t xml:space="preserve">s </w:t>
            </w:r>
            <w:r w:rsidRPr="004B4F14">
              <w:rPr>
                <w:rFonts w:eastAsia="Arial" w:cstheme="minorHAnsi"/>
                <w:spacing w:val="2"/>
                <w:sz w:val="16"/>
                <w:szCs w:val="16"/>
              </w:rPr>
              <w:t>co</w:t>
            </w:r>
            <w:r w:rsidRPr="004B4F14">
              <w:rPr>
                <w:rFonts w:eastAsia="Arial" w:cstheme="minorHAnsi"/>
                <w:spacing w:val="1"/>
                <w:sz w:val="16"/>
                <w:szCs w:val="16"/>
              </w:rPr>
              <w:t>rr</w:t>
            </w:r>
            <w:r w:rsidRPr="004B4F14">
              <w:rPr>
                <w:rFonts w:eastAsia="Arial" w:cstheme="minorHAnsi"/>
                <w:spacing w:val="2"/>
                <w:sz w:val="16"/>
                <w:szCs w:val="16"/>
              </w:rPr>
              <w:t>ec</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1"/>
                <w:sz w:val="16"/>
                <w:szCs w:val="16"/>
              </w:rPr>
              <w:t xml:space="preserve"> </w:t>
            </w:r>
            <w:proofErr w:type="spellStart"/>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gan</w:t>
            </w:r>
            <w:r w:rsidRPr="004B4F14">
              <w:rPr>
                <w:rFonts w:eastAsia="Arial" w:cstheme="minorHAnsi"/>
                <w:spacing w:val="1"/>
                <w:sz w:val="16"/>
                <w:szCs w:val="16"/>
              </w:rPr>
              <w:t>i</w:t>
            </w:r>
            <w:r w:rsidRPr="004B4F14">
              <w:rPr>
                <w:rFonts w:eastAsia="Arial" w:cstheme="minorHAnsi"/>
                <w:spacing w:val="2"/>
                <w:sz w:val="16"/>
                <w:szCs w:val="16"/>
              </w:rPr>
              <w:t>se</w:t>
            </w:r>
            <w:r w:rsidRPr="004B4F14">
              <w:rPr>
                <w:rFonts w:eastAsia="Arial" w:cstheme="minorHAnsi"/>
                <w:sz w:val="16"/>
                <w:szCs w:val="16"/>
              </w:rPr>
              <w:t>s</w:t>
            </w:r>
            <w:proofErr w:type="spellEnd"/>
            <w:r w:rsidRPr="004B4F14">
              <w:rPr>
                <w:rFonts w:eastAsia="Arial" w:cstheme="minorHAnsi"/>
                <w:spacing w:val="23"/>
                <w:sz w:val="16"/>
                <w:szCs w:val="16"/>
              </w:rPr>
              <w:t xml:space="preserve"> </w:t>
            </w:r>
            <w:r w:rsidRPr="004B4F14">
              <w:rPr>
                <w:rFonts w:eastAsia="Arial" w:cstheme="minorHAnsi"/>
                <w:spacing w:val="2"/>
                <w:sz w:val="16"/>
                <w:szCs w:val="16"/>
              </w:rPr>
              <w:t>ass</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anc</w:t>
            </w:r>
            <w:r w:rsidRPr="004B4F14">
              <w:rPr>
                <w:rFonts w:eastAsia="Arial" w:cstheme="minorHAnsi"/>
                <w:sz w:val="16"/>
                <w:szCs w:val="16"/>
              </w:rPr>
              <w:t>e</w:t>
            </w:r>
            <w:r w:rsidRPr="004B4F14">
              <w:rPr>
                <w:rFonts w:eastAsia="Arial" w:cstheme="minorHAnsi"/>
                <w:spacing w:val="25"/>
                <w:sz w:val="16"/>
                <w:szCs w:val="16"/>
              </w:rPr>
              <w:t xml:space="preserve"> </w:t>
            </w:r>
            <w:r w:rsidRPr="004B4F14">
              <w:rPr>
                <w:rFonts w:eastAsia="Arial" w:cstheme="minorHAnsi"/>
                <w:spacing w:val="2"/>
                <w:w w:val="102"/>
                <w:sz w:val="16"/>
                <w:szCs w:val="16"/>
              </w:rPr>
              <w:t>a</w:t>
            </w:r>
            <w:r w:rsidRPr="004B4F14">
              <w:rPr>
                <w:rFonts w:eastAsia="Arial" w:cstheme="minorHAnsi"/>
                <w:w w:val="102"/>
                <w:sz w:val="16"/>
                <w:szCs w:val="16"/>
              </w:rPr>
              <w:t xml:space="preserve">nd </w:t>
            </w:r>
            <w:r w:rsidRPr="004B4F14">
              <w:rPr>
                <w:rFonts w:eastAsia="Arial" w:cstheme="minorHAnsi"/>
                <w:spacing w:val="1"/>
                <w:sz w:val="16"/>
                <w:szCs w:val="16"/>
              </w:rPr>
              <w:t>tr</w:t>
            </w:r>
            <w:r w:rsidRPr="004B4F14">
              <w:rPr>
                <w:rFonts w:eastAsia="Arial" w:cstheme="minorHAnsi"/>
                <w:spacing w:val="2"/>
                <w:sz w:val="16"/>
                <w:szCs w:val="16"/>
              </w:rPr>
              <w:t>ea</w:t>
            </w:r>
            <w:r w:rsidRPr="004B4F14">
              <w:rPr>
                <w:rFonts w:eastAsia="Arial" w:cstheme="minorHAnsi"/>
                <w:spacing w:val="1"/>
                <w:sz w:val="16"/>
                <w:szCs w:val="16"/>
              </w:rPr>
              <w:t>t</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2"/>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3"/>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tl</w:t>
            </w:r>
            <w:r w:rsidRPr="004B4F14">
              <w:rPr>
                <w:rFonts w:eastAsia="Arial" w:cstheme="minorHAnsi"/>
                <w:spacing w:val="2"/>
                <w:w w:val="102"/>
                <w:sz w:val="16"/>
                <w:szCs w:val="16"/>
              </w:rPr>
              <w:t>y</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7</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Att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tud</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o</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an</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ent</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1" w:lineRule="auto"/>
              <w:ind w:left="105" w:right="199"/>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1"/>
                <w:sz w:val="16"/>
                <w:szCs w:val="16"/>
              </w:rPr>
              <w:t>i</w:t>
            </w:r>
            <w:r w:rsidRPr="004B4F14">
              <w:rPr>
                <w:rFonts w:eastAsia="Arial" w:cstheme="minorHAnsi"/>
                <w:spacing w:val="2"/>
                <w:sz w:val="16"/>
                <w:szCs w:val="16"/>
              </w:rPr>
              <w:t>scou</w:t>
            </w:r>
            <w:r w:rsidRPr="004B4F14">
              <w:rPr>
                <w:rFonts w:eastAsia="Arial" w:cstheme="minorHAnsi"/>
                <w:spacing w:val="1"/>
                <w:sz w:val="16"/>
                <w:szCs w:val="16"/>
              </w:rPr>
              <w:t>rt</w:t>
            </w:r>
            <w:r w:rsidRPr="004B4F14">
              <w:rPr>
                <w:rFonts w:eastAsia="Arial" w:cstheme="minorHAnsi"/>
                <w:spacing w:val="2"/>
                <w:sz w:val="16"/>
                <w:szCs w:val="16"/>
              </w:rPr>
              <w:t>eous</w:t>
            </w:r>
            <w:r w:rsidRPr="004B4F14">
              <w:rPr>
                <w:rFonts w:eastAsia="Arial" w:cstheme="minorHAnsi"/>
                <w:sz w:val="16"/>
                <w:szCs w:val="16"/>
              </w:rPr>
              <w:t>,</w:t>
            </w:r>
            <w:r w:rsidRPr="004B4F14">
              <w:rPr>
                <w:rFonts w:eastAsia="Arial" w:cstheme="minorHAnsi"/>
                <w:spacing w:val="30"/>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ncons</w:t>
            </w:r>
            <w:r w:rsidRPr="004B4F14">
              <w:rPr>
                <w:rFonts w:eastAsia="Arial" w:cstheme="minorHAnsi"/>
                <w:spacing w:val="1"/>
                <w:w w:val="102"/>
                <w:sz w:val="16"/>
                <w:szCs w:val="16"/>
              </w:rPr>
              <w:t>i</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proofErr w:type="gramStart"/>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z w:val="16"/>
                <w:szCs w:val="16"/>
              </w:rPr>
              <w:t>s</w:t>
            </w:r>
            <w:proofErr w:type="gramEnd"/>
            <w:r w:rsidRPr="004B4F14">
              <w:rPr>
                <w:rFonts w:eastAsia="Arial" w:cstheme="minorHAnsi"/>
                <w:spacing w:val="20"/>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sz w:val="16"/>
                <w:szCs w:val="16"/>
              </w:rPr>
              <w:t>d</w:t>
            </w:r>
            <w:r w:rsidRPr="004B4F14">
              <w:rPr>
                <w:rFonts w:eastAsia="Arial" w:cstheme="minorHAnsi"/>
                <w:spacing w:val="1"/>
                <w:sz w:val="16"/>
                <w:szCs w:val="16"/>
              </w:rPr>
              <w:t>i</w:t>
            </w:r>
            <w:r w:rsidRPr="004B4F14">
              <w:rPr>
                <w:rFonts w:eastAsia="Arial" w:cstheme="minorHAnsi"/>
                <w:spacing w:val="2"/>
                <w:sz w:val="16"/>
                <w:szCs w:val="16"/>
              </w:rPr>
              <w:t>gn</w:t>
            </w:r>
            <w:r w:rsidRPr="004B4F14">
              <w:rPr>
                <w:rFonts w:eastAsia="Arial" w:cstheme="minorHAnsi"/>
                <w:spacing w:val="1"/>
                <w:sz w:val="16"/>
                <w:szCs w:val="16"/>
              </w:rPr>
              <w:t>it</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w w:val="102"/>
                <w:sz w:val="16"/>
                <w:szCs w:val="16"/>
              </w:rPr>
              <w:t xml:space="preserve">&amp;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vacy</w:t>
            </w:r>
            <w:r w:rsidRPr="004B4F14">
              <w:rPr>
                <w:rFonts w:eastAsia="Arial" w:cstheme="minorHAnsi"/>
                <w:sz w:val="16"/>
                <w:szCs w:val="16"/>
              </w:rPr>
              <w:t xml:space="preserve">. </w:t>
            </w:r>
            <w:r w:rsidRPr="004B4F14">
              <w:rPr>
                <w:rFonts w:eastAsia="Arial" w:cstheme="minorHAnsi"/>
                <w:spacing w:val="20"/>
                <w:sz w:val="16"/>
                <w:szCs w:val="16"/>
              </w:rPr>
              <w:t xml:space="preserve"> </w:t>
            </w: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eassu</w:t>
            </w:r>
            <w:r w:rsidRPr="004B4F14">
              <w:rPr>
                <w:rFonts w:eastAsia="Arial" w:cstheme="minorHAnsi"/>
                <w:spacing w:val="1"/>
                <w:w w:val="102"/>
                <w:sz w:val="16"/>
                <w:szCs w:val="16"/>
              </w:rPr>
              <w:t>r</w:t>
            </w:r>
            <w:r w:rsidRPr="004B4F14">
              <w:rPr>
                <w:rFonts w:eastAsia="Arial" w:cstheme="minorHAnsi"/>
                <w:spacing w:val="2"/>
                <w:w w:val="102"/>
                <w:sz w:val="16"/>
                <w:szCs w:val="16"/>
              </w:rPr>
              <w:t xml:space="preserve">e, </w:t>
            </w:r>
            <w:r w:rsidRPr="004B4F14">
              <w:rPr>
                <w:rFonts w:eastAsia="Arial" w:cstheme="minorHAnsi"/>
                <w:spacing w:val="2"/>
                <w:sz w:val="16"/>
                <w:szCs w:val="16"/>
              </w:rPr>
              <w:t>sub</w:t>
            </w:r>
            <w:r w:rsidRPr="004B4F14">
              <w:rPr>
                <w:rFonts w:eastAsia="Arial" w:cstheme="minorHAnsi"/>
                <w:spacing w:val="1"/>
                <w:sz w:val="16"/>
                <w:szCs w:val="16"/>
              </w:rPr>
              <w:t>j</w:t>
            </w:r>
            <w:r w:rsidRPr="004B4F14">
              <w:rPr>
                <w:rFonts w:eastAsia="Arial" w:cstheme="minorHAnsi"/>
                <w:spacing w:val="2"/>
                <w:sz w:val="16"/>
                <w:szCs w:val="16"/>
              </w:rPr>
              <w:t>ec</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epea</w:t>
            </w:r>
            <w:r w:rsidRPr="004B4F14">
              <w:rPr>
                <w:rFonts w:eastAsia="Arial" w:cstheme="minorHAnsi"/>
                <w:spacing w:val="1"/>
                <w:w w:val="102"/>
                <w:sz w:val="16"/>
                <w:szCs w:val="16"/>
              </w:rPr>
              <w:t>t</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w w:val="102"/>
                <w:sz w:val="16"/>
                <w:szCs w:val="16"/>
              </w:rPr>
              <w:t>co</w:t>
            </w:r>
            <w:r w:rsidRPr="004B4F14">
              <w:rPr>
                <w:rFonts w:eastAsia="Arial" w:cstheme="minorHAnsi"/>
                <w:spacing w:val="4"/>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l</w:t>
            </w:r>
            <w:r w:rsidRPr="004B4F14">
              <w:rPr>
                <w:rFonts w:eastAsia="Arial" w:cstheme="minorHAnsi"/>
                <w:spacing w:val="2"/>
                <w:w w:val="102"/>
                <w:sz w:val="16"/>
                <w:szCs w:val="16"/>
              </w:rPr>
              <w:t>a</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t</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2" w:lineRule="auto"/>
              <w:ind w:left="100" w:right="125"/>
              <w:rPr>
                <w:rFonts w:eastAsia="Arial" w:cstheme="minorHAnsi"/>
                <w:sz w:val="16"/>
                <w:szCs w:val="16"/>
              </w:rPr>
            </w:pPr>
            <w:r w:rsidRPr="004B4F14">
              <w:rPr>
                <w:rFonts w:eastAsia="Arial" w:cstheme="minorHAnsi"/>
                <w:spacing w:val="3"/>
                <w:sz w:val="16"/>
                <w:szCs w:val="16"/>
              </w:rPr>
              <w:t>C</w:t>
            </w:r>
            <w:r w:rsidRPr="004B4F14">
              <w:rPr>
                <w:rFonts w:eastAsia="Arial" w:cstheme="minorHAnsi"/>
                <w:spacing w:val="2"/>
                <w:sz w:val="16"/>
                <w:szCs w:val="16"/>
              </w:rPr>
              <w:t>ou</w:t>
            </w:r>
            <w:r w:rsidRPr="004B4F14">
              <w:rPr>
                <w:rFonts w:eastAsia="Arial" w:cstheme="minorHAnsi"/>
                <w:spacing w:val="1"/>
                <w:sz w:val="16"/>
                <w:szCs w:val="16"/>
              </w:rPr>
              <w:t>rt</w:t>
            </w:r>
            <w:r w:rsidRPr="004B4F14">
              <w:rPr>
                <w:rFonts w:eastAsia="Arial" w:cstheme="minorHAnsi"/>
                <w:spacing w:val="2"/>
                <w:sz w:val="16"/>
                <w:szCs w:val="16"/>
              </w:rPr>
              <w:t>eou</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po</w:t>
            </w:r>
            <w:r w:rsidRPr="004B4F14">
              <w:rPr>
                <w:rFonts w:eastAsia="Arial" w:cstheme="minorHAnsi"/>
                <w:spacing w:val="1"/>
                <w:w w:val="102"/>
                <w:sz w:val="16"/>
                <w:szCs w:val="16"/>
              </w:rPr>
              <w:t>lit</w:t>
            </w:r>
            <w:r w:rsidRPr="004B4F14">
              <w:rPr>
                <w:rFonts w:eastAsia="Arial" w:cstheme="minorHAnsi"/>
                <w:spacing w:val="2"/>
                <w:w w:val="102"/>
                <w:sz w:val="16"/>
                <w:szCs w:val="16"/>
              </w:rPr>
              <w:t>e</w:t>
            </w:r>
            <w:r w:rsidRPr="004B4F14">
              <w:rPr>
                <w:rFonts w:eastAsia="Arial" w:cstheme="minorHAnsi"/>
                <w:w w:val="102"/>
                <w:sz w:val="16"/>
                <w:szCs w:val="16"/>
              </w:rPr>
              <w:t xml:space="preserve">,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s</w:t>
            </w:r>
            <w:r w:rsidRPr="004B4F14">
              <w:rPr>
                <w:rFonts w:eastAsia="Arial" w:cstheme="minorHAnsi"/>
                <w:spacing w:val="32"/>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e</w:t>
            </w:r>
            <w:r w:rsidRPr="004B4F14">
              <w:rPr>
                <w:rFonts w:eastAsia="Arial" w:cstheme="minorHAnsi"/>
                <w:spacing w:val="1"/>
                <w:sz w:val="16"/>
                <w:szCs w:val="16"/>
              </w:rPr>
              <w:t>l</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3"/>
                <w:w w:val="102"/>
                <w:sz w:val="16"/>
                <w:szCs w:val="16"/>
              </w:rPr>
              <w:t>w</w:t>
            </w:r>
            <w:r w:rsidRPr="004B4F14">
              <w:rPr>
                <w:rFonts w:eastAsia="Arial" w:cstheme="minorHAnsi"/>
                <w:spacing w:val="1"/>
                <w:w w:val="102"/>
                <w:sz w:val="16"/>
                <w:szCs w:val="16"/>
              </w:rPr>
              <w:t>it</w:t>
            </w:r>
            <w:r w:rsidRPr="004B4F14">
              <w:rPr>
                <w:rFonts w:eastAsia="Arial" w:cstheme="minorHAnsi"/>
                <w:w w:val="102"/>
                <w:sz w:val="16"/>
                <w:szCs w:val="16"/>
              </w:rPr>
              <w:t xml:space="preserve">h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1"/>
                <w:sz w:val="16"/>
                <w:szCs w:val="16"/>
              </w:rPr>
              <w:t>l</w:t>
            </w:r>
            <w:r w:rsidRPr="004B4F14">
              <w:rPr>
                <w:rFonts w:eastAsia="Arial" w:cstheme="minorHAnsi"/>
                <w:spacing w:val="2"/>
                <w:sz w:val="16"/>
                <w:szCs w:val="16"/>
              </w:rPr>
              <w:t>eve</w:t>
            </w:r>
            <w:r w:rsidRPr="004B4F14">
              <w:rPr>
                <w:rFonts w:eastAsia="Arial" w:cstheme="minorHAnsi"/>
                <w:sz w:val="16"/>
                <w:szCs w:val="16"/>
              </w:rPr>
              <w:t>l</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e</w:t>
            </w:r>
            <w:r w:rsidRPr="004B4F14">
              <w:rPr>
                <w:rFonts w:eastAsia="Arial" w:cstheme="minorHAnsi"/>
                <w:spacing w:val="4"/>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2"/>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nvo</w:t>
            </w:r>
            <w:r w:rsidRPr="004B4F14">
              <w:rPr>
                <w:rFonts w:eastAsia="Arial" w:cstheme="minorHAnsi"/>
                <w:spacing w:val="1"/>
                <w:w w:val="102"/>
                <w:sz w:val="16"/>
                <w:szCs w:val="16"/>
              </w:rPr>
              <w:t>l</w:t>
            </w:r>
            <w:r w:rsidRPr="004B4F14">
              <w:rPr>
                <w:rFonts w:eastAsia="Arial" w:cstheme="minorHAnsi"/>
                <w:spacing w:val="2"/>
                <w:w w:val="102"/>
                <w:sz w:val="16"/>
                <w:szCs w:val="16"/>
              </w:rPr>
              <w:t>ve</w:t>
            </w:r>
            <w:r w:rsidRPr="004B4F14">
              <w:rPr>
                <w:rFonts w:eastAsia="Arial" w:cstheme="minorHAnsi"/>
                <w:spacing w:val="4"/>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 xml:space="preserve">t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a</w:t>
            </w:r>
            <w:r w:rsidRPr="004B4F14">
              <w:rPr>
                <w:rFonts w:eastAsia="Arial" w:cstheme="minorHAnsi"/>
                <w:spacing w:val="4"/>
                <w:w w:val="102"/>
                <w:sz w:val="16"/>
                <w:szCs w:val="16"/>
              </w:rPr>
              <w:t>m</w:t>
            </w:r>
            <w:r w:rsidRPr="004B4F14">
              <w:rPr>
                <w:rFonts w:eastAsia="Arial" w:cstheme="minorHAnsi"/>
                <w:spacing w:val="1"/>
                <w:w w:val="102"/>
                <w:sz w:val="16"/>
                <w:szCs w:val="16"/>
              </w:rPr>
              <w:t>il</w:t>
            </w:r>
            <w:r w:rsidRPr="004B4F14">
              <w:rPr>
                <w:rFonts w:eastAsia="Arial" w:cstheme="minorHAnsi"/>
                <w:spacing w:val="2"/>
                <w:w w:val="102"/>
                <w:sz w:val="16"/>
                <w:szCs w:val="16"/>
              </w:rPr>
              <w:t>y</w:t>
            </w:r>
            <w:r w:rsidRPr="004B4F14">
              <w:rPr>
                <w:rFonts w:eastAsia="Arial" w:cstheme="minorHAnsi"/>
                <w:w w:val="102"/>
                <w:sz w:val="16"/>
                <w:szCs w:val="16"/>
              </w:rPr>
              <w:t xml:space="preserve">. </w:t>
            </w:r>
            <w:r w:rsidRPr="004B4F14">
              <w:rPr>
                <w:rFonts w:eastAsia="Arial" w:cstheme="minorHAnsi"/>
                <w:spacing w:val="3"/>
                <w:sz w:val="16"/>
                <w:szCs w:val="16"/>
              </w:rPr>
              <w:t>R</w:t>
            </w:r>
            <w:r w:rsidRPr="004B4F14">
              <w:rPr>
                <w:rFonts w:eastAsia="Arial" w:cstheme="minorHAnsi"/>
                <w:spacing w:val="2"/>
                <w:sz w:val="16"/>
                <w:szCs w:val="16"/>
              </w:rPr>
              <w:t>espec</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d</w:t>
            </w:r>
            <w:r w:rsidRPr="004B4F14">
              <w:rPr>
                <w:rFonts w:eastAsia="Arial" w:cstheme="minorHAnsi"/>
                <w:spacing w:val="1"/>
                <w:w w:val="102"/>
                <w:sz w:val="16"/>
                <w:szCs w:val="16"/>
              </w:rPr>
              <w:t>i</w:t>
            </w:r>
            <w:r w:rsidRPr="004B4F14">
              <w:rPr>
                <w:rFonts w:eastAsia="Arial" w:cstheme="minorHAnsi"/>
                <w:spacing w:val="2"/>
                <w:w w:val="102"/>
                <w:sz w:val="16"/>
                <w:szCs w:val="16"/>
              </w:rPr>
              <w:t>gn</w:t>
            </w:r>
            <w:r w:rsidRPr="004B4F14">
              <w:rPr>
                <w:rFonts w:eastAsia="Arial" w:cstheme="minorHAnsi"/>
                <w:spacing w:val="1"/>
                <w:w w:val="102"/>
                <w:sz w:val="16"/>
                <w:szCs w:val="16"/>
              </w:rPr>
              <w:t>it</w:t>
            </w:r>
            <w:r w:rsidRPr="004B4F14">
              <w:rPr>
                <w:rFonts w:eastAsia="Arial" w:cstheme="minorHAnsi"/>
                <w:w w:val="102"/>
                <w:sz w:val="16"/>
                <w:szCs w:val="16"/>
              </w:rPr>
              <w:t>y</w:t>
            </w:r>
          </w:p>
        </w:tc>
        <w:tc>
          <w:tcPr>
            <w:tcW w:w="2504" w:type="dxa"/>
            <w:gridSpan w:val="3"/>
          </w:tcPr>
          <w:p w:rsidR="004B4F14" w:rsidRPr="004B4F14" w:rsidRDefault="004B4F14" w:rsidP="004B4F14">
            <w:pPr>
              <w:spacing w:line="252" w:lineRule="auto"/>
              <w:ind w:left="100" w:right="-77"/>
              <w:jc w:val="both"/>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8"/>
                <w:sz w:val="16"/>
                <w:szCs w:val="16"/>
              </w:rPr>
              <w:t xml:space="preserve"> </w:t>
            </w:r>
            <w:r w:rsidRPr="004B4F14">
              <w:rPr>
                <w:rFonts w:eastAsia="Arial" w:cstheme="minorHAnsi"/>
                <w:spacing w:val="2"/>
                <w:sz w:val="16"/>
                <w:szCs w:val="16"/>
              </w:rPr>
              <w:t>beds</w:t>
            </w:r>
            <w:r w:rsidRPr="004B4F14">
              <w:rPr>
                <w:rFonts w:eastAsia="Arial" w:cstheme="minorHAnsi"/>
                <w:spacing w:val="1"/>
                <w:sz w:val="16"/>
                <w:szCs w:val="16"/>
              </w:rPr>
              <w:t>i</w:t>
            </w:r>
            <w:r w:rsidRPr="004B4F14">
              <w:rPr>
                <w:rFonts w:eastAsia="Arial" w:cstheme="minorHAnsi"/>
                <w:spacing w:val="2"/>
                <w:sz w:val="16"/>
                <w:szCs w:val="16"/>
              </w:rPr>
              <w:t>d</w:t>
            </w:r>
            <w:r w:rsidRPr="004B4F14">
              <w:rPr>
                <w:rFonts w:eastAsia="Arial" w:cstheme="minorHAnsi"/>
                <w:sz w:val="16"/>
                <w:szCs w:val="16"/>
              </w:rPr>
              <w:t>e</w:t>
            </w:r>
            <w:r w:rsidRPr="004B4F14">
              <w:rPr>
                <w:rFonts w:eastAsia="Arial" w:cstheme="minorHAnsi"/>
                <w:spacing w:val="7"/>
                <w:sz w:val="16"/>
                <w:szCs w:val="16"/>
              </w:rPr>
              <w:t xml:space="preserve"> </w:t>
            </w:r>
            <w:r w:rsidRPr="004B4F14">
              <w:rPr>
                <w:rFonts w:eastAsia="Arial" w:cstheme="minorHAnsi"/>
                <w:spacing w:val="4"/>
                <w:sz w:val="16"/>
                <w:szCs w:val="16"/>
              </w:rPr>
              <w:t>m</w:t>
            </w:r>
            <w:r w:rsidRPr="004B4F14">
              <w:rPr>
                <w:rFonts w:eastAsia="Arial" w:cstheme="minorHAnsi"/>
                <w:spacing w:val="2"/>
                <w:sz w:val="16"/>
                <w:szCs w:val="16"/>
              </w:rPr>
              <w:t>anne</w:t>
            </w:r>
            <w:r w:rsidRPr="004B4F14">
              <w:rPr>
                <w:rFonts w:eastAsia="Arial" w:cstheme="minorHAnsi"/>
                <w:spacing w:val="1"/>
                <w:sz w:val="16"/>
                <w:szCs w:val="16"/>
              </w:rPr>
              <w:t>r</w:t>
            </w:r>
            <w:r w:rsidRPr="004B4F14">
              <w:rPr>
                <w:rFonts w:eastAsia="Arial" w:cstheme="minorHAnsi"/>
                <w:sz w:val="16"/>
                <w:szCs w:val="16"/>
              </w:rPr>
              <w:t>,</w:t>
            </w:r>
            <w:r w:rsidRPr="004B4F14">
              <w:rPr>
                <w:rFonts w:eastAsia="Arial" w:cstheme="minorHAnsi"/>
                <w:spacing w:val="6"/>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l</w:t>
            </w:r>
            <w:r w:rsidRPr="004B4F14">
              <w:rPr>
                <w:rFonts w:eastAsia="Arial" w:cstheme="minorHAnsi"/>
                <w:sz w:val="16"/>
                <w:szCs w:val="16"/>
              </w:rPr>
              <w:t xml:space="preserve">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an</w:t>
            </w:r>
            <w:r w:rsidRPr="004B4F14">
              <w:rPr>
                <w:rFonts w:eastAsia="Arial" w:cstheme="minorHAnsi"/>
                <w:spacing w:val="1"/>
                <w:sz w:val="16"/>
                <w:szCs w:val="16"/>
              </w:rPr>
              <w:t>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phys</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2"/>
                <w:sz w:val="16"/>
                <w:szCs w:val="16"/>
              </w:rPr>
              <w:t>need</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l</w:t>
            </w:r>
            <w:r w:rsidRPr="004B4F14">
              <w:rPr>
                <w:rFonts w:eastAsia="Arial" w:cstheme="minorHAnsi"/>
                <w:spacing w:val="2"/>
                <w:sz w:val="16"/>
                <w:szCs w:val="16"/>
              </w:rPr>
              <w:t>an</w:t>
            </w:r>
            <w:r w:rsidRPr="004B4F14">
              <w:rPr>
                <w:rFonts w:eastAsia="Arial" w:cstheme="minorHAnsi"/>
                <w:sz w:val="16"/>
                <w:szCs w:val="16"/>
              </w:rPr>
              <w:t>s</w:t>
            </w:r>
            <w:r w:rsidRPr="004B4F14">
              <w:rPr>
                <w:rFonts w:eastAsia="Arial" w:cstheme="minorHAnsi"/>
                <w:spacing w:val="7"/>
                <w:sz w:val="16"/>
                <w:szCs w:val="16"/>
              </w:rPr>
              <w:t xml:space="preserve"> </w:t>
            </w:r>
            <w:r w:rsidRPr="004B4F14">
              <w:rPr>
                <w:rFonts w:eastAsia="Arial" w:cstheme="minorHAnsi"/>
                <w:spacing w:val="1"/>
                <w:sz w:val="16"/>
                <w:szCs w:val="16"/>
              </w:rPr>
              <w:t>t</w:t>
            </w:r>
            <w:r w:rsidRPr="004B4F14">
              <w:rPr>
                <w:rFonts w:eastAsia="Arial" w:cstheme="minorHAnsi"/>
                <w:sz w:val="16"/>
                <w:szCs w:val="16"/>
              </w:rPr>
              <w:t xml:space="preserve">o </w:t>
            </w:r>
            <w:r w:rsidRPr="004B4F14">
              <w:rPr>
                <w:rFonts w:eastAsia="Arial" w:cstheme="minorHAnsi"/>
                <w:spacing w:val="3"/>
                <w:w w:val="102"/>
                <w:sz w:val="16"/>
                <w:szCs w:val="16"/>
              </w:rPr>
              <w:t>m</w:t>
            </w:r>
            <w:r w:rsidRPr="004B4F14">
              <w:rPr>
                <w:rFonts w:eastAsia="Arial" w:cstheme="minorHAnsi"/>
                <w:spacing w:val="2"/>
                <w:w w:val="102"/>
                <w:sz w:val="16"/>
                <w:szCs w:val="16"/>
              </w:rPr>
              <w:t xml:space="preserve">eet </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pacing w:val="3"/>
                <w:sz w:val="16"/>
                <w:szCs w:val="16"/>
              </w:rPr>
              <w:t>m</w:t>
            </w:r>
            <w:r w:rsidRPr="004B4F14">
              <w:rPr>
                <w:rFonts w:eastAsia="Arial" w:cstheme="minorHAnsi"/>
                <w:sz w:val="16"/>
                <w:szCs w:val="16"/>
              </w:rPr>
              <w:t xml:space="preserve">. </w:t>
            </w:r>
            <w:r w:rsidRPr="004B4F14">
              <w:rPr>
                <w:rFonts w:eastAsia="Arial" w:cstheme="minorHAnsi"/>
                <w:spacing w:val="17"/>
                <w:sz w:val="16"/>
                <w:szCs w:val="16"/>
              </w:rPr>
              <w:t xml:space="preserve"> </w:t>
            </w:r>
            <w:r w:rsidRPr="004B4F14">
              <w:rPr>
                <w:rFonts w:eastAsia="Arial" w:cstheme="minorHAnsi"/>
                <w:spacing w:val="3"/>
                <w:sz w:val="16"/>
                <w:szCs w:val="16"/>
              </w:rPr>
              <w:t>E</w:t>
            </w:r>
            <w:r w:rsidRPr="004B4F14">
              <w:rPr>
                <w:rFonts w:eastAsia="Arial" w:cstheme="minorHAnsi"/>
                <w:spacing w:val="2"/>
                <w:sz w:val="16"/>
                <w:szCs w:val="16"/>
              </w:rPr>
              <w:t>xp</w:t>
            </w:r>
            <w:r w:rsidRPr="004B4F14">
              <w:rPr>
                <w:rFonts w:eastAsia="Arial" w:cstheme="minorHAnsi"/>
                <w:spacing w:val="1"/>
                <w:sz w:val="16"/>
                <w:szCs w:val="16"/>
              </w:rPr>
              <w:t>l</w:t>
            </w:r>
            <w:r w:rsidRPr="004B4F14">
              <w:rPr>
                <w:rFonts w:eastAsia="Arial" w:cstheme="minorHAnsi"/>
                <w:spacing w:val="2"/>
                <w:sz w:val="16"/>
                <w:szCs w:val="16"/>
              </w:rPr>
              <w:t>a</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s</w:t>
            </w:r>
            <w:r w:rsidRPr="004B4F14">
              <w:rPr>
                <w:rFonts w:eastAsia="Arial" w:cstheme="minorHAnsi"/>
                <w:spacing w:val="21"/>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d</w:t>
            </w:r>
          </w:p>
          <w:p w:rsidR="004B4F14" w:rsidRPr="004B4F14" w:rsidRDefault="004B4F14" w:rsidP="004B4F14">
            <w:pPr>
              <w:spacing w:line="237" w:lineRule="exact"/>
              <w:ind w:left="100" w:right="237"/>
              <w:jc w:val="both"/>
              <w:rPr>
                <w:rFonts w:eastAsia="Arial" w:cstheme="minorHAnsi"/>
                <w:sz w:val="16"/>
                <w:szCs w:val="16"/>
              </w:rPr>
            </w:pPr>
            <w:r w:rsidRPr="004B4F14">
              <w:rPr>
                <w:rFonts w:eastAsia="Arial" w:cstheme="minorHAnsi"/>
                <w:spacing w:val="2"/>
                <w:sz w:val="16"/>
                <w:szCs w:val="16"/>
              </w:rPr>
              <w:t>Check</w:t>
            </w:r>
            <w:r w:rsidRPr="004B4F14">
              <w:rPr>
                <w:rFonts w:eastAsia="Arial" w:cstheme="minorHAnsi"/>
                <w:sz w:val="16"/>
                <w:szCs w:val="16"/>
              </w:rPr>
              <w:t xml:space="preserve">s </w:t>
            </w:r>
            <w:r w:rsidRPr="004B4F14">
              <w:rPr>
                <w:rFonts w:eastAsia="Arial" w:cstheme="minorHAnsi"/>
                <w:spacing w:val="18"/>
                <w:sz w:val="16"/>
                <w:szCs w:val="16"/>
              </w:rPr>
              <w:t>un</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spacing w:val="1"/>
                <w:w w:val="102"/>
                <w:sz w:val="16"/>
                <w:szCs w:val="16"/>
              </w:rPr>
              <w:t>t</w:t>
            </w:r>
            <w:r w:rsidRPr="004B4F14">
              <w:rPr>
                <w:rFonts w:eastAsia="Arial" w:cstheme="minorHAnsi"/>
                <w:spacing w:val="2"/>
                <w:w w:val="102"/>
                <w:sz w:val="16"/>
                <w:szCs w:val="16"/>
              </w:rPr>
              <w:t>and</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8</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Tea</w:t>
            </w:r>
            <w:r w:rsidRPr="004B4F14">
              <w:rPr>
                <w:rFonts w:asciiTheme="minorHAnsi" w:eastAsia="Arial" w:hAnsiTheme="minorHAnsi" w:cstheme="minorHAnsi"/>
                <w:b/>
                <w:position w:val="-1"/>
                <w:sz w:val="16"/>
                <w:szCs w:val="16"/>
              </w:rPr>
              <w:t>m</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wo</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k</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position w:val="-1"/>
                <w:sz w:val="16"/>
                <w:szCs w:val="16"/>
              </w:rPr>
              <w:t>ll</w:t>
            </w:r>
            <w:r w:rsidRPr="004B4F14">
              <w:rPr>
                <w:rFonts w:asciiTheme="minorHAnsi" w:eastAsia="Arial" w:hAnsiTheme="minorHAnsi" w:cstheme="minorHAnsi"/>
                <w:b/>
                <w:spacing w:val="1"/>
                <w:position w:val="-1"/>
                <w:sz w:val="16"/>
                <w:szCs w:val="16"/>
              </w:rPr>
              <w:t>eague</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23" w:line="251" w:lineRule="auto"/>
              <w:ind w:left="105" w:right="64"/>
              <w:rPr>
                <w:rFonts w:eastAsia="Arial" w:cstheme="minorHAnsi"/>
                <w:sz w:val="16"/>
                <w:szCs w:val="16"/>
              </w:rPr>
            </w:pP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pacing w:val="2"/>
                <w:sz w:val="16"/>
                <w:szCs w:val="16"/>
              </w:rPr>
              <w:t>use</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w w:val="102"/>
                <w:sz w:val="16"/>
                <w:szCs w:val="16"/>
              </w:rPr>
              <w:t xml:space="preserve">to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0"/>
                <w:sz w:val="16"/>
                <w:szCs w:val="16"/>
              </w:rPr>
              <w:t xml:space="preserve">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z w:val="16"/>
                <w:szCs w:val="16"/>
              </w:rPr>
              <w:t>h</w:t>
            </w:r>
            <w:r w:rsidRPr="004B4F14">
              <w:rPr>
                <w:rFonts w:eastAsia="Arial" w:cstheme="minorHAnsi"/>
                <w:spacing w:val="12"/>
                <w:sz w:val="16"/>
                <w:szCs w:val="16"/>
              </w:rPr>
              <w:t xml:space="preserve"> </w:t>
            </w:r>
            <w:r w:rsidRPr="004B4F14">
              <w:rPr>
                <w:rFonts w:eastAsia="Arial" w:cstheme="minorHAnsi"/>
                <w:spacing w:val="2"/>
                <w:w w:val="102"/>
                <w:sz w:val="16"/>
                <w:szCs w:val="16"/>
              </w:rPr>
              <w:t>co</w:t>
            </w:r>
            <w:r w:rsidRPr="004B4F14">
              <w:rPr>
                <w:rFonts w:eastAsia="Arial" w:cstheme="minorHAnsi"/>
                <w:spacing w:val="1"/>
                <w:w w:val="102"/>
                <w:sz w:val="16"/>
                <w:szCs w:val="16"/>
              </w:rPr>
              <w:t>ll</w:t>
            </w:r>
            <w:r w:rsidRPr="004B4F14">
              <w:rPr>
                <w:rFonts w:eastAsia="Arial" w:cstheme="minorHAnsi"/>
                <w:spacing w:val="2"/>
                <w:w w:val="102"/>
                <w:sz w:val="16"/>
                <w:szCs w:val="16"/>
              </w:rPr>
              <w:t xml:space="preserve">eagues. </w:t>
            </w:r>
            <w:r w:rsidRPr="004B4F14">
              <w:rPr>
                <w:rFonts w:eastAsia="Arial" w:cstheme="minorHAnsi"/>
                <w:spacing w:val="3"/>
                <w:sz w:val="16"/>
                <w:szCs w:val="16"/>
              </w:rPr>
              <w:t>C</w:t>
            </w:r>
            <w:r w:rsidRPr="004B4F14">
              <w:rPr>
                <w:rFonts w:eastAsia="Arial" w:cstheme="minorHAnsi"/>
                <w:spacing w:val="2"/>
                <w:sz w:val="16"/>
                <w:szCs w:val="16"/>
              </w:rPr>
              <w:t>an</w:t>
            </w:r>
            <w:r w:rsidRPr="004B4F14">
              <w:rPr>
                <w:rFonts w:eastAsia="Arial" w:cstheme="minorHAnsi"/>
                <w:spacing w:val="1"/>
                <w:sz w:val="16"/>
                <w:szCs w:val="16"/>
              </w:rPr>
              <w:t>’</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k</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w w:val="102"/>
                <w:sz w:val="16"/>
                <w:szCs w:val="16"/>
              </w:rPr>
              <w:t>goa</w:t>
            </w:r>
            <w:r w:rsidRPr="004B4F14">
              <w:rPr>
                <w:rFonts w:eastAsia="Arial" w:cstheme="minorHAnsi"/>
                <w:spacing w:val="1"/>
                <w:w w:val="102"/>
                <w:sz w:val="16"/>
                <w:szCs w:val="16"/>
              </w:rPr>
              <w:t>l</w:t>
            </w:r>
            <w:r w:rsidRPr="004B4F14">
              <w:rPr>
                <w:rFonts w:eastAsia="Arial" w:cstheme="minorHAnsi"/>
                <w:w w:val="102"/>
                <w:sz w:val="16"/>
                <w:szCs w:val="16"/>
              </w:rPr>
              <w:t xml:space="preserve">, </w:t>
            </w:r>
            <w:r w:rsidRPr="004B4F14">
              <w:rPr>
                <w:rFonts w:eastAsia="Arial" w:cstheme="minorHAnsi"/>
                <w:spacing w:val="2"/>
                <w:sz w:val="16"/>
                <w:szCs w:val="16"/>
              </w:rPr>
              <w:t>se</w:t>
            </w:r>
            <w:r w:rsidRPr="004B4F14">
              <w:rPr>
                <w:rFonts w:eastAsia="Arial" w:cstheme="minorHAnsi"/>
                <w:spacing w:val="1"/>
                <w:sz w:val="16"/>
                <w:szCs w:val="16"/>
              </w:rPr>
              <w:t>lfi</w:t>
            </w:r>
            <w:r w:rsidRPr="004B4F14">
              <w:rPr>
                <w:rFonts w:eastAsia="Arial" w:cstheme="minorHAnsi"/>
                <w:spacing w:val="2"/>
                <w:sz w:val="16"/>
                <w:szCs w:val="16"/>
              </w:rPr>
              <w:t>sh</w:t>
            </w:r>
            <w:r w:rsidRPr="004B4F14">
              <w:rPr>
                <w:rFonts w:eastAsia="Arial" w:cstheme="minorHAnsi"/>
                <w:sz w:val="16"/>
                <w:szCs w:val="16"/>
              </w:rPr>
              <w:t>,</w:t>
            </w:r>
            <w:r w:rsidRPr="004B4F14">
              <w:rPr>
                <w:rFonts w:eastAsia="Arial" w:cstheme="minorHAnsi"/>
                <w:spacing w:val="17"/>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fl</w:t>
            </w:r>
            <w:r w:rsidRPr="004B4F14">
              <w:rPr>
                <w:rFonts w:eastAsia="Arial" w:cstheme="minorHAnsi"/>
                <w:spacing w:val="2"/>
                <w:w w:val="102"/>
                <w:sz w:val="16"/>
                <w:szCs w:val="16"/>
              </w:rPr>
              <w:t>ex</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e</w:t>
            </w:r>
          </w:p>
        </w:tc>
        <w:tc>
          <w:tcPr>
            <w:tcW w:w="4354" w:type="dxa"/>
            <w:gridSpan w:val="9"/>
          </w:tcPr>
          <w:p w:rsidR="004B4F14" w:rsidRPr="004B4F14" w:rsidRDefault="004B4F14" w:rsidP="004B4F14">
            <w:pPr>
              <w:spacing w:before="23" w:line="251" w:lineRule="auto"/>
              <w:ind w:left="100" w:right="250"/>
              <w:rPr>
                <w:rFonts w:eastAsia="Arial" w:cstheme="minorHAnsi"/>
                <w:sz w:val="16"/>
                <w:szCs w:val="16"/>
              </w:rPr>
            </w:pPr>
            <w:r w:rsidRPr="004B4F14">
              <w:rPr>
                <w:rFonts w:eastAsia="Arial" w:cstheme="minorHAnsi"/>
                <w:spacing w:val="2"/>
                <w:sz w:val="16"/>
                <w:szCs w:val="16"/>
              </w:rPr>
              <w:t>L</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en</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1"/>
                <w:sz w:val="16"/>
                <w:szCs w:val="16"/>
              </w:rPr>
              <w:t>ll</w:t>
            </w:r>
            <w:r w:rsidRPr="004B4F14">
              <w:rPr>
                <w:rFonts w:eastAsia="Arial" w:cstheme="minorHAnsi"/>
                <w:spacing w:val="2"/>
                <w:sz w:val="16"/>
                <w:szCs w:val="16"/>
              </w:rPr>
              <w:t>eague</w:t>
            </w:r>
            <w:r w:rsidRPr="004B4F14">
              <w:rPr>
                <w:rFonts w:eastAsia="Arial" w:cstheme="minorHAnsi"/>
                <w:sz w:val="16"/>
                <w:szCs w:val="16"/>
              </w:rPr>
              <w:t>s</w:t>
            </w:r>
            <w:r w:rsidRPr="004B4F14">
              <w:rPr>
                <w:rFonts w:eastAsia="Arial" w:cstheme="minorHAnsi"/>
                <w:spacing w:val="25"/>
                <w:sz w:val="16"/>
                <w:szCs w:val="16"/>
              </w:rPr>
              <w:t xml:space="preserve"> </w:t>
            </w:r>
            <w:r w:rsidRPr="004B4F14">
              <w:rPr>
                <w:rFonts w:eastAsia="Arial" w:cstheme="minorHAnsi"/>
                <w:w w:val="102"/>
                <w:sz w:val="16"/>
                <w:szCs w:val="16"/>
              </w:rPr>
              <w:t xml:space="preserve">– </w:t>
            </w:r>
            <w:r w:rsidRPr="004B4F14">
              <w:rPr>
                <w:rFonts w:eastAsia="Arial" w:cstheme="minorHAnsi"/>
                <w:spacing w:val="2"/>
                <w:sz w:val="16"/>
                <w:szCs w:val="16"/>
              </w:rPr>
              <w:t>accep</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o</w:t>
            </w:r>
            <w:r w:rsidRPr="004B4F14">
              <w:rPr>
                <w:rFonts w:eastAsia="Arial" w:cstheme="minorHAnsi"/>
                <w:spacing w:val="1"/>
                <w:w w:val="102"/>
                <w:sz w:val="16"/>
                <w:szCs w:val="16"/>
              </w:rPr>
              <w:t>t</w:t>
            </w:r>
            <w:r w:rsidRPr="004B4F14">
              <w:rPr>
                <w:rFonts w:eastAsia="Arial" w:cstheme="minorHAnsi"/>
                <w:spacing w:val="2"/>
                <w:w w:val="102"/>
                <w:sz w:val="16"/>
                <w:szCs w:val="16"/>
              </w:rPr>
              <w:t>he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w w:val="102"/>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l</w:t>
            </w:r>
            <w:r w:rsidRPr="004B4F14">
              <w:rPr>
                <w:rFonts w:eastAsia="Arial" w:cstheme="minorHAnsi"/>
                <w:spacing w:val="2"/>
                <w:sz w:val="16"/>
                <w:szCs w:val="16"/>
              </w:rPr>
              <w:t>ex</w:t>
            </w:r>
            <w:r w:rsidRPr="004B4F14">
              <w:rPr>
                <w:rFonts w:eastAsia="Arial" w:cstheme="minorHAnsi"/>
                <w:spacing w:val="1"/>
                <w:sz w:val="16"/>
                <w:szCs w:val="16"/>
              </w:rPr>
              <w:t>i</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chang</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1"/>
                <w:sz w:val="16"/>
                <w:szCs w:val="16"/>
              </w:rPr>
              <w:t>f</w:t>
            </w:r>
            <w:r w:rsidRPr="004B4F14">
              <w:rPr>
                <w:rFonts w:eastAsia="Arial" w:cstheme="minorHAnsi"/>
                <w:spacing w:val="2"/>
                <w:sz w:val="16"/>
                <w:szCs w:val="16"/>
              </w:rPr>
              <w:t>ac</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va</w:t>
            </w:r>
            <w:r w:rsidRPr="004B4F14">
              <w:rPr>
                <w:rFonts w:eastAsia="Arial" w:cstheme="minorHAnsi"/>
                <w:spacing w:val="1"/>
                <w:sz w:val="16"/>
                <w:szCs w:val="16"/>
              </w:rPr>
              <w:t>li</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r</w:t>
            </w:r>
            <w:r w:rsidRPr="004B4F14">
              <w:rPr>
                <w:rFonts w:eastAsia="Arial" w:cstheme="minorHAnsi"/>
                <w:spacing w:val="2"/>
                <w:w w:val="102"/>
                <w:sz w:val="16"/>
                <w:szCs w:val="16"/>
              </w:rPr>
              <w:t>gu</w:t>
            </w:r>
            <w:r w:rsidRPr="004B4F14">
              <w:rPr>
                <w:rFonts w:eastAsia="Arial" w:cstheme="minorHAnsi"/>
                <w:spacing w:val="3"/>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t</w:t>
            </w:r>
          </w:p>
        </w:tc>
        <w:tc>
          <w:tcPr>
            <w:tcW w:w="2504" w:type="dxa"/>
            <w:gridSpan w:val="3"/>
          </w:tcPr>
          <w:p w:rsidR="004B4F14" w:rsidRPr="004B4F14" w:rsidRDefault="004B4F14" w:rsidP="004B4F14">
            <w:pPr>
              <w:spacing w:line="250" w:lineRule="auto"/>
              <w:ind w:left="100" w:right="203"/>
              <w:jc w:val="both"/>
              <w:rPr>
                <w:rFonts w:eastAsia="Arial" w:cstheme="minorHAnsi"/>
                <w:sz w:val="16"/>
                <w:szCs w:val="16"/>
              </w:rPr>
            </w:pPr>
            <w:r w:rsidRPr="004B4F14">
              <w:rPr>
                <w:rFonts w:eastAsia="Arial" w:cstheme="minorHAnsi"/>
                <w:spacing w:val="3"/>
                <w:sz w:val="16"/>
                <w:szCs w:val="16"/>
              </w:rPr>
              <w:t>A</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b</w:t>
            </w:r>
            <w:r w:rsidRPr="004B4F14">
              <w:rPr>
                <w:rFonts w:eastAsia="Arial" w:cstheme="minorHAnsi"/>
                <w:spacing w:val="1"/>
                <w:sz w:val="16"/>
                <w:szCs w:val="16"/>
              </w:rPr>
              <w:t>ri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oge</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z w:val="16"/>
                <w:szCs w:val="16"/>
              </w:rPr>
              <w:t>r</w:t>
            </w:r>
            <w:r w:rsidRPr="004B4F14">
              <w:rPr>
                <w:rFonts w:eastAsia="Arial" w:cstheme="minorHAnsi"/>
                <w:spacing w:val="19"/>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z w:val="16"/>
                <w:szCs w:val="16"/>
              </w:rPr>
              <w:t xml:space="preserve">a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2"/>
                <w:sz w:val="16"/>
                <w:szCs w:val="16"/>
              </w:rPr>
              <w:t>goa</w:t>
            </w:r>
            <w:r w:rsidRPr="004B4F14">
              <w:rPr>
                <w:rFonts w:eastAsia="Arial" w:cstheme="minorHAnsi"/>
                <w:spacing w:val="1"/>
                <w:sz w:val="16"/>
                <w:szCs w:val="16"/>
              </w:rPr>
              <w:t>l</w:t>
            </w:r>
            <w:r w:rsidRPr="004B4F14">
              <w:rPr>
                <w:rFonts w:eastAsia="Arial" w:cstheme="minorHAnsi"/>
                <w:sz w:val="16"/>
                <w:szCs w:val="16"/>
              </w:rPr>
              <w:t xml:space="preserve">. </w:t>
            </w:r>
            <w:r w:rsidRPr="004B4F14">
              <w:rPr>
                <w:rFonts w:eastAsia="Arial" w:cstheme="minorHAnsi"/>
                <w:spacing w:val="8"/>
                <w:sz w:val="16"/>
                <w:szCs w:val="16"/>
              </w:rPr>
              <w:t xml:space="preserve"> </w:t>
            </w:r>
            <w:r w:rsidRPr="004B4F14">
              <w:rPr>
                <w:rFonts w:eastAsia="Arial" w:cstheme="minorHAnsi"/>
                <w:spacing w:val="3"/>
                <w:sz w:val="16"/>
                <w:szCs w:val="16"/>
              </w:rPr>
              <w:t>T</w:t>
            </w:r>
            <w:r w:rsidRPr="004B4F14">
              <w:rPr>
                <w:rFonts w:eastAsia="Arial" w:cstheme="minorHAnsi"/>
                <w:spacing w:val="2"/>
                <w:sz w:val="16"/>
                <w:szCs w:val="16"/>
              </w:rPr>
              <w:t>ea</w:t>
            </w:r>
            <w:r w:rsidRPr="004B4F14">
              <w:rPr>
                <w:rFonts w:eastAsia="Arial" w:cstheme="minorHAnsi"/>
                <w:sz w:val="16"/>
                <w:szCs w:val="16"/>
              </w:rPr>
              <w:t>m</w:t>
            </w:r>
            <w:r w:rsidRPr="004B4F14">
              <w:rPr>
                <w:rFonts w:eastAsia="Arial" w:cstheme="minorHAnsi"/>
                <w:spacing w:val="9"/>
                <w:sz w:val="16"/>
                <w:szCs w:val="16"/>
              </w:rPr>
              <w:t xml:space="preserve"> </w:t>
            </w:r>
            <w:r w:rsidRPr="004B4F14">
              <w:rPr>
                <w:rFonts w:eastAsia="Arial" w:cstheme="minorHAnsi"/>
                <w:spacing w:val="2"/>
                <w:sz w:val="16"/>
                <w:szCs w:val="16"/>
              </w:rPr>
              <w:t>goa</w:t>
            </w:r>
            <w:r w:rsidRPr="004B4F14">
              <w:rPr>
                <w:rFonts w:eastAsia="Arial" w:cstheme="minorHAnsi"/>
                <w:sz w:val="16"/>
                <w:szCs w:val="16"/>
              </w:rPr>
              <w:t>l</w:t>
            </w:r>
            <w:r w:rsidRPr="004B4F14">
              <w:rPr>
                <w:rFonts w:eastAsia="Arial" w:cstheme="minorHAnsi"/>
                <w:spacing w:val="4"/>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s </w:t>
            </w:r>
            <w:r w:rsidRPr="004B4F14">
              <w:rPr>
                <w:rFonts w:eastAsia="Arial" w:cstheme="minorHAnsi"/>
                <w:spacing w:val="2"/>
                <w:sz w:val="16"/>
                <w:szCs w:val="16"/>
              </w:rPr>
              <w:t>pu</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be</w:t>
            </w:r>
            <w:r w:rsidRPr="004B4F14">
              <w:rPr>
                <w:rFonts w:eastAsia="Arial" w:cstheme="minorHAnsi"/>
                <w:spacing w:val="1"/>
                <w:sz w:val="16"/>
                <w:szCs w:val="16"/>
              </w:rPr>
              <w:t>f</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7"/>
                <w:sz w:val="16"/>
                <w:szCs w:val="16"/>
              </w:rPr>
              <w:t xml:space="preserve"> </w:t>
            </w:r>
            <w:r w:rsidRPr="004B4F14">
              <w:rPr>
                <w:rFonts w:eastAsia="Arial" w:cstheme="minorHAnsi"/>
                <w:spacing w:val="2"/>
                <w:sz w:val="16"/>
                <w:szCs w:val="16"/>
              </w:rPr>
              <w:t>pe</w:t>
            </w:r>
            <w:r w:rsidRPr="004B4F14">
              <w:rPr>
                <w:rFonts w:eastAsia="Arial" w:cstheme="minorHAnsi"/>
                <w:spacing w:val="1"/>
                <w:sz w:val="16"/>
                <w:szCs w:val="16"/>
              </w:rPr>
              <w:t>r</w:t>
            </w:r>
            <w:r w:rsidRPr="004B4F14">
              <w:rPr>
                <w:rFonts w:eastAsia="Arial" w:cstheme="minorHAnsi"/>
                <w:spacing w:val="2"/>
                <w:sz w:val="16"/>
                <w:szCs w:val="16"/>
              </w:rPr>
              <w:t>sona</w:t>
            </w:r>
            <w:r w:rsidRPr="004B4F14">
              <w:rPr>
                <w:rFonts w:eastAsia="Arial" w:cstheme="minorHAnsi"/>
                <w:sz w:val="16"/>
                <w:szCs w:val="16"/>
              </w:rPr>
              <w:t>l</w:t>
            </w:r>
            <w:r w:rsidRPr="004B4F14">
              <w:rPr>
                <w:rFonts w:eastAsia="Arial" w:cstheme="minorHAnsi"/>
                <w:spacing w:val="19"/>
                <w:sz w:val="16"/>
                <w:szCs w:val="16"/>
              </w:rPr>
              <w:t xml:space="preserve"> </w:t>
            </w:r>
            <w:r w:rsidRPr="004B4F14">
              <w:rPr>
                <w:rFonts w:eastAsia="Arial" w:cstheme="minorHAnsi"/>
                <w:spacing w:val="2"/>
                <w:w w:val="102"/>
                <w:sz w:val="16"/>
                <w:szCs w:val="16"/>
              </w:rPr>
              <w:t>agenda</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9</w:t>
            </w:r>
          </w:p>
        </w:tc>
        <w:tc>
          <w:tcPr>
            <w:tcW w:w="7604" w:type="dxa"/>
            <w:gridSpan w:val="13"/>
            <w:shd w:val="clear" w:color="auto" w:fill="DBE5F1" w:themeFill="accent1" w:themeFillTint="33"/>
          </w:tcPr>
          <w:p w:rsidR="004B4F14" w:rsidRPr="004B4F14" w:rsidRDefault="00D54B6C" w:rsidP="004B4F14">
            <w:pPr>
              <w:pStyle w:val="ListParagraph"/>
              <w:spacing w:line="319" w:lineRule="exact"/>
              <w:ind w:left="105" w:right="-20"/>
              <w:rPr>
                <w:rFonts w:eastAsia="Arial" w:cstheme="minorHAnsi"/>
                <w:b/>
                <w:position w:val="-1"/>
                <w:sz w:val="16"/>
                <w:szCs w:val="16"/>
              </w:rPr>
            </w:pPr>
            <w:r w:rsidRPr="00016693">
              <w:rPr>
                <w:rFonts w:asciiTheme="minorHAnsi" w:eastAsia="Arial" w:hAnsiTheme="minorHAnsi" w:cstheme="minorHAnsi"/>
                <w:b/>
                <w:spacing w:val="1"/>
                <w:position w:val="-1"/>
                <w:sz w:val="16"/>
                <w:szCs w:val="16"/>
              </w:rPr>
              <w:t>L</w:t>
            </w:r>
            <w:r w:rsidRPr="00016693">
              <w:rPr>
                <w:rFonts w:asciiTheme="minorHAnsi" w:eastAsia="Arial" w:hAnsiTheme="minorHAnsi" w:cstheme="minorHAnsi"/>
                <w:b/>
                <w:position w:val="-1"/>
                <w:sz w:val="16"/>
                <w:szCs w:val="16"/>
              </w:rPr>
              <w:t>if</w:t>
            </w:r>
            <w:r w:rsidRPr="00016693">
              <w:rPr>
                <w:rFonts w:asciiTheme="minorHAnsi" w:eastAsia="Arial" w:hAnsiTheme="minorHAnsi" w:cstheme="minorHAnsi"/>
                <w:b/>
                <w:spacing w:val="1"/>
                <w:position w:val="-1"/>
                <w:sz w:val="16"/>
                <w:szCs w:val="16"/>
              </w:rPr>
              <w:t>e</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on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9"/>
                <w:position w:val="-1"/>
                <w:sz w:val="16"/>
                <w:szCs w:val="16"/>
              </w:rPr>
              <w:t xml:space="preserve"> </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earn</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10"/>
                <w:position w:val="-1"/>
                <w:sz w:val="16"/>
                <w:szCs w:val="16"/>
              </w:rPr>
              <w:t xml:space="preserve"> </w:t>
            </w:r>
            <w:r w:rsidRPr="00016693">
              <w:rPr>
                <w:rFonts w:asciiTheme="minorHAnsi" w:eastAsia="Arial" w:hAnsiTheme="minorHAnsi" w:cstheme="minorHAnsi"/>
                <w:b/>
                <w:position w:val="-1"/>
                <w:sz w:val="16"/>
                <w:szCs w:val="16"/>
              </w:rPr>
              <w:t>/</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nvo</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ve</w:t>
            </w:r>
            <w:r w:rsidRPr="00016693">
              <w:rPr>
                <w:rFonts w:asciiTheme="minorHAnsi" w:eastAsia="Arial" w:hAnsiTheme="minorHAnsi" w:cstheme="minorHAnsi"/>
                <w:b/>
                <w:spacing w:val="2"/>
                <w:position w:val="-1"/>
                <w:sz w:val="16"/>
                <w:szCs w:val="16"/>
              </w:rPr>
              <w:t>m</w:t>
            </w:r>
            <w:r w:rsidRPr="00016693">
              <w:rPr>
                <w:rFonts w:asciiTheme="minorHAnsi" w:eastAsia="Arial" w:hAnsiTheme="minorHAnsi" w:cstheme="minorHAnsi"/>
                <w:b/>
                <w:spacing w:val="1"/>
                <w:position w:val="-1"/>
                <w:sz w:val="16"/>
                <w:szCs w:val="16"/>
              </w:rPr>
              <w:t>en</w:t>
            </w:r>
            <w:r w:rsidRPr="00016693">
              <w:rPr>
                <w:rFonts w:asciiTheme="minorHAnsi" w:eastAsia="Arial" w:hAnsiTheme="minorHAnsi" w:cstheme="minorHAnsi"/>
                <w:b/>
                <w:position w:val="-1"/>
                <w:sz w:val="16"/>
                <w:szCs w:val="16"/>
              </w:rPr>
              <w:t>t</w:t>
            </w:r>
            <w:r w:rsidRPr="00016693">
              <w:rPr>
                <w:rFonts w:asciiTheme="minorHAnsi" w:eastAsia="Arial" w:hAnsiTheme="minorHAnsi" w:cstheme="minorHAnsi"/>
                <w:b/>
                <w:spacing w:val="-15"/>
                <w:position w:val="-1"/>
                <w:sz w:val="16"/>
                <w:szCs w:val="16"/>
              </w:rPr>
              <w:t xml:space="preserve"> </w:t>
            </w:r>
            <w:r w:rsidRPr="00016693">
              <w:rPr>
                <w:rFonts w:asciiTheme="minorHAnsi" w:eastAsia="Arial" w:hAnsiTheme="minorHAnsi" w:cstheme="minorHAnsi"/>
                <w:b/>
                <w:position w:val="-1"/>
                <w:sz w:val="16"/>
                <w:szCs w:val="16"/>
              </w:rPr>
              <w:t>in</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spacing w:val="1"/>
                <w:position w:val="-1"/>
                <w:sz w:val="16"/>
                <w:szCs w:val="16"/>
              </w:rPr>
              <w:t>Teach</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1" w:lineRule="auto"/>
              <w:ind w:left="105" w:right="125"/>
              <w:rPr>
                <w:rFonts w:eastAsia="Arial" w:cstheme="minorHAnsi"/>
                <w:spacing w:val="3"/>
                <w:sz w:val="16"/>
                <w:szCs w:val="16"/>
              </w:rPr>
            </w:pPr>
          </w:p>
          <w:p w:rsidR="004B4F14" w:rsidRPr="004B4F14" w:rsidRDefault="004B4F14" w:rsidP="004B4F14">
            <w:pPr>
              <w:spacing w:before="3" w:line="251" w:lineRule="auto"/>
              <w:ind w:left="105" w:right="125"/>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se</w:t>
            </w:r>
            <w:r w:rsidRPr="004B4F14">
              <w:rPr>
                <w:rFonts w:eastAsia="Arial" w:cstheme="minorHAnsi"/>
                <w:sz w:val="16"/>
                <w:szCs w:val="16"/>
              </w:rPr>
              <w:t>e</w:t>
            </w:r>
            <w:r w:rsidRPr="004B4F14">
              <w:rPr>
                <w:rFonts w:eastAsia="Arial" w:cstheme="minorHAnsi"/>
                <w:spacing w:val="12"/>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nee</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doe</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w:t>
            </w:r>
            <w:r w:rsidRPr="004B4F14">
              <w:rPr>
                <w:rFonts w:eastAsia="Arial" w:cstheme="minorHAnsi"/>
                <w:w w:val="102"/>
                <w:sz w:val="16"/>
                <w:szCs w:val="16"/>
              </w:rPr>
              <w:t xml:space="preserve">m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 xml:space="preserve">. </w:t>
            </w:r>
            <w:r w:rsidRPr="004B4F14">
              <w:rPr>
                <w:rFonts w:eastAsia="Arial" w:cstheme="minorHAnsi"/>
                <w:spacing w:val="25"/>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i</w:t>
            </w:r>
            <w:r w:rsidRPr="004B4F14">
              <w:rPr>
                <w:rFonts w:eastAsia="Arial" w:cstheme="minorHAnsi"/>
                <w:spacing w:val="2"/>
                <w:sz w:val="16"/>
                <w:szCs w:val="16"/>
              </w:rPr>
              <w:t>xe</w:t>
            </w:r>
            <w:r w:rsidRPr="004B4F14">
              <w:rPr>
                <w:rFonts w:eastAsia="Arial" w:cstheme="minorHAnsi"/>
                <w:sz w:val="16"/>
                <w:szCs w:val="16"/>
              </w:rPr>
              <w:t>d</w:t>
            </w:r>
            <w:r w:rsidRPr="004B4F14">
              <w:rPr>
                <w:rFonts w:eastAsia="Arial" w:cstheme="minorHAnsi"/>
                <w:spacing w:val="15"/>
                <w:sz w:val="16"/>
                <w:szCs w:val="16"/>
              </w:rPr>
              <w:t xml:space="preserve"> </w:t>
            </w:r>
            <w:r w:rsidRPr="004B4F14">
              <w:rPr>
                <w:rFonts w:eastAsia="Arial" w:cstheme="minorHAnsi"/>
                <w:spacing w:val="2"/>
                <w:w w:val="102"/>
                <w:sz w:val="16"/>
                <w:szCs w:val="16"/>
              </w:rPr>
              <w:t>b</w:t>
            </w:r>
            <w:r w:rsidRPr="004B4F14">
              <w:rPr>
                <w:rFonts w:eastAsia="Arial" w:cstheme="minorHAnsi"/>
                <w:spacing w:val="1"/>
                <w:w w:val="102"/>
                <w:sz w:val="16"/>
                <w:szCs w:val="16"/>
              </w:rPr>
              <w:t>li</w:t>
            </w:r>
            <w:r w:rsidRPr="004B4F14">
              <w:rPr>
                <w:rFonts w:eastAsia="Arial" w:cstheme="minorHAnsi"/>
                <w:spacing w:val="2"/>
                <w:w w:val="102"/>
                <w:sz w:val="16"/>
                <w:szCs w:val="16"/>
              </w:rPr>
              <w:t>nke</w:t>
            </w:r>
            <w:r w:rsidRPr="004B4F14">
              <w:rPr>
                <w:rFonts w:eastAsia="Arial" w:cstheme="minorHAnsi"/>
                <w:spacing w:val="1"/>
                <w:w w:val="102"/>
                <w:sz w:val="16"/>
                <w:szCs w:val="16"/>
              </w:rPr>
              <w:t>r</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oach</w:t>
            </w:r>
            <w:r w:rsidRPr="004B4F14">
              <w:rPr>
                <w:rFonts w:eastAsia="Arial" w:cstheme="minorHAnsi"/>
                <w:sz w:val="16"/>
                <w:szCs w:val="16"/>
              </w:rPr>
              <w:t>,</w:t>
            </w:r>
            <w:r w:rsidRPr="004B4F14">
              <w:rPr>
                <w:rFonts w:eastAsia="Arial" w:cstheme="minorHAnsi"/>
                <w:spacing w:val="23"/>
                <w:sz w:val="16"/>
                <w:szCs w:val="16"/>
              </w:rPr>
              <w:t xml:space="preserve"> </w:t>
            </w:r>
            <w:r w:rsidRPr="004B4F14">
              <w:rPr>
                <w:rFonts w:eastAsia="Arial" w:cstheme="minorHAnsi"/>
                <w:spacing w:val="2"/>
                <w:sz w:val="16"/>
                <w:szCs w:val="16"/>
              </w:rPr>
              <w:t>poo</w:t>
            </w:r>
            <w:r w:rsidRPr="004B4F14">
              <w:rPr>
                <w:rFonts w:eastAsia="Arial" w:cstheme="minorHAnsi"/>
                <w:sz w:val="16"/>
                <w:szCs w:val="16"/>
              </w:rPr>
              <w:t>r</w:t>
            </w:r>
            <w:r w:rsidRPr="004B4F14">
              <w:rPr>
                <w:rFonts w:eastAsia="Arial" w:cstheme="minorHAnsi"/>
                <w:spacing w:val="12"/>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w w:val="102"/>
                <w:sz w:val="16"/>
                <w:szCs w:val="16"/>
              </w:rPr>
              <w:t xml:space="preserve">at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1"/>
                <w:sz w:val="16"/>
                <w:szCs w:val="16"/>
              </w:rPr>
              <w:t xml:space="preserve"> </w:t>
            </w:r>
            <w:r w:rsidRPr="004B4F14">
              <w:rPr>
                <w:rFonts w:eastAsia="Arial" w:cstheme="minorHAnsi"/>
                <w:spacing w:val="2"/>
                <w:w w:val="102"/>
                <w:sz w:val="16"/>
                <w:szCs w:val="16"/>
              </w:rPr>
              <w:t>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1" w:lineRule="auto"/>
              <w:ind w:left="100" w:right="88"/>
              <w:rPr>
                <w:rFonts w:eastAsia="Arial" w:cstheme="minorHAnsi"/>
                <w:spacing w:val="3"/>
                <w:sz w:val="16"/>
                <w:szCs w:val="16"/>
              </w:rPr>
            </w:pPr>
          </w:p>
          <w:p w:rsidR="004B4F14" w:rsidRPr="004B4F14" w:rsidRDefault="004B4F14" w:rsidP="004B4F14">
            <w:pPr>
              <w:spacing w:before="3" w:line="251" w:lineRule="auto"/>
              <w:ind w:left="100" w:right="88"/>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os</w:t>
            </w:r>
            <w:r w:rsidRPr="004B4F14">
              <w:rPr>
                <w:rFonts w:eastAsia="Arial" w:cstheme="minorHAnsi"/>
                <w:spacing w:val="1"/>
                <w:sz w:val="16"/>
                <w:szCs w:val="16"/>
              </w:rPr>
              <w:t>iti</w:t>
            </w:r>
            <w:r w:rsidRPr="004B4F14">
              <w:rPr>
                <w:rFonts w:eastAsia="Arial" w:cstheme="minorHAnsi"/>
                <w:spacing w:val="2"/>
                <w:sz w:val="16"/>
                <w:szCs w:val="16"/>
              </w:rPr>
              <w:t>v</w:t>
            </w:r>
            <w:r w:rsidRPr="004B4F14">
              <w:rPr>
                <w:rFonts w:eastAsia="Arial" w:cstheme="minorHAnsi"/>
                <w:sz w:val="16"/>
                <w:szCs w:val="16"/>
              </w:rPr>
              <w:t>e</w:t>
            </w:r>
            <w:r w:rsidRPr="004B4F14">
              <w:rPr>
                <w:rFonts w:eastAsia="Arial" w:cstheme="minorHAnsi"/>
                <w:spacing w:val="20"/>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rti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d</w:t>
            </w:r>
            <w:r w:rsidRPr="004B4F14">
              <w:rPr>
                <w:rFonts w:eastAsia="Arial" w:cstheme="minorHAnsi"/>
                <w:spacing w:val="27"/>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 xml:space="preserve">ns </w:t>
            </w:r>
            <w:r w:rsidRPr="004B4F14">
              <w:rPr>
                <w:rFonts w:eastAsia="Arial" w:cstheme="minorHAnsi"/>
                <w:spacing w:val="1"/>
                <w:sz w:val="16"/>
                <w:szCs w:val="16"/>
              </w:rPr>
              <w:t>fr</w:t>
            </w:r>
            <w:r w:rsidRPr="004B4F14">
              <w:rPr>
                <w:rFonts w:eastAsia="Arial" w:cstheme="minorHAnsi"/>
                <w:spacing w:val="2"/>
                <w:sz w:val="16"/>
                <w:szCs w:val="16"/>
              </w:rPr>
              <w:t>o</w:t>
            </w:r>
            <w:r w:rsidRPr="004B4F14">
              <w:rPr>
                <w:rFonts w:eastAsia="Arial" w:cstheme="minorHAnsi"/>
                <w:sz w:val="16"/>
                <w:szCs w:val="16"/>
              </w:rPr>
              <w:t>m</w:t>
            </w:r>
            <w:r w:rsidRPr="004B4F14">
              <w:rPr>
                <w:rFonts w:eastAsia="Arial" w:cstheme="minorHAnsi"/>
                <w:spacing w:val="14"/>
                <w:sz w:val="16"/>
                <w:szCs w:val="16"/>
              </w:rPr>
              <w:t xml:space="preserve">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z w:val="16"/>
                <w:szCs w:val="16"/>
              </w:rPr>
              <w:t>&gt;</w:t>
            </w:r>
            <w:r w:rsidRPr="004B4F14">
              <w:rPr>
                <w:rFonts w:eastAsia="Arial" w:cstheme="minorHAnsi"/>
                <w:spacing w:val="7"/>
                <w:sz w:val="16"/>
                <w:szCs w:val="16"/>
              </w:rPr>
              <w:t xml:space="preserve"> </w:t>
            </w:r>
            <w:r w:rsidRPr="004B4F14">
              <w:rPr>
                <w:rFonts w:eastAsia="Arial" w:cstheme="minorHAnsi"/>
                <w:spacing w:val="2"/>
                <w:w w:val="102"/>
                <w:sz w:val="16"/>
                <w:szCs w:val="16"/>
              </w:rPr>
              <w:t xml:space="preserve">50%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sz w:val="16"/>
                <w:szCs w:val="16"/>
              </w:rPr>
              <w:t>a</w:t>
            </w:r>
            <w:r w:rsidRPr="004B4F14">
              <w:rPr>
                <w:rFonts w:eastAsia="Arial" w:cstheme="minorHAnsi"/>
                <w:sz w:val="16"/>
                <w:szCs w:val="16"/>
              </w:rPr>
              <w:t>t</w:t>
            </w:r>
            <w:r w:rsidRPr="004B4F14">
              <w:rPr>
                <w:rFonts w:eastAsia="Arial" w:cstheme="minorHAnsi"/>
                <w:spacing w:val="7"/>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each</w:t>
            </w:r>
            <w:r w:rsidRPr="004B4F14">
              <w:rPr>
                <w:rFonts w:eastAsia="Arial" w:cstheme="minorHAnsi"/>
                <w:spacing w:val="1"/>
                <w:w w:val="102"/>
                <w:sz w:val="16"/>
                <w:szCs w:val="16"/>
              </w:rPr>
              <w:t>i</w:t>
            </w:r>
            <w:r w:rsidRPr="004B4F14">
              <w:rPr>
                <w:rFonts w:eastAsia="Arial" w:cstheme="minorHAnsi"/>
                <w:spacing w:val="2"/>
                <w:w w:val="102"/>
                <w:sz w:val="16"/>
                <w:szCs w:val="16"/>
              </w:rPr>
              <w:t>ng 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2504" w:type="dxa"/>
            <w:gridSpan w:val="3"/>
          </w:tcPr>
          <w:p w:rsidR="004B4F14" w:rsidRPr="004B4F14" w:rsidRDefault="004B4F14" w:rsidP="004B4F14">
            <w:pPr>
              <w:spacing w:before="3" w:line="252" w:lineRule="auto"/>
              <w:ind w:left="100" w:right="-63"/>
              <w:rPr>
                <w:rFonts w:eastAsia="Arial" w:cstheme="minorHAnsi"/>
                <w:spacing w:val="3"/>
                <w:sz w:val="16"/>
                <w:szCs w:val="16"/>
              </w:rPr>
            </w:pPr>
          </w:p>
          <w:p w:rsidR="004B4F14" w:rsidRPr="004B4F14" w:rsidRDefault="004B4F14" w:rsidP="004B4F14">
            <w:pPr>
              <w:spacing w:before="3" w:line="252" w:lineRule="auto"/>
              <w:ind w:left="100" w:right="-63"/>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hus</w:t>
            </w:r>
            <w:r w:rsidRPr="004B4F14">
              <w:rPr>
                <w:rFonts w:eastAsia="Arial" w:cstheme="minorHAnsi"/>
                <w:spacing w:val="1"/>
                <w:sz w:val="16"/>
                <w:szCs w:val="16"/>
              </w:rPr>
              <w:t>i</w:t>
            </w:r>
            <w:r w:rsidRPr="004B4F14">
              <w:rPr>
                <w:rFonts w:eastAsia="Arial" w:cstheme="minorHAnsi"/>
                <w:spacing w:val="2"/>
                <w:sz w:val="16"/>
                <w:szCs w:val="16"/>
              </w:rPr>
              <w:t>as</w:t>
            </w:r>
            <w:r w:rsidRPr="004B4F14">
              <w:rPr>
                <w:rFonts w:eastAsia="Arial" w:cstheme="minorHAnsi"/>
                <w:spacing w:val="1"/>
                <w:sz w:val="16"/>
                <w:szCs w:val="16"/>
              </w:rPr>
              <w:t>ti</w:t>
            </w:r>
            <w:r w:rsidRPr="004B4F14">
              <w:rPr>
                <w:rFonts w:eastAsia="Arial" w:cstheme="minorHAnsi"/>
                <w:sz w:val="16"/>
                <w:szCs w:val="16"/>
              </w:rPr>
              <w:t>c</w:t>
            </w:r>
            <w:r w:rsidRPr="004B4F14">
              <w:rPr>
                <w:rFonts w:eastAsia="Arial" w:cstheme="minorHAnsi"/>
                <w:spacing w:val="28"/>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epo</w:t>
            </w:r>
            <w:r w:rsidRPr="004B4F14">
              <w:rPr>
                <w:rFonts w:eastAsia="Arial" w:cstheme="minorHAnsi"/>
                <w:spacing w:val="1"/>
                <w:sz w:val="16"/>
                <w:szCs w:val="16"/>
              </w:rPr>
              <w:t>rt</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o</w:t>
            </w:r>
            <w:r w:rsidRPr="004B4F14">
              <w:rPr>
                <w:rFonts w:eastAsia="Arial" w:cstheme="minorHAnsi"/>
                <w:spacing w:val="3"/>
                <w:sz w:val="16"/>
                <w:szCs w:val="16"/>
              </w:rPr>
              <w:t>w</w:t>
            </w:r>
            <w:r w:rsidRPr="004B4F14">
              <w:rPr>
                <w:rFonts w:eastAsia="Arial" w:cstheme="minorHAnsi"/>
                <w:sz w:val="16"/>
                <w:szCs w:val="16"/>
              </w:rPr>
              <w:t>n</w:t>
            </w:r>
            <w:r w:rsidRPr="004B4F14">
              <w:rPr>
                <w:rFonts w:eastAsia="Arial" w:cstheme="minorHAnsi"/>
                <w:spacing w:val="13"/>
                <w:sz w:val="16"/>
                <w:szCs w:val="16"/>
              </w:rPr>
              <w:t xml:space="preserve"> </w:t>
            </w:r>
            <w:r w:rsidRPr="004B4F14">
              <w:rPr>
                <w:rFonts w:eastAsia="Arial" w:cstheme="minorHAnsi"/>
                <w:spacing w:val="2"/>
                <w:sz w:val="16"/>
                <w:szCs w:val="16"/>
              </w:rPr>
              <w:t>e</w:t>
            </w:r>
            <w:r w:rsidRPr="004B4F14">
              <w:rPr>
                <w:rFonts w:eastAsia="Arial" w:cstheme="minorHAnsi"/>
                <w:spacing w:val="1"/>
                <w:sz w:val="16"/>
                <w:szCs w:val="16"/>
              </w:rPr>
              <w:t>rr</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unhes</w:t>
            </w:r>
            <w:r w:rsidRPr="004B4F14">
              <w:rPr>
                <w:rFonts w:eastAsia="Arial" w:cstheme="minorHAnsi"/>
                <w:spacing w:val="1"/>
                <w:w w:val="102"/>
                <w:sz w:val="16"/>
                <w:szCs w:val="16"/>
              </w:rPr>
              <w:t>it</w:t>
            </w:r>
            <w:r w:rsidRPr="004B4F14">
              <w:rPr>
                <w:rFonts w:eastAsia="Arial" w:cstheme="minorHAnsi"/>
                <w:spacing w:val="2"/>
                <w:w w:val="102"/>
                <w:sz w:val="16"/>
                <w:szCs w:val="16"/>
              </w:rPr>
              <w:t>a</w:t>
            </w:r>
            <w:r w:rsidRPr="004B4F14">
              <w:rPr>
                <w:rFonts w:eastAsia="Arial" w:cstheme="minorHAnsi"/>
                <w:spacing w:val="1"/>
                <w:w w:val="102"/>
                <w:sz w:val="16"/>
                <w:szCs w:val="16"/>
              </w:rPr>
              <w:t>ti</w:t>
            </w:r>
            <w:r w:rsidRPr="004B4F14">
              <w:rPr>
                <w:rFonts w:eastAsia="Arial" w:cstheme="minorHAnsi"/>
                <w:spacing w:val="2"/>
                <w:w w:val="102"/>
                <w:sz w:val="16"/>
                <w:szCs w:val="16"/>
              </w:rPr>
              <w:t>ng</w:t>
            </w:r>
            <w:r w:rsidRPr="004B4F14">
              <w:rPr>
                <w:rFonts w:eastAsia="Arial" w:cstheme="minorHAnsi"/>
                <w:spacing w:val="1"/>
                <w:w w:val="102"/>
                <w:sz w:val="16"/>
                <w:szCs w:val="16"/>
              </w:rPr>
              <w:t>l</w:t>
            </w:r>
            <w:r w:rsidRPr="004B4F14">
              <w:rPr>
                <w:rFonts w:eastAsia="Arial" w:cstheme="minorHAnsi"/>
                <w:w w:val="102"/>
                <w:sz w:val="16"/>
                <w:szCs w:val="16"/>
              </w:rPr>
              <w:t xml:space="preserve">y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om</w:t>
            </w:r>
          </w:p>
          <w:p w:rsidR="004B4F14" w:rsidRPr="004B4F14" w:rsidRDefault="004B4F14" w:rsidP="004B4F14">
            <w:pPr>
              <w:ind w:left="100" w:right="-20"/>
              <w:rPr>
                <w:rFonts w:eastAsia="Arial" w:cstheme="minorHAnsi"/>
                <w:sz w:val="16"/>
                <w:szCs w:val="16"/>
              </w:rPr>
            </w:pP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expe</w:t>
            </w:r>
            <w:r w:rsidRPr="004B4F14">
              <w:rPr>
                <w:rFonts w:eastAsia="Arial" w:cstheme="minorHAnsi"/>
                <w:spacing w:val="1"/>
                <w:sz w:val="16"/>
                <w:szCs w:val="16"/>
              </w:rPr>
              <w:t>ri</w:t>
            </w:r>
            <w:r w:rsidRPr="004B4F14">
              <w:rPr>
                <w:rFonts w:eastAsia="Arial" w:cstheme="minorHAnsi"/>
                <w:spacing w:val="2"/>
                <w:sz w:val="16"/>
                <w:szCs w:val="16"/>
              </w:rPr>
              <w:t>ence</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tt</w:t>
            </w:r>
            <w:r w:rsidRPr="004B4F14">
              <w:rPr>
                <w:rFonts w:eastAsia="Arial" w:cstheme="minorHAnsi"/>
                <w:spacing w:val="2"/>
                <w:w w:val="102"/>
                <w:sz w:val="16"/>
                <w:szCs w:val="16"/>
              </w:rPr>
              <w:t>endanc</w:t>
            </w:r>
            <w:r w:rsidRPr="004B4F14">
              <w:rPr>
                <w:rFonts w:eastAsia="Arial" w:cstheme="minorHAnsi"/>
                <w:w w:val="102"/>
                <w:sz w:val="16"/>
                <w:szCs w:val="16"/>
              </w:rPr>
              <w:t>e</w:t>
            </w:r>
          </w:p>
          <w:p w:rsidR="004B4F14" w:rsidRPr="004B4F14" w:rsidRDefault="004B4F14" w:rsidP="004B4F14">
            <w:pPr>
              <w:spacing w:before="8"/>
              <w:ind w:left="161" w:right="-20"/>
              <w:rPr>
                <w:rFonts w:eastAsia="Arial" w:cstheme="minorHAnsi"/>
                <w:sz w:val="16"/>
                <w:szCs w:val="16"/>
              </w:rPr>
            </w:pPr>
            <w:r w:rsidRPr="004B4F14">
              <w:rPr>
                <w:rFonts w:eastAsia="Arial" w:cstheme="minorHAnsi"/>
                <w:spacing w:val="1"/>
                <w:sz w:val="16"/>
                <w:szCs w:val="16"/>
              </w:rPr>
              <w:t>(</w:t>
            </w:r>
            <w:r w:rsidRPr="004B4F14">
              <w:rPr>
                <w:rFonts w:eastAsia="Arial" w:cstheme="minorHAnsi"/>
                <w:sz w:val="16"/>
                <w:szCs w:val="16"/>
              </w:rPr>
              <w:t>&gt;</w:t>
            </w:r>
            <w:r w:rsidRPr="004B4F14">
              <w:rPr>
                <w:rFonts w:eastAsia="Arial" w:cstheme="minorHAnsi"/>
                <w:spacing w:val="9"/>
                <w:sz w:val="16"/>
                <w:szCs w:val="16"/>
              </w:rPr>
              <w:t xml:space="preserve"> </w:t>
            </w:r>
            <w:r w:rsidRPr="004B4F14">
              <w:rPr>
                <w:rFonts w:eastAsia="Arial" w:cstheme="minorHAnsi"/>
                <w:spacing w:val="2"/>
                <w:w w:val="102"/>
                <w:sz w:val="16"/>
                <w:szCs w:val="16"/>
              </w:rPr>
              <w:t>75</w:t>
            </w:r>
            <w:r w:rsidRPr="004B4F14">
              <w:rPr>
                <w:rFonts w:eastAsia="Arial" w:cstheme="minorHAnsi"/>
                <w:spacing w:val="3"/>
                <w:w w:val="102"/>
                <w:sz w:val="16"/>
                <w:szCs w:val="16"/>
              </w:rPr>
              <w:t>%</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10</w:t>
            </w:r>
          </w:p>
        </w:tc>
        <w:tc>
          <w:tcPr>
            <w:tcW w:w="7604" w:type="dxa"/>
            <w:gridSpan w:val="13"/>
            <w:shd w:val="clear" w:color="auto" w:fill="DBE5F1" w:themeFill="accent1" w:themeFillTint="33"/>
          </w:tcPr>
          <w:p w:rsidR="004B4F14" w:rsidRPr="004B4F14" w:rsidRDefault="004B4F14" w:rsidP="004B4F14">
            <w:pPr>
              <w:spacing w:before="8" w:line="248" w:lineRule="auto"/>
              <w:ind w:left="100" w:right="723"/>
              <w:rPr>
                <w:rFonts w:eastAsia="Arial" w:cstheme="minorHAnsi"/>
                <w:b/>
                <w:sz w:val="16"/>
                <w:szCs w:val="16"/>
              </w:rPr>
            </w:pPr>
            <w:r w:rsidRPr="004B4F14">
              <w:rPr>
                <w:rFonts w:eastAsia="Arial" w:cstheme="minorHAnsi"/>
                <w:b/>
                <w:spacing w:val="3"/>
                <w:sz w:val="16"/>
                <w:szCs w:val="16"/>
              </w:rPr>
              <w:t>H</w:t>
            </w:r>
            <w:r w:rsidRPr="004B4F14">
              <w:rPr>
                <w:rFonts w:eastAsia="Arial" w:cstheme="minorHAnsi"/>
                <w:b/>
                <w:spacing w:val="2"/>
                <w:sz w:val="16"/>
                <w:szCs w:val="16"/>
              </w:rPr>
              <w:t>a</w:t>
            </w:r>
            <w:r w:rsidRPr="004B4F14">
              <w:rPr>
                <w:rFonts w:eastAsia="Arial" w:cstheme="minorHAnsi"/>
                <w:b/>
                <w:sz w:val="16"/>
                <w:szCs w:val="16"/>
              </w:rPr>
              <w:t>s</w:t>
            </w:r>
            <w:r w:rsidRPr="004B4F14">
              <w:rPr>
                <w:rFonts w:eastAsia="Arial" w:cstheme="minorHAnsi"/>
                <w:b/>
                <w:spacing w:val="12"/>
                <w:sz w:val="16"/>
                <w:szCs w:val="16"/>
              </w:rPr>
              <w:t xml:space="preserve"> </w:t>
            </w:r>
            <w:r w:rsidRPr="004B4F14">
              <w:rPr>
                <w:rFonts w:eastAsia="Arial" w:cstheme="minorHAnsi"/>
                <w:b/>
                <w:sz w:val="16"/>
                <w:szCs w:val="16"/>
              </w:rPr>
              <w:t>a</w:t>
            </w:r>
            <w:r w:rsidRPr="004B4F14">
              <w:rPr>
                <w:rFonts w:eastAsia="Arial" w:cstheme="minorHAnsi"/>
                <w:b/>
                <w:spacing w:val="7"/>
                <w:sz w:val="16"/>
                <w:szCs w:val="16"/>
              </w:rPr>
              <w:t xml:space="preserve"> </w:t>
            </w:r>
            <w:r w:rsidRPr="004B4F14">
              <w:rPr>
                <w:rFonts w:eastAsia="Arial" w:cstheme="minorHAnsi"/>
                <w:b/>
                <w:spacing w:val="1"/>
                <w:sz w:val="16"/>
                <w:szCs w:val="16"/>
              </w:rPr>
              <w:t>r</w:t>
            </w:r>
            <w:r w:rsidRPr="004B4F14">
              <w:rPr>
                <w:rFonts w:eastAsia="Arial" w:cstheme="minorHAnsi"/>
                <w:b/>
                <w:spacing w:val="2"/>
                <w:sz w:val="16"/>
                <w:szCs w:val="16"/>
              </w:rPr>
              <w:t>espons</w:t>
            </w:r>
            <w:r w:rsidRPr="004B4F14">
              <w:rPr>
                <w:rFonts w:eastAsia="Arial" w:cstheme="minorHAnsi"/>
                <w:b/>
                <w:spacing w:val="1"/>
                <w:sz w:val="16"/>
                <w:szCs w:val="16"/>
              </w:rPr>
              <w:t>i</w:t>
            </w:r>
            <w:r w:rsidRPr="004B4F14">
              <w:rPr>
                <w:rFonts w:eastAsia="Arial" w:cstheme="minorHAnsi"/>
                <w:b/>
                <w:spacing w:val="2"/>
                <w:sz w:val="16"/>
                <w:szCs w:val="16"/>
              </w:rPr>
              <w:t>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6"/>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p</w:t>
            </w:r>
            <w:r w:rsidRPr="004B4F14">
              <w:rPr>
                <w:rFonts w:eastAsia="Arial" w:cstheme="minorHAnsi"/>
                <w:b/>
                <w:spacing w:val="1"/>
                <w:sz w:val="16"/>
                <w:szCs w:val="16"/>
              </w:rPr>
              <w:t>r</w:t>
            </w:r>
            <w:r w:rsidRPr="004B4F14">
              <w:rPr>
                <w:rFonts w:eastAsia="Arial" w:cstheme="minorHAnsi"/>
                <w:b/>
                <w:spacing w:val="2"/>
                <w:sz w:val="16"/>
                <w:szCs w:val="16"/>
              </w:rPr>
              <w:t>o</w:t>
            </w:r>
            <w:r w:rsidRPr="004B4F14">
              <w:rPr>
                <w:rFonts w:eastAsia="Arial" w:cstheme="minorHAnsi"/>
                <w:b/>
                <w:spacing w:val="1"/>
                <w:sz w:val="16"/>
                <w:szCs w:val="16"/>
              </w:rPr>
              <w:t>f</w:t>
            </w:r>
            <w:r w:rsidRPr="004B4F14">
              <w:rPr>
                <w:rFonts w:eastAsia="Arial" w:cstheme="minorHAnsi"/>
                <w:b/>
                <w:spacing w:val="2"/>
                <w:sz w:val="16"/>
                <w:szCs w:val="16"/>
              </w:rPr>
              <w:t>ess</w:t>
            </w:r>
            <w:r w:rsidRPr="004B4F14">
              <w:rPr>
                <w:rFonts w:eastAsia="Arial" w:cstheme="minorHAnsi"/>
                <w:b/>
                <w:spacing w:val="1"/>
                <w:sz w:val="16"/>
                <w:szCs w:val="16"/>
              </w:rPr>
              <w:t>i</w:t>
            </w:r>
            <w:r w:rsidRPr="004B4F14">
              <w:rPr>
                <w:rFonts w:eastAsia="Arial" w:cstheme="minorHAnsi"/>
                <w:b/>
                <w:spacing w:val="2"/>
                <w:sz w:val="16"/>
                <w:szCs w:val="16"/>
              </w:rPr>
              <w:t>ona</w:t>
            </w:r>
            <w:r w:rsidRPr="004B4F14">
              <w:rPr>
                <w:rFonts w:eastAsia="Arial" w:cstheme="minorHAnsi"/>
                <w:b/>
                <w:sz w:val="16"/>
                <w:szCs w:val="16"/>
              </w:rPr>
              <w:t>l</w:t>
            </w:r>
            <w:r w:rsidRPr="004B4F14">
              <w:rPr>
                <w:rFonts w:eastAsia="Arial" w:cstheme="minorHAnsi"/>
                <w:b/>
                <w:spacing w:val="26"/>
                <w:sz w:val="16"/>
                <w:szCs w:val="16"/>
              </w:rPr>
              <w:t xml:space="preserve"> </w:t>
            </w:r>
            <w:r w:rsidRPr="004B4F14">
              <w:rPr>
                <w:rFonts w:eastAsia="Arial" w:cstheme="minorHAnsi"/>
                <w:b/>
                <w:spacing w:val="2"/>
                <w:sz w:val="16"/>
                <w:szCs w:val="16"/>
              </w:rPr>
              <w:t>a</w:t>
            </w:r>
            <w:r w:rsidRPr="004B4F14">
              <w:rPr>
                <w:rFonts w:eastAsia="Arial" w:cstheme="minorHAnsi"/>
                <w:b/>
                <w:spacing w:val="1"/>
                <w:sz w:val="16"/>
                <w:szCs w:val="16"/>
              </w:rPr>
              <w:t>ttit</w:t>
            </w:r>
            <w:r w:rsidRPr="004B4F14">
              <w:rPr>
                <w:rFonts w:eastAsia="Arial" w:cstheme="minorHAnsi"/>
                <w:b/>
                <w:spacing w:val="2"/>
                <w:sz w:val="16"/>
                <w:szCs w:val="16"/>
              </w:rPr>
              <w:t>ud</w:t>
            </w:r>
            <w:r w:rsidRPr="004B4F14">
              <w:rPr>
                <w:rFonts w:eastAsia="Arial" w:cstheme="minorHAnsi"/>
                <w:b/>
                <w:sz w:val="16"/>
                <w:szCs w:val="16"/>
              </w:rPr>
              <w:t>e</w:t>
            </w:r>
            <w:r w:rsidRPr="004B4F14">
              <w:rPr>
                <w:rFonts w:eastAsia="Arial" w:cstheme="minorHAnsi"/>
                <w:b/>
                <w:spacing w:val="19"/>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app</w:t>
            </w:r>
            <w:r w:rsidRPr="004B4F14">
              <w:rPr>
                <w:rFonts w:eastAsia="Arial" w:cstheme="minorHAnsi"/>
                <w:b/>
                <w:spacing w:val="1"/>
                <w:sz w:val="16"/>
                <w:szCs w:val="16"/>
              </w:rPr>
              <w:t>r</w:t>
            </w:r>
            <w:r w:rsidRPr="004B4F14">
              <w:rPr>
                <w:rFonts w:eastAsia="Arial" w:cstheme="minorHAnsi"/>
                <w:b/>
                <w:spacing w:val="2"/>
                <w:sz w:val="16"/>
                <w:szCs w:val="16"/>
              </w:rPr>
              <w:t>oac</w:t>
            </w:r>
            <w:r w:rsidRPr="004B4F14">
              <w:rPr>
                <w:rFonts w:eastAsia="Arial" w:cstheme="minorHAnsi"/>
                <w:b/>
                <w:sz w:val="16"/>
                <w:szCs w:val="16"/>
              </w:rPr>
              <w:t>h</w:t>
            </w:r>
            <w:r w:rsidRPr="004B4F14">
              <w:rPr>
                <w:rFonts w:eastAsia="Arial" w:cstheme="minorHAnsi"/>
                <w:b/>
                <w:spacing w:val="23"/>
                <w:sz w:val="16"/>
                <w:szCs w:val="16"/>
              </w:rPr>
              <w:t xml:space="preserve"> </w:t>
            </w:r>
            <w:r w:rsidRPr="004B4F14">
              <w:rPr>
                <w:rFonts w:eastAsia="Arial" w:cstheme="minorHAnsi"/>
                <w:b/>
                <w:spacing w:val="1"/>
                <w:sz w:val="16"/>
                <w:szCs w:val="16"/>
              </w:rPr>
              <w:t>t</w:t>
            </w:r>
            <w:r w:rsidRPr="004B4F14">
              <w:rPr>
                <w:rFonts w:eastAsia="Arial" w:cstheme="minorHAnsi"/>
                <w:b/>
                <w:sz w:val="16"/>
                <w:szCs w:val="16"/>
              </w:rPr>
              <w:t>o</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he</w:t>
            </w:r>
            <w:r w:rsidRPr="004B4F14">
              <w:rPr>
                <w:rFonts w:eastAsia="Arial" w:cstheme="minorHAnsi"/>
                <w:b/>
                <w:spacing w:val="1"/>
                <w:sz w:val="16"/>
                <w:szCs w:val="16"/>
              </w:rPr>
              <w:t>i</w:t>
            </w:r>
            <w:r w:rsidRPr="004B4F14">
              <w:rPr>
                <w:rFonts w:eastAsia="Arial" w:cstheme="minorHAnsi"/>
                <w:b/>
                <w:sz w:val="16"/>
                <w:szCs w:val="16"/>
              </w:rPr>
              <w:t>r</w:t>
            </w:r>
            <w:r w:rsidRPr="004B4F14">
              <w:rPr>
                <w:rFonts w:eastAsia="Arial" w:cstheme="minorHAnsi"/>
                <w:b/>
                <w:spacing w:val="12"/>
                <w:sz w:val="16"/>
                <w:szCs w:val="16"/>
              </w:rPr>
              <w:t xml:space="preserve"> </w:t>
            </w:r>
            <w:r w:rsidRPr="004B4F14">
              <w:rPr>
                <w:rFonts w:eastAsia="Arial" w:cstheme="minorHAnsi"/>
                <w:b/>
                <w:spacing w:val="3"/>
                <w:sz w:val="16"/>
                <w:szCs w:val="16"/>
              </w:rPr>
              <w:t>w</w:t>
            </w:r>
            <w:r w:rsidRPr="004B4F14">
              <w:rPr>
                <w:rFonts w:eastAsia="Arial" w:cstheme="minorHAnsi"/>
                <w:b/>
                <w:spacing w:val="2"/>
                <w:sz w:val="16"/>
                <w:szCs w:val="16"/>
              </w:rPr>
              <w:t>o</w:t>
            </w:r>
            <w:r w:rsidRPr="004B4F14">
              <w:rPr>
                <w:rFonts w:eastAsia="Arial" w:cstheme="minorHAnsi"/>
                <w:b/>
                <w:spacing w:val="1"/>
                <w:sz w:val="16"/>
                <w:szCs w:val="16"/>
              </w:rPr>
              <w:t>r</w:t>
            </w:r>
            <w:r w:rsidRPr="004B4F14">
              <w:rPr>
                <w:rFonts w:eastAsia="Arial" w:cstheme="minorHAnsi"/>
                <w:b/>
                <w:spacing w:val="2"/>
                <w:sz w:val="16"/>
                <w:szCs w:val="16"/>
              </w:rPr>
              <w:t>k</w:t>
            </w:r>
            <w:r w:rsidRPr="004B4F14">
              <w:rPr>
                <w:rFonts w:eastAsia="Arial" w:cstheme="minorHAnsi"/>
                <w:b/>
                <w:sz w:val="16"/>
                <w:szCs w:val="16"/>
              </w:rPr>
              <w:t>,</w:t>
            </w:r>
            <w:r w:rsidRPr="004B4F14">
              <w:rPr>
                <w:rFonts w:eastAsia="Arial" w:cstheme="minorHAnsi"/>
                <w:b/>
                <w:spacing w:val="14"/>
                <w:sz w:val="16"/>
                <w:szCs w:val="16"/>
              </w:rPr>
              <w:t xml:space="preserve"> </w:t>
            </w:r>
            <w:r w:rsidRPr="004B4F14">
              <w:rPr>
                <w:rFonts w:eastAsia="Arial" w:cstheme="minorHAnsi"/>
                <w:b/>
                <w:spacing w:val="1"/>
                <w:sz w:val="16"/>
                <w:szCs w:val="16"/>
              </w:rPr>
              <w:t>i</w:t>
            </w:r>
            <w:r w:rsidRPr="004B4F14">
              <w:rPr>
                <w:rFonts w:eastAsia="Arial" w:cstheme="minorHAnsi"/>
                <w:b/>
                <w:sz w:val="16"/>
                <w:szCs w:val="16"/>
              </w:rPr>
              <w:t>n</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w:t>
            </w:r>
            <w:r w:rsidRPr="004B4F14">
              <w:rPr>
                <w:rFonts w:eastAsia="Arial" w:cstheme="minorHAnsi"/>
                <w:b/>
                <w:sz w:val="16"/>
                <w:szCs w:val="16"/>
              </w:rPr>
              <w:t>e</w:t>
            </w:r>
            <w:r w:rsidRPr="004B4F14">
              <w:rPr>
                <w:rFonts w:eastAsia="Arial" w:cstheme="minorHAnsi"/>
                <w:b/>
                <w:spacing w:val="11"/>
                <w:sz w:val="16"/>
                <w:szCs w:val="16"/>
              </w:rPr>
              <w:t xml:space="preserve"> </w:t>
            </w:r>
            <w:r w:rsidRPr="004B4F14">
              <w:rPr>
                <w:rFonts w:eastAsia="Arial" w:cstheme="minorHAnsi"/>
                <w:b/>
                <w:spacing w:val="1"/>
                <w:w w:val="102"/>
                <w:sz w:val="16"/>
                <w:szCs w:val="16"/>
              </w:rPr>
              <w:t>f</w:t>
            </w:r>
            <w:r w:rsidRPr="004B4F14">
              <w:rPr>
                <w:rFonts w:eastAsia="Arial" w:cstheme="minorHAnsi"/>
                <w:b/>
                <w:spacing w:val="2"/>
                <w:w w:val="102"/>
                <w:sz w:val="16"/>
                <w:szCs w:val="16"/>
              </w:rPr>
              <w:t>o</w:t>
            </w:r>
            <w:r w:rsidRPr="004B4F14">
              <w:rPr>
                <w:rFonts w:eastAsia="Arial" w:cstheme="minorHAnsi"/>
                <w:b/>
                <w:spacing w:val="1"/>
                <w:w w:val="102"/>
                <w:sz w:val="16"/>
                <w:szCs w:val="16"/>
              </w:rPr>
              <w:t>ll</w:t>
            </w:r>
            <w:r w:rsidRPr="004B4F14">
              <w:rPr>
                <w:rFonts w:eastAsia="Arial" w:cstheme="minorHAnsi"/>
                <w:b/>
                <w:spacing w:val="2"/>
                <w:w w:val="102"/>
                <w:sz w:val="16"/>
                <w:szCs w:val="16"/>
              </w:rPr>
              <w:t>o</w:t>
            </w:r>
            <w:r w:rsidRPr="004B4F14">
              <w:rPr>
                <w:rFonts w:eastAsia="Arial" w:cstheme="minorHAnsi"/>
                <w:b/>
                <w:spacing w:val="3"/>
                <w:w w:val="102"/>
                <w:sz w:val="16"/>
                <w:szCs w:val="16"/>
              </w:rPr>
              <w:t>w</w:t>
            </w:r>
            <w:r w:rsidRPr="004B4F14">
              <w:rPr>
                <w:rFonts w:eastAsia="Arial" w:cstheme="minorHAnsi"/>
                <w:b/>
                <w:spacing w:val="1"/>
                <w:w w:val="102"/>
                <w:sz w:val="16"/>
                <w:szCs w:val="16"/>
              </w:rPr>
              <w:t>i</w:t>
            </w:r>
            <w:r w:rsidRPr="004B4F14">
              <w:rPr>
                <w:rFonts w:eastAsia="Arial" w:cstheme="minorHAnsi"/>
                <w:b/>
                <w:spacing w:val="2"/>
                <w:w w:val="102"/>
                <w:sz w:val="16"/>
                <w:szCs w:val="16"/>
              </w:rPr>
              <w:t xml:space="preserve">ng </w:t>
            </w:r>
            <w:proofErr w:type="gramStart"/>
            <w:r w:rsidRPr="004B4F14">
              <w:rPr>
                <w:rFonts w:eastAsia="Arial" w:cstheme="minorHAnsi"/>
                <w:b/>
                <w:spacing w:val="2"/>
                <w:w w:val="102"/>
                <w:sz w:val="16"/>
                <w:szCs w:val="16"/>
              </w:rPr>
              <w:t>a</w:t>
            </w:r>
            <w:r w:rsidRPr="004B4F14">
              <w:rPr>
                <w:rFonts w:eastAsia="Arial" w:cstheme="minorHAnsi"/>
                <w:b/>
                <w:spacing w:val="1"/>
                <w:w w:val="102"/>
                <w:sz w:val="16"/>
                <w:szCs w:val="16"/>
              </w:rPr>
              <w:t>r</w:t>
            </w:r>
            <w:r w:rsidRPr="004B4F14">
              <w:rPr>
                <w:rFonts w:eastAsia="Arial" w:cstheme="minorHAnsi"/>
                <w:b/>
                <w:spacing w:val="2"/>
                <w:w w:val="102"/>
                <w:sz w:val="16"/>
                <w:szCs w:val="16"/>
              </w:rPr>
              <w:t>eas</w:t>
            </w:r>
            <w:r w:rsidRPr="004B4F14">
              <w:rPr>
                <w:rFonts w:eastAsia="Arial" w:cstheme="minorHAnsi"/>
                <w:b/>
                <w:spacing w:val="1"/>
                <w:w w:val="102"/>
                <w:sz w:val="16"/>
                <w:szCs w:val="16"/>
              </w:rPr>
              <w:t>:</w:t>
            </w:r>
            <w:r w:rsidRPr="004B4F14">
              <w:rPr>
                <w:rFonts w:eastAsia="Arial" w:cstheme="minorHAnsi"/>
                <w:b/>
                <w:w w:val="102"/>
                <w:sz w:val="16"/>
                <w:szCs w:val="16"/>
              </w:rPr>
              <w:t>-</w:t>
            </w:r>
            <w:proofErr w:type="gramEnd"/>
          </w:p>
          <w:p w:rsidR="004B4F14" w:rsidRPr="004B4F14" w:rsidRDefault="004B4F14" w:rsidP="004B4F14">
            <w:pPr>
              <w:spacing w:before="9" w:line="130" w:lineRule="exact"/>
              <w:rPr>
                <w:rFonts w:cstheme="minorHAnsi"/>
                <w:b/>
                <w:sz w:val="16"/>
                <w:szCs w:val="16"/>
              </w:rPr>
            </w:pPr>
          </w:p>
          <w:p w:rsidR="004B4F14" w:rsidRPr="004B4F14" w:rsidRDefault="004B4F14" w:rsidP="004B4F14">
            <w:pPr>
              <w:tabs>
                <w:tab w:val="left" w:pos="460"/>
                <w:tab w:val="left" w:pos="4240"/>
                <w:tab w:val="left" w:pos="4600"/>
              </w:tabs>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M</w:t>
            </w:r>
            <w:r w:rsidRPr="004B4F14">
              <w:rPr>
                <w:rFonts w:eastAsia="Arial" w:cstheme="minorHAnsi"/>
                <w:b/>
                <w:spacing w:val="2"/>
                <w:sz w:val="16"/>
                <w:szCs w:val="16"/>
              </w:rPr>
              <w:t>anne</w:t>
            </w:r>
            <w:r w:rsidRPr="004B4F14">
              <w:rPr>
                <w:rFonts w:eastAsia="Arial" w:cstheme="minorHAnsi"/>
                <w:b/>
                <w:spacing w:val="1"/>
                <w:sz w:val="16"/>
                <w:szCs w:val="16"/>
              </w:rPr>
              <w:t>r</w:t>
            </w:r>
            <w:r w:rsidRPr="004B4F14">
              <w:rPr>
                <w:rFonts w:eastAsia="Arial" w:cstheme="minorHAnsi"/>
                <w:b/>
                <w:sz w:val="16"/>
                <w:szCs w:val="16"/>
              </w:rPr>
              <w:t>s</w:t>
            </w:r>
            <w:r w:rsidRPr="004B4F14">
              <w:rPr>
                <w:rFonts w:eastAsia="Arial" w:cstheme="minorHAnsi"/>
                <w:b/>
                <w:spacing w:val="-42"/>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E</w:t>
            </w:r>
            <w:r w:rsidRPr="004B4F14">
              <w:rPr>
                <w:rFonts w:eastAsia="Arial" w:cstheme="minorHAnsi"/>
                <w:b/>
                <w:spacing w:val="1"/>
                <w:w w:val="102"/>
                <w:sz w:val="16"/>
                <w:szCs w:val="16"/>
              </w:rPr>
              <w:t>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c</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D</w:t>
            </w:r>
            <w:r w:rsidRPr="004B4F14">
              <w:rPr>
                <w:rFonts w:eastAsia="Arial" w:cstheme="minorHAnsi"/>
                <w:b/>
                <w:spacing w:val="1"/>
                <w:sz w:val="16"/>
                <w:szCs w:val="16"/>
              </w:rPr>
              <w:t>r</w:t>
            </w:r>
            <w:r w:rsidRPr="004B4F14">
              <w:rPr>
                <w:rFonts w:eastAsia="Arial" w:cstheme="minorHAnsi"/>
                <w:b/>
                <w:spacing w:val="2"/>
                <w:sz w:val="16"/>
                <w:szCs w:val="16"/>
              </w:rPr>
              <w:t>es</w:t>
            </w:r>
            <w:r w:rsidRPr="004B4F14">
              <w:rPr>
                <w:rFonts w:eastAsia="Arial" w:cstheme="minorHAnsi"/>
                <w:b/>
                <w:sz w:val="16"/>
                <w:szCs w:val="16"/>
              </w:rPr>
              <w:t>s</w:t>
            </w:r>
            <w:r w:rsidRPr="004B4F14">
              <w:rPr>
                <w:rFonts w:eastAsia="Arial" w:cstheme="minorHAnsi"/>
                <w:b/>
                <w:spacing w:val="16"/>
                <w:sz w:val="16"/>
                <w:szCs w:val="16"/>
              </w:rPr>
              <w:t xml:space="preserve"> </w:t>
            </w:r>
            <w:r w:rsidRPr="004B4F14">
              <w:rPr>
                <w:rFonts w:eastAsia="Arial" w:cstheme="minorHAnsi"/>
                <w:b/>
                <w:spacing w:val="2"/>
                <w:sz w:val="16"/>
                <w:szCs w:val="16"/>
              </w:rPr>
              <w:t>cod</w:t>
            </w:r>
            <w:r w:rsidRPr="004B4F14">
              <w:rPr>
                <w:rFonts w:eastAsia="Arial" w:cstheme="minorHAnsi"/>
                <w:b/>
                <w:sz w:val="16"/>
                <w:szCs w:val="16"/>
              </w:rPr>
              <w:t>e</w:t>
            </w:r>
            <w:r w:rsidRPr="004B4F14">
              <w:rPr>
                <w:rFonts w:eastAsia="Arial" w:cstheme="minorHAnsi"/>
                <w:b/>
                <w:spacing w:val="-49"/>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H</w:t>
            </w:r>
            <w:r w:rsidRPr="004B4F14">
              <w:rPr>
                <w:rFonts w:eastAsia="Arial" w:cstheme="minorHAnsi"/>
                <w:b/>
                <w:spacing w:val="2"/>
                <w:w w:val="102"/>
                <w:sz w:val="16"/>
                <w:szCs w:val="16"/>
              </w:rPr>
              <w:t>ones</w:t>
            </w:r>
            <w:r w:rsidRPr="004B4F14">
              <w:rPr>
                <w:rFonts w:eastAsia="Arial" w:cstheme="minorHAnsi"/>
                <w:b/>
                <w:spacing w:val="1"/>
                <w:w w:val="102"/>
                <w:sz w:val="16"/>
                <w:szCs w:val="16"/>
              </w:rPr>
              <w:t>t</w:t>
            </w:r>
            <w:r w:rsidRPr="004B4F14">
              <w:rPr>
                <w:rFonts w:eastAsia="Arial" w:cstheme="minorHAnsi"/>
                <w:b/>
                <w:w w:val="102"/>
                <w:sz w:val="16"/>
                <w:szCs w:val="16"/>
              </w:rPr>
              <w:t>y</w:t>
            </w:r>
          </w:p>
          <w:p w:rsidR="004B4F14" w:rsidRPr="004B4F14" w:rsidRDefault="004B4F14" w:rsidP="004B4F14">
            <w:pPr>
              <w:tabs>
                <w:tab w:val="left" w:pos="460"/>
                <w:tab w:val="left" w:pos="4240"/>
                <w:tab w:val="left" w:pos="4600"/>
              </w:tabs>
              <w:spacing w:before="22"/>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sz w:val="16"/>
                <w:szCs w:val="16"/>
              </w:rPr>
              <w:t>T</w:t>
            </w:r>
            <w:r w:rsidRPr="004B4F14">
              <w:rPr>
                <w:rFonts w:eastAsia="Arial" w:cstheme="minorHAnsi"/>
                <w:b/>
                <w:spacing w:val="1"/>
                <w:sz w:val="16"/>
                <w:szCs w:val="16"/>
              </w:rPr>
              <w:t>i</w:t>
            </w:r>
            <w:r w:rsidRPr="004B4F14">
              <w:rPr>
                <w:rFonts w:eastAsia="Arial" w:cstheme="minorHAnsi"/>
                <w:b/>
                <w:spacing w:val="3"/>
                <w:sz w:val="16"/>
                <w:szCs w:val="16"/>
              </w:rPr>
              <w:t>m</w:t>
            </w:r>
            <w:r w:rsidRPr="004B4F14">
              <w:rPr>
                <w:rFonts w:eastAsia="Arial" w:cstheme="minorHAnsi"/>
                <w:b/>
                <w:sz w:val="16"/>
                <w:szCs w:val="16"/>
              </w:rPr>
              <w:t>e</w:t>
            </w:r>
            <w:r w:rsidRPr="004B4F14">
              <w:rPr>
                <w:rFonts w:eastAsia="Arial" w:cstheme="minorHAnsi"/>
                <w:b/>
                <w:spacing w:val="14"/>
                <w:sz w:val="16"/>
                <w:szCs w:val="16"/>
              </w:rPr>
              <w:t xml:space="preserve"> </w:t>
            </w:r>
            <w:r w:rsidRPr="004B4F14">
              <w:rPr>
                <w:rFonts w:eastAsia="Arial" w:cstheme="minorHAnsi"/>
                <w:b/>
                <w:spacing w:val="3"/>
                <w:sz w:val="16"/>
                <w:szCs w:val="16"/>
              </w:rPr>
              <w:t>m</w:t>
            </w:r>
            <w:r w:rsidRPr="004B4F14">
              <w:rPr>
                <w:rFonts w:eastAsia="Arial" w:cstheme="minorHAnsi"/>
                <w:b/>
                <w:spacing w:val="2"/>
                <w:sz w:val="16"/>
                <w:szCs w:val="16"/>
              </w:rPr>
              <w:t>anage</w:t>
            </w:r>
            <w:r w:rsidRPr="004B4F14">
              <w:rPr>
                <w:rFonts w:eastAsia="Arial" w:cstheme="minorHAnsi"/>
                <w:b/>
                <w:spacing w:val="3"/>
                <w:sz w:val="16"/>
                <w:szCs w:val="16"/>
              </w:rPr>
              <w:t>m</w:t>
            </w:r>
            <w:r w:rsidRPr="004B4F14">
              <w:rPr>
                <w:rFonts w:eastAsia="Arial" w:cstheme="minorHAnsi"/>
                <w:b/>
                <w:spacing w:val="2"/>
                <w:sz w:val="16"/>
                <w:szCs w:val="16"/>
              </w:rPr>
              <w:t>en</w:t>
            </w:r>
            <w:r w:rsidRPr="004B4F14">
              <w:rPr>
                <w:rFonts w:eastAsia="Arial" w:cstheme="minorHAnsi"/>
                <w:b/>
                <w:sz w:val="16"/>
                <w:szCs w:val="16"/>
              </w:rPr>
              <w:t>t</w:t>
            </w:r>
            <w:r w:rsidRPr="004B4F14">
              <w:rPr>
                <w:rFonts w:eastAsia="Arial" w:cstheme="minorHAnsi"/>
                <w:b/>
                <w:spacing w:val="-34"/>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w w:val="102"/>
                <w:sz w:val="16"/>
                <w:szCs w:val="16"/>
              </w:rPr>
              <w:t>T</w:t>
            </w:r>
            <w:r w:rsidRPr="004B4F14">
              <w:rPr>
                <w:rFonts w:eastAsia="Arial" w:cstheme="minorHAnsi"/>
                <w:b/>
                <w:spacing w:val="1"/>
                <w:w w:val="102"/>
                <w:sz w:val="16"/>
                <w:szCs w:val="16"/>
              </w:rPr>
              <w:t>r</w:t>
            </w:r>
            <w:r w:rsidRPr="004B4F14">
              <w:rPr>
                <w:rFonts w:eastAsia="Arial" w:cstheme="minorHAnsi"/>
                <w:b/>
                <w:spacing w:val="2"/>
                <w:w w:val="102"/>
                <w:sz w:val="16"/>
                <w:szCs w:val="16"/>
              </w:rPr>
              <w:t>us</w:t>
            </w:r>
            <w:r w:rsidRPr="004B4F14">
              <w:rPr>
                <w:rFonts w:eastAsia="Arial" w:cstheme="minorHAnsi"/>
                <w:b/>
                <w:spacing w:val="1"/>
                <w:w w:val="102"/>
                <w:sz w:val="16"/>
                <w:szCs w:val="16"/>
              </w:rPr>
              <w:t>t</w:t>
            </w:r>
            <w:r w:rsidRPr="004B4F14">
              <w:rPr>
                <w:rFonts w:eastAsia="Arial" w:cstheme="minorHAnsi"/>
                <w:b/>
                <w:spacing w:val="3"/>
                <w:w w:val="102"/>
                <w:sz w:val="16"/>
                <w:szCs w:val="16"/>
              </w:rPr>
              <w:t>w</w:t>
            </w:r>
            <w:r w:rsidRPr="004B4F14">
              <w:rPr>
                <w:rFonts w:eastAsia="Arial" w:cstheme="minorHAnsi"/>
                <w:b/>
                <w:spacing w:val="2"/>
                <w:w w:val="102"/>
                <w:sz w:val="16"/>
                <w:szCs w:val="16"/>
              </w:rPr>
              <w:t>o</w:t>
            </w:r>
            <w:r w:rsidRPr="004B4F14">
              <w:rPr>
                <w:rFonts w:eastAsia="Arial" w:cstheme="minorHAnsi"/>
                <w:b/>
                <w:spacing w:val="1"/>
                <w:w w:val="102"/>
                <w:sz w:val="16"/>
                <w:szCs w:val="16"/>
              </w:rPr>
              <w:t>rt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nes</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P</w:t>
            </w:r>
            <w:r w:rsidRPr="004B4F14">
              <w:rPr>
                <w:rFonts w:eastAsia="Arial" w:cstheme="minorHAnsi"/>
                <w:b/>
                <w:spacing w:val="2"/>
                <w:sz w:val="16"/>
                <w:szCs w:val="16"/>
              </w:rPr>
              <w:t>unc</w:t>
            </w:r>
            <w:r w:rsidRPr="004B4F14">
              <w:rPr>
                <w:rFonts w:eastAsia="Arial" w:cstheme="minorHAnsi"/>
                <w:b/>
                <w:spacing w:val="1"/>
                <w:sz w:val="16"/>
                <w:szCs w:val="16"/>
              </w:rPr>
              <w:t>t</w:t>
            </w:r>
            <w:r w:rsidRPr="004B4F14">
              <w:rPr>
                <w:rFonts w:eastAsia="Arial" w:cstheme="minorHAnsi"/>
                <w:b/>
                <w:spacing w:val="2"/>
                <w:sz w:val="16"/>
                <w:szCs w:val="16"/>
              </w:rPr>
              <w:t>ua</w:t>
            </w:r>
            <w:r w:rsidRPr="004B4F14">
              <w:rPr>
                <w:rFonts w:eastAsia="Arial" w:cstheme="minorHAnsi"/>
                <w:b/>
                <w:spacing w:val="1"/>
                <w:sz w:val="16"/>
                <w:szCs w:val="16"/>
              </w:rPr>
              <w:t>lit</w:t>
            </w:r>
            <w:r w:rsidRPr="004B4F14">
              <w:rPr>
                <w:rFonts w:eastAsia="Arial" w:cstheme="minorHAnsi"/>
                <w:b/>
                <w:sz w:val="16"/>
                <w:szCs w:val="16"/>
              </w:rPr>
              <w:t>y</w:t>
            </w:r>
            <w:r w:rsidRPr="004B4F14">
              <w:rPr>
                <w:rFonts w:eastAsia="Arial" w:cstheme="minorHAnsi"/>
                <w:b/>
                <w:spacing w:val="-38"/>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C</w:t>
            </w:r>
            <w:r w:rsidRPr="004B4F14">
              <w:rPr>
                <w:rFonts w:eastAsia="Arial" w:cstheme="minorHAnsi"/>
                <w:b/>
                <w:spacing w:val="2"/>
                <w:w w:val="102"/>
                <w:sz w:val="16"/>
                <w:szCs w:val="16"/>
              </w:rPr>
              <w:t>on</w:t>
            </w:r>
            <w:r w:rsidRPr="004B4F14">
              <w:rPr>
                <w:rFonts w:eastAsia="Arial" w:cstheme="minorHAnsi"/>
                <w:b/>
                <w:spacing w:val="1"/>
                <w:w w:val="102"/>
                <w:sz w:val="16"/>
                <w:szCs w:val="16"/>
              </w:rPr>
              <w:t>fi</w:t>
            </w:r>
            <w:r w:rsidRPr="004B4F14">
              <w:rPr>
                <w:rFonts w:eastAsia="Arial" w:cstheme="minorHAnsi"/>
                <w:b/>
                <w:spacing w:val="2"/>
                <w:w w:val="102"/>
                <w:sz w:val="16"/>
                <w:szCs w:val="16"/>
              </w:rPr>
              <w:t>den</w:t>
            </w:r>
            <w:r w:rsidRPr="004B4F14">
              <w:rPr>
                <w:rFonts w:eastAsia="Arial" w:cstheme="minorHAnsi"/>
                <w:b/>
                <w:spacing w:val="1"/>
                <w:w w:val="102"/>
                <w:sz w:val="16"/>
                <w:szCs w:val="16"/>
              </w:rPr>
              <w:t>ti</w:t>
            </w:r>
            <w:r w:rsidRPr="004B4F14">
              <w:rPr>
                <w:rFonts w:eastAsia="Arial" w:cstheme="minorHAnsi"/>
                <w:b/>
                <w:spacing w:val="2"/>
                <w:w w:val="102"/>
                <w:sz w:val="16"/>
                <w:szCs w:val="16"/>
              </w:rPr>
              <w:t>a</w:t>
            </w:r>
            <w:r w:rsidRPr="004B4F14">
              <w:rPr>
                <w:rFonts w:eastAsia="Arial" w:cstheme="minorHAnsi"/>
                <w:b/>
                <w:spacing w:val="1"/>
                <w:w w:val="102"/>
                <w:sz w:val="16"/>
                <w:szCs w:val="16"/>
              </w:rPr>
              <w:t>lit</w:t>
            </w:r>
            <w:r w:rsidRPr="004B4F14">
              <w:rPr>
                <w:rFonts w:eastAsia="Arial" w:cstheme="minorHAnsi"/>
                <w:b/>
                <w:w w:val="102"/>
                <w:sz w:val="16"/>
                <w:szCs w:val="16"/>
              </w:rPr>
              <w:t>y</w:t>
            </w:r>
          </w:p>
          <w:p w:rsidR="004B4F14" w:rsidRPr="004B4F14" w:rsidRDefault="004B4F14" w:rsidP="004B4F14">
            <w:pPr>
              <w:tabs>
                <w:tab w:val="left" w:pos="460"/>
              </w:tabs>
              <w:spacing w:before="27"/>
              <w:ind w:left="100" w:right="-20"/>
              <w:rPr>
                <w:rFonts w:eastAsia="Arial" w:cstheme="minorHAnsi"/>
                <w:b/>
                <w:w w:val="102"/>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S</w:t>
            </w:r>
            <w:r w:rsidRPr="004B4F14">
              <w:rPr>
                <w:rFonts w:eastAsia="Arial" w:cstheme="minorHAnsi"/>
                <w:b/>
                <w:spacing w:val="2"/>
                <w:sz w:val="16"/>
                <w:szCs w:val="16"/>
              </w:rPr>
              <w:t>a</w:t>
            </w:r>
            <w:r w:rsidRPr="004B4F14">
              <w:rPr>
                <w:rFonts w:eastAsia="Arial" w:cstheme="minorHAnsi"/>
                <w:b/>
                <w:spacing w:val="1"/>
                <w:sz w:val="16"/>
                <w:szCs w:val="16"/>
              </w:rPr>
              <w:t>f</w:t>
            </w:r>
            <w:r w:rsidRPr="004B4F14">
              <w:rPr>
                <w:rFonts w:eastAsia="Arial" w:cstheme="minorHAnsi"/>
                <w:b/>
                <w:spacing w:val="2"/>
                <w:sz w:val="16"/>
                <w:szCs w:val="16"/>
              </w:rPr>
              <w:t>egua</w:t>
            </w:r>
            <w:r w:rsidRPr="004B4F14">
              <w:rPr>
                <w:rFonts w:eastAsia="Arial" w:cstheme="minorHAnsi"/>
                <w:b/>
                <w:spacing w:val="1"/>
                <w:sz w:val="16"/>
                <w:szCs w:val="16"/>
              </w:rPr>
              <w:t>r</w:t>
            </w:r>
            <w:r w:rsidRPr="004B4F14">
              <w:rPr>
                <w:rFonts w:eastAsia="Arial" w:cstheme="minorHAnsi"/>
                <w:b/>
                <w:spacing w:val="2"/>
                <w:sz w:val="16"/>
                <w:szCs w:val="16"/>
              </w:rPr>
              <w:t>d</w:t>
            </w:r>
            <w:r w:rsidRPr="004B4F14">
              <w:rPr>
                <w:rFonts w:eastAsia="Arial" w:cstheme="minorHAnsi"/>
                <w:b/>
                <w:spacing w:val="1"/>
                <w:sz w:val="16"/>
                <w:szCs w:val="16"/>
              </w:rPr>
              <w:t>i</w:t>
            </w:r>
            <w:r w:rsidRPr="004B4F14">
              <w:rPr>
                <w:rFonts w:eastAsia="Arial" w:cstheme="minorHAnsi"/>
                <w:b/>
                <w:spacing w:val="2"/>
                <w:sz w:val="16"/>
                <w:szCs w:val="16"/>
              </w:rPr>
              <w:t>n</w:t>
            </w:r>
            <w:r w:rsidRPr="004B4F14">
              <w:rPr>
                <w:rFonts w:eastAsia="Arial" w:cstheme="minorHAnsi"/>
                <w:b/>
                <w:sz w:val="16"/>
                <w:szCs w:val="16"/>
              </w:rPr>
              <w:t>g</w:t>
            </w:r>
            <w:r w:rsidRPr="004B4F14">
              <w:rPr>
                <w:rFonts w:eastAsia="Arial" w:cstheme="minorHAnsi"/>
                <w:b/>
                <w:spacing w:val="30"/>
                <w:sz w:val="16"/>
                <w:szCs w:val="16"/>
              </w:rPr>
              <w:t xml:space="preserve"> </w:t>
            </w:r>
            <w:r w:rsidRPr="004B4F14">
              <w:rPr>
                <w:rFonts w:eastAsia="Arial" w:cstheme="minorHAnsi"/>
                <w:b/>
                <w:spacing w:val="1"/>
                <w:sz w:val="16"/>
                <w:szCs w:val="16"/>
              </w:rPr>
              <w:t>(</w:t>
            </w:r>
            <w:r w:rsidRPr="004B4F14">
              <w:rPr>
                <w:rFonts w:eastAsia="Arial" w:cstheme="minorHAnsi"/>
                <w:b/>
                <w:spacing w:val="3"/>
                <w:sz w:val="16"/>
                <w:szCs w:val="16"/>
              </w:rPr>
              <w:t>C</w:t>
            </w:r>
            <w:r w:rsidRPr="004B4F14">
              <w:rPr>
                <w:rFonts w:eastAsia="Arial" w:cstheme="minorHAnsi"/>
                <w:b/>
                <w:spacing w:val="2"/>
                <w:sz w:val="16"/>
                <w:szCs w:val="16"/>
              </w:rPr>
              <w:t>h</w:t>
            </w:r>
            <w:r w:rsidRPr="004B4F14">
              <w:rPr>
                <w:rFonts w:eastAsia="Arial" w:cstheme="minorHAnsi"/>
                <w:b/>
                <w:spacing w:val="1"/>
                <w:sz w:val="16"/>
                <w:szCs w:val="16"/>
              </w:rPr>
              <w:t>il</w:t>
            </w:r>
            <w:r w:rsidRPr="004B4F14">
              <w:rPr>
                <w:rFonts w:eastAsia="Arial" w:cstheme="minorHAnsi"/>
                <w:b/>
                <w:spacing w:val="2"/>
                <w:sz w:val="16"/>
                <w:szCs w:val="16"/>
              </w:rPr>
              <w:t>d</w:t>
            </w:r>
            <w:r w:rsidRPr="004B4F14">
              <w:rPr>
                <w:rFonts w:eastAsia="Arial" w:cstheme="minorHAnsi"/>
                <w:b/>
                <w:spacing w:val="1"/>
                <w:sz w:val="16"/>
                <w:szCs w:val="16"/>
              </w:rPr>
              <w:t>r</w:t>
            </w:r>
            <w:r w:rsidRPr="004B4F14">
              <w:rPr>
                <w:rFonts w:eastAsia="Arial" w:cstheme="minorHAnsi"/>
                <w:b/>
                <w:spacing w:val="2"/>
                <w:sz w:val="16"/>
                <w:szCs w:val="16"/>
              </w:rPr>
              <w:t>e</w:t>
            </w:r>
            <w:r w:rsidRPr="004B4F14">
              <w:rPr>
                <w:rFonts w:eastAsia="Arial" w:cstheme="minorHAnsi"/>
                <w:b/>
                <w:sz w:val="16"/>
                <w:szCs w:val="16"/>
              </w:rPr>
              <w:t>n</w:t>
            </w:r>
            <w:r w:rsidRPr="004B4F14">
              <w:rPr>
                <w:rFonts w:eastAsia="Arial" w:cstheme="minorHAnsi"/>
                <w:b/>
                <w:spacing w:val="22"/>
                <w:sz w:val="16"/>
                <w:szCs w:val="16"/>
              </w:rPr>
              <w:t xml:space="preserve"> </w:t>
            </w:r>
            <w:r w:rsidRPr="004B4F14">
              <w:rPr>
                <w:rFonts w:eastAsia="Arial" w:cstheme="minorHAnsi"/>
                <w:b/>
                <w:spacing w:val="2"/>
                <w:w w:val="102"/>
                <w:sz w:val="16"/>
                <w:szCs w:val="16"/>
              </w:rPr>
              <w:t>an</w:t>
            </w:r>
            <w:r w:rsidRPr="004B4F14">
              <w:rPr>
                <w:rFonts w:eastAsia="Arial" w:cstheme="minorHAnsi"/>
                <w:b/>
                <w:w w:val="102"/>
                <w:sz w:val="16"/>
                <w:szCs w:val="16"/>
              </w:rPr>
              <w:t xml:space="preserve">d </w:t>
            </w:r>
            <w:r w:rsidRPr="004B4F14">
              <w:rPr>
                <w:rFonts w:eastAsia="Arial" w:cstheme="minorHAnsi"/>
                <w:b/>
                <w:spacing w:val="3"/>
                <w:sz w:val="16"/>
                <w:szCs w:val="16"/>
              </w:rPr>
              <w:t>V</w:t>
            </w:r>
            <w:r w:rsidRPr="004B4F14">
              <w:rPr>
                <w:rFonts w:eastAsia="Arial" w:cstheme="minorHAnsi"/>
                <w:b/>
                <w:spacing w:val="2"/>
                <w:sz w:val="16"/>
                <w:szCs w:val="16"/>
              </w:rPr>
              <w:t>u</w:t>
            </w:r>
            <w:r w:rsidRPr="004B4F14">
              <w:rPr>
                <w:rFonts w:eastAsia="Arial" w:cstheme="minorHAnsi"/>
                <w:b/>
                <w:spacing w:val="1"/>
                <w:sz w:val="16"/>
                <w:szCs w:val="16"/>
              </w:rPr>
              <w:t>l</w:t>
            </w:r>
            <w:r w:rsidRPr="004B4F14">
              <w:rPr>
                <w:rFonts w:eastAsia="Arial" w:cstheme="minorHAnsi"/>
                <w:b/>
                <w:spacing w:val="2"/>
                <w:sz w:val="16"/>
                <w:szCs w:val="16"/>
              </w:rPr>
              <w:t>ne</w:t>
            </w:r>
            <w:r w:rsidRPr="004B4F14">
              <w:rPr>
                <w:rFonts w:eastAsia="Arial" w:cstheme="minorHAnsi"/>
                <w:b/>
                <w:spacing w:val="1"/>
                <w:sz w:val="16"/>
                <w:szCs w:val="16"/>
              </w:rPr>
              <w:t>r</w:t>
            </w:r>
            <w:r w:rsidRPr="004B4F14">
              <w:rPr>
                <w:rFonts w:eastAsia="Arial" w:cstheme="minorHAnsi"/>
                <w:b/>
                <w:spacing w:val="2"/>
                <w:sz w:val="16"/>
                <w:szCs w:val="16"/>
              </w:rPr>
              <w:t>ab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5"/>
                <w:sz w:val="16"/>
                <w:szCs w:val="16"/>
              </w:rPr>
              <w:t xml:space="preserve"> </w:t>
            </w:r>
            <w:r w:rsidRPr="004B4F14">
              <w:rPr>
                <w:rFonts w:eastAsia="Arial" w:cstheme="minorHAnsi"/>
                <w:b/>
                <w:spacing w:val="3"/>
                <w:w w:val="102"/>
                <w:sz w:val="16"/>
                <w:szCs w:val="16"/>
              </w:rPr>
              <w:t>A</w:t>
            </w:r>
            <w:r w:rsidRPr="004B4F14">
              <w:rPr>
                <w:rFonts w:eastAsia="Arial" w:cstheme="minorHAnsi"/>
                <w:b/>
                <w:spacing w:val="2"/>
                <w:w w:val="102"/>
                <w:sz w:val="16"/>
                <w:szCs w:val="16"/>
              </w:rPr>
              <w:t>du</w:t>
            </w:r>
            <w:r w:rsidRPr="004B4F14">
              <w:rPr>
                <w:rFonts w:eastAsia="Arial" w:cstheme="minorHAnsi"/>
                <w:b/>
                <w:spacing w:val="1"/>
                <w:w w:val="102"/>
                <w:sz w:val="16"/>
                <w:szCs w:val="16"/>
              </w:rPr>
              <w:t>lt</w:t>
            </w:r>
            <w:r w:rsidRPr="004B4F14">
              <w:rPr>
                <w:rFonts w:eastAsia="Arial" w:cstheme="minorHAnsi"/>
                <w:b/>
                <w:spacing w:val="2"/>
                <w:w w:val="102"/>
                <w:sz w:val="16"/>
                <w:szCs w:val="16"/>
              </w:rPr>
              <w:t>s</w:t>
            </w:r>
            <w:r w:rsidRPr="004B4F14">
              <w:rPr>
                <w:rFonts w:eastAsia="Arial" w:cstheme="minorHAnsi"/>
                <w:b/>
                <w:w w:val="102"/>
                <w:sz w:val="16"/>
                <w:szCs w:val="16"/>
              </w:rPr>
              <w:t>)</w:t>
            </w:r>
          </w:p>
          <w:p w:rsidR="004B4F14" w:rsidRPr="004B4F14" w:rsidRDefault="004B4F14" w:rsidP="004B4F14">
            <w:pPr>
              <w:tabs>
                <w:tab w:val="left" w:pos="460"/>
              </w:tabs>
              <w:spacing w:before="27"/>
              <w:ind w:left="100" w:right="-20"/>
              <w:rPr>
                <w:rFonts w:eastAsia="Arial" w:cstheme="minorHAnsi"/>
                <w:b/>
                <w:w w:val="102"/>
                <w:sz w:val="16"/>
                <w:szCs w:val="16"/>
                <w:lang w:val="en-GB"/>
              </w:rPr>
            </w:pP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p>
          <w:p w:rsidR="004B4F14" w:rsidRPr="004B4F14" w:rsidRDefault="004B4F14" w:rsidP="004B4F14">
            <w:pPr>
              <w:spacing w:before="3" w:line="252" w:lineRule="auto"/>
              <w:ind w:left="105" w:right="90"/>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oo</w:t>
            </w:r>
            <w:r w:rsidRPr="004B4F14">
              <w:rPr>
                <w:rFonts w:eastAsia="Arial" w:cstheme="minorHAnsi"/>
                <w:sz w:val="16"/>
                <w:szCs w:val="16"/>
              </w:rPr>
              <w:t>r</w:t>
            </w:r>
            <w:r w:rsidRPr="004B4F14">
              <w:rPr>
                <w:rFonts w:eastAsia="Arial" w:cstheme="minorHAnsi"/>
                <w:spacing w:val="13"/>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w w:val="102"/>
                <w:sz w:val="16"/>
                <w:szCs w:val="16"/>
              </w:rPr>
              <w:t>poss</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 xml:space="preserve">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pacing w:val="2"/>
                <w:sz w:val="16"/>
                <w:szCs w:val="16"/>
              </w:rPr>
              <w:t>Fa</w:t>
            </w:r>
            <w:r w:rsidRPr="004B4F14">
              <w:rPr>
                <w:rFonts w:eastAsia="Arial" w:cstheme="minorHAnsi"/>
                <w:spacing w:val="1"/>
                <w:sz w:val="16"/>
                <w:szCs w:val="16"/>
              </w:rPr>
              <w:t>il</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3"/>
                <w:sz w:val="16"/>
                <w:szCs w:val="16"/>
              </w:rPr>
              <w:t>m</w:t>
            </w:r>
            <w:r w:rsidRPr="004B4F14">
              <w:rPr>
                <w:rFonts w:eastAsia="Arial" w:cstheme="minorHAnsi"/>
                <w:spacing w:val="2"/>
                <w:sz w:val="16"/>
                <w:szCs w:val="16"/>
              </w:rPr>
              <w:t>ak</w:t>
            </w:r>
            <w:r w:rsidRPr="004B4F14">
              <w:rPr>
                <w:rFonts w:eastAsia="Arial" w:cstheme="minorHAnsi"/>
                <w:sz w:val="16"/>
                <w:szCs w:val="16"/>
              </w:rPr>
              <w:t>e</w:t>
            </w:r>
            <w:r w:rsidRPr="004B4F14">
              <w:rPr>
                <w:rFonts w:eastAsia="Arial" w:cstheme="minorHAnsi"/>
                <w:spacing w:val="15"/>
                <w:sz w:val="16"/>
                <w:szCs w:val="16"/>
              </w:rPr>
              <w:t xml:space="preserve"> </w:t>
            </w:r>
            <w:r w:rsidRPr="004B4F14">
              <w:rPr>
                <w:rFonts w:eastAsia="Arial" w:cstheme="minorHAnsi"/>
                <w:spacing w:val="2"/>
                <w:w w:val="102"/>
                <w:sz w:val="16"/>
                <w:szCs w:val="16"/>
              </w:rPr>
              <w:t>ca</w:t>
            </w:r>
            <w:r w:rsidRPr="004B4F14">
              <w:rPr>
                <w:rFonts w:eastAsia="Arial" w:cstheme="minorHAnsi"/>
                <w:spacing w:val="1"/>
                <w:w w:val="102"/>
                <w:sz w:val="16"/>
                <w:szCs w:val="16"/>
              </w:rPr>
              <w:t>r</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1"/>
                <w:sz w:val="16"/>
                <w:szCs w:val="16"/>
              </w:rPr>
              <w:t>fir</w:t>
            </w:r>
            <w:r w:rsidRPr="004B4F14">
              <w:rPr>
                <w:rFonts w:eastAsia="Arial" w:cstheme="minorHAnsi"/>
                <w:spacing w:val="2"/>
                <w:sz w:val="16"/>
                <w:szCs w:val="16"/>
              </w:rPr>
              <w:t>s</w:t>
            </w:r>
            <w:r w:rsidRPr="004B4F14">
              <w:rPr>
                <w:rFonts w:eastAsia="Arial" w:cstheme="minorHAnsi"/>
                <w:sz w:val="16"/>
                <w:szCs w:val="16"/>
              </w:rPr>
              <w:t>t</w:t>
            </w:r>
            <w:r w:rsidRPr="004B4F14">
              <w:rPr>
                <w:rFonts w:eastAsia="Arial" w:cstheme="minorHAnsi"/>
                <w:spacing w:val="11"/>
                <w:sz w:val="16"/>
                <w:szCs w:val="16"/>
              </w:rPr>
              <w:t xml:space="preserv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w w:val="102"/>
                <w:sz w:val="16"/>
                <w:szCs w:val="16"/>
              </w:rPr>
              <w:t>o</w:t>
            </w:r>
            <w:r w:rsidRPr="004B4F14">
              <w:rPr>
                <w:rFonts w:eastAsia="Arial" w:cstheme="minorHAnsi"/>
                <w:spacing w:val="3"/>
                <w:w w:val="102"/>
                <w:sz w:val="16"/>
                <w:szCs w:val="16"/>
              </w:rPr>
              <w:t>w</w:t>
            </w:r>
            <w:r w:rsidRPr="004B4F14">
              <w:rPr>
                <w:rFonts w:eastAsia="Arial" w:cstheme="minorHAnsi"/>
                <w:w w:val="102"/>
                <w:sz w:val="16"/>
                <w:szCs w:val="16"/>
              </w:rPr>
              <w:t xml:space="preserve">n </w:t>
            </w:r>
            <w:r w:rsidRPr="004B4F14">
              <w:rPr>
                <w:rFonts w:eastAsia="Arial" w:cstheme="minorHAnsi"/>
                <w:spacing w:val="2"/>
                <w:sz w:val="16"/>
                <w:szCs w:val="16"/>
              </w:rPr>
              <w:t>be</w:t>
            </w:r>
            <w:r w:rsidRPr="004B4F14">
              <w:rPr>
                <w:rFonts w:eastAsia="Arial" w:cstheme="minorHAnsi"/>
                <w:spacing w:val="1"/>
                <w:sz w:val="16"/>
                <w:szCs w:val="16"/>
              </w:rPr>
              <w:t>li</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j</w:t>
            </w:r>
            <w:r w:rsidRPr="004B4F14">
              <w:rPr>
                <w:rFonts w:eastAsia="Arial" w:cstheme="minorHAnsi"/>
                <w:spacing w:val="2"/>
                <w:sz w:val="16"/>
                <w:szCs w:val="16"/>
              </w:rPr>
              <w:t>ud</w:t>
            </w:r>
            <w:r w:rsidRPr="004B4F14">
              <w:rPr>
                <w:rFonts w:eastAsia="Arial" w:cstheme="minorHAnsi"/>
                <w:spacing w:val="1"/>
                <w:sz w:val="16"/>
                <w:szCs w:val="16"/>
              </w:rPr>
              <w:t>i</w:t>
            </w:r>
            <w:r w:rsidRPr="004B4F14">
              <w:rPr>
                <w:rFonts w:eastAsia="Arial" w:cstheme="minorHAnsi"/>
                <w:spacing w:val="2"/>
                <w:sz w:val="16"/>
                <w:szCs w:val="16"/>
              </w:rPr>
              <w:t>c</w:t>
            </w:r>
            <w:r w:rsidRPr="004B4F14">
              <w:rPr>
                <w:rFonts w:eastAsia="Arial" w:cstheme="minorHAnsi"/>
                <w:sz w:val="16"/>
                <w:szCs w:val="16"/>
              </w:rPr>
              <w:t>e</w:t>
            </w:r>
            <w:r w:rsidRPr="004B4F14">
              <w:rPr>
                <w:rFonts w:eastAsia="Arial" w:cstheme="minorHAnsi"/>
                <w:spacing w:val="22"/>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z w:val="16"/>
                <w:szCs w:val="16"/>
              </w:rPr>
              <w:t>,</w:t>
            </w:r>
            <w:r w:rsidRPr="004B4F14">
              <w:rPr>
                <w:rFonts w:eastAsia="Arial" w:cstheme="minorHAnsi"/>
                <w:spacing w:val="13"/>
                <w:sz w:val="16"/>
                <w:szCs w:val="16"/>
              </w:rPr>
              <w:t xml:space="preserve"> </w:t>
            </w:r>
            <w:r w:rsidRPr="004B4F14">
              <w:rPr>
                <w:rFonts w:eastAsia="Arial" w:cstheme="minorHAnsi"/>
                <w:spacing w:val="2"/>
                <w:w w:val="102"/>
                <w:sz w:val="16"/>
                <w:szCs w:val="16"/>
              </w:rPr>
              <w:t xml:space="preserve">abuses </w:t>
            </w:r>
            <w:r w:rsidRPr="004B4F14">
              <w:rPr>
                <w:rFonts w:eastAsia="Arial" w:cstheme="minorHAnsi"/>
                <w:spacing w:val="2"/>
                <w:sz w:val="16"/>
                <w:szCs w:val="16"/>
              </w:rPr>
              <w:t>pos</w:t>
            </w:r>
            <w:r w:rsidRPr="004B4F14">
              <w:rPr>
                <w:rFonts w:eastAsia="Arial" w:cstheme="minorHAnsi"/>
                <w:spacing w:val="1"/>
                <w:sz w:val="16"/>
                <w:szCs w:val="16"/>
              </w:rPr>
              <w:t>iti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9"/>
                <w:sz w:val="16"/>
                <w:szCs w:val="16"/>
              </w:rPr>
              <w:t xml:space="preserve"> </w:t>
            </w:r>
            <w:r w:rsidRPr="004B4F14">
              <w:rPr>
                <w:rFonts w:eastAsia="Arial" w:cstheme="minorHAnsi"/>
                <w:spacing w:val="2"/>
                <w:sz w:val="16"/>
                <w:szCs w:val="16"/>
              </w:rPr>
              <w:t>a</w:t>
            </w:r>
            <w:r w:rsidRPr="004B4F14">
              <w:rPr>
                <w:rFonts w:eastAsia="Arial" w:cstheme="minorHAnsi"/>
                <w:sz w:val="16"/>
                <w:szCs w:val="16"/>
              </w:rPr>
              <w:t>s</w:t>
            </w:r>
            <w:r w:rsidRPr="004B4F14">
              <w:rPr>
                <w:rFonts w:eastAsia="Arial" w:cstheme="minorHAnsi"/>
                <w:spacing w:val="9"/>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or</w:t>
            </w:r>
          </w:p>
        </w:tc>
        <w:tc>
          <w:tcPr>
            <w:tcW w:w="4354" w:type="dxa"/>
            <w:gridSpan w:val="9"/>
          </w:tcPr>
          <w:p w:rsidR="004B4F14" w:rsidRPr="004B4F14" w:rsidRDefault="004B4F14" w:rsidP="004B4F14">
            <w:pPr>
              <w:spacing w:before="8" w:line="100" w:lineRule="exact"/>
              <w:rPr>
                <w:rFonts w:cstheme="minorHAnsi"/>
                <w:sz w:val="16"/>
                <w:szCs w:val="16"/>
              </w:rPr>
            </w:pPr>
          </w:p>
          <w:p w:rsidR="004B4F14" w:rsidRPr="004B4F14" w:rsidRDefault="004B4F14" w:rsidP="004B4F14">
            <w:pPr>
              <w:spacing w:line="252" w:lineRule="auto"/>
              <w:ind w:left="100" w:right="78"/>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easonab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27"/>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oac</w:t>
            </w:r>
            <w:r w:rsidRPr="004B4F14">
              <w:rPr>
                <w:rFonts w:eastAsia="Arial" w:cstheme="minorHAnsi"/>
                <w:w w:val="102"/>
                <w:sz w:val="16"/>
                <w:szCs w:val="16"/>
              </w:rPr>
              <w:t xml:space="preserve">h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w:t>
            </w:r>
            <w:r w:rsidRPr="004B4F14">
              <w:rPr>
                <w:rFonts w:eastAsia="Arial" w:cstheme="minorHAnsi"/>
                <w:w w:val="102"/>
                <w:sz w:val="16"/>
                <w:szCs w:val="16"/>
              </w:rPr>
              <w:t>r</w:t>
            </w:r>
          </w:p>
        </w:tc>
        <w:tc>
          <w:tcPr>
            <w:tcW w:w="2504" w:type="dxa"/>
            <w:gridSpan w:val="3"/>
          </w:tcPr>
          <w:p w:rsidR="004B4F14" w:rsidRPr="004B4F14" w:rsidRDefault="004B4F14" w:rsidP="004B4F14">
            <w:pPr>
              <w:spacing w:before="3" w:line="180" w:lineRule="exact"/>
              <w:rPr>
                <w:rFonts w:cstheme="minorHAnsi"/>
                <w:sz w:val="16"/>
                <w:szCs w:val="16"/>
              </w:rPr>
            </w:pPr>
          </w:p>
          <w:p w:rsidR="004B4F14" w:rsidRPr="004B4F14" w:rsidRDefault="004B4F14" w:rsidP="004B4F14">
            <w:pPr>
              <w:spacing w:line="250" w:lineRule="auto"/>
              <w:ind w:left="100" w:right="-101"/>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1"/>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r</w:t>
            </w:r>
            <w:r w:rsidRPr="004B4F14">
              <w:rPr>
                <w:rFonts w:eastAsia="Arial" w:cstheme="minorHAnsi"/>
                <w:spacing w:val="2"/>
                <w:sz w:val="16"/>
                <w:szCs w:val="16"/>
              </w:rPr>
              <w:t>ed</w:t>
            </w:r>
            <w:r w:rsidRPr="004B4F14">
              <w:rPr>
                <w:rFonts w:eastAsia="Arial" w:cstheme="minorHAnsi"/>
                <w:spacing w:val="1"/>
                <w:sz w:val="16"/>
                <w:szCs w:val="16"/>
              </w:rPr>
              <w:t>i</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1"/>
                <w:w w:val="102"/>
                <w:sz w:val="16"/>
                <w:szCs w:val="16"/>
              </w:rPr>
              <w:t>f</w:t>
            </w:r>
            <w:r w:rsidRPr="004B4F14">
              <w:rPr>
                <w:rFonts w:eastAsia="Arial" w:cstheme="minorHAnsi"/>
                <w:spacing w:val="2"/>
                <w:w w:val="102"/>
                <w:sz w:val="16"/>
                <w:szCs w:val="16"/>
              </w:rPr>
              <w:t>e</w:t>
            </w:r>
            <w:r w:rsidRPr="004B4F14">
              <w:rPr>
                <w:rFonts w:eastAsia="Arial" w:cstheme="minorHAnsi"/>
                <w:w w:val="102"/>
                <w:sz w:val="16"/>
                <w:szCs w:val="16"/>
              </w:rPr>
              <w:t xml:space="preserve">ssion. </w:t>
            </w:r>
            <w:r w:rsidRPr="004B4F14">
              <w:rPr>
                <w:rFonts w:eastAsia="Arial" w:cstheme="minorHAnsi"/>
                <w:spacing w:val="3"/>
                <w:sz w:val="16"/>
                <w:szCs w:val="16"/>
              </w:rPr>
              <w:t>P</w:t>
            </w:r>
            <w:r w:rsidRPr="004B4F14">
              <w:rPr>
                <w:rFonts w:eastAsia="Arial" w:cstheme="minorHAnsi"/>
                <w:spacing w:val="2"/>
                <w:sz w:val="16"/>
                <w:szCs w:val="16"/>
              </w:rPr>
              <w:t>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i</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w:t>
            </w:r>
            <w:r w:rsidRPr="004B4F14">
              <w:rPr>
                <w:rFonts w:eastAsia="Arial" w:cstheme="minorHAnsi"/>
                <w:w w:val="102"/>
                <w:sz w:val="16"/>
                <w:szCs w:val="16"/>
              </w:rPr>
              <w:t>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11</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Ve</w:t>
            </w:r>
            <w:r w:rsidRPr="004B4F14">
              <w:rPr>
                <w:rFonts w:eastAsia="Arial" w:cstheme="minorHAnsi"/>
                <w:b/>
                <w:position w:val="-1"/>
                <w:sz w:val="16"/>
                <w:szCs w:val="16"/>
              </w:rPr>
              <w:t>r</w:t>
            </w:r>
            <w:r w:rsidRPr="004B4F14">
              <w:rPr>
                <w:rFonts w:eastAsia="Arial" w:cstheme="minorHAnsi"/>
                <w:b/>
                <w:spacing w:val="1"/>
                <w:position w:val="-1"/>
                <w:sz w:val="16"/>
                <w:szCs w:val="16"/>
              </w:rPr>
              <w:t>ba</w:t>
            </w:r>
            <w:r w:rsidRPr="004B4F14">
              <w:rPr>
                <w:rFonts w:eastAsia="Arial" w:cstheme="minorHAnsi"/>
                <w:b/>
                <w:position w:val="-1"/>
                <w:sz w:val="16"/>
                <w:szCs w:val="16"/>
              </w:rPr>
              <w:t>l</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Co</w:t>
            </w:r>
            <w:r w:rsidRPr="004B4F14">
              <w:rPr>
                <w:rFonts w:eastAsia="Arial" w:cstheme="minorHAnsi"/>
                <w:b/>
                <w:spacing w:val="2"/>
                <w:position w:val="-1"/>
                <w:sz w:val="16"/>
                <w:szCs w:val="16"/>
              </w:rPr>
              <w:t>mm</w:t>
            </w:r>
            <w:r w:rsidRPr="004B4F14">
              <w:rPr>
                <w:rFonts w:eastAsia="Arial" w:cstheme="minorHAnsi"/>
                <w:b/>
                <w:spacing w:val="1"/>
                <w:position w:val="-1"/>
                <w:sz w:val="16"/>
                <w:szCs w:val="16"/>
              </w:rPr>
              <w:t>un</w:t>
            </w:r>
            <w:r w:rsidRPr="004B4F14">
              <w:rPr>
                <w:rFonts w:eastAsia="Arial" w:cstheme="minorHAnsi"/>
                <w:b/>
                <w:position w:val="-1"/>
                <w:sz w:val="16"/>
                <w:szCs w:val="16"/>
              </w:rPr>
              <w:t>i</w:t>
            </w:r>
            <w:r w:rsidRPr="004B4F14">
              <w:rPr>
                <w:rFonts w:eastAsia="Arial" w:cstheme="minorHAnsi"/>
                <w:b/>
                <w:spacing w:val="1"/>
                <w:position w:val="-1"/>
                <w:sz w:val="16"/>
                <w:szCs w:val="16"/>
              </w:rPr>
              <w:t>cat</w:t>
            </w:r>
            <w:r w:rsidRPr="004B4F14">
              <w:rPr>
                <w:rFonts w:eastAsia="Arial" w:cstheme="minorHAnsi"/>
                <w:b/>
                <w:position w:val="-1"/>
                <w:sz w:val="16"/>
                <w:szCs w:val="16"/>
              </w:rPr>
              <w:t>i</w:t>
            </w:r>
            <w:r w:rsidRPr="004B4F14">
              <w:rPr>
                <w:rFonts w:eastAsia="Arial" w:cstheme="minorHAnsi"/>
                <w:b/>
                <w:spacing w:val="1"/>
                <w:position w:val="-1"/>
                <w:sz w:val="16"/>
                <w:szCs w:val="16"/>
              </w:rPr>
              <w:t>o</w:t>
            </w:r>
            <w:r w:rsidRPr="004B4F14">
              <w:rPr>
                <w:rFonts w:eastAsia="Arial" w:cstheme="minorHAnsi"/>
                <w:b/>
                <w:position w:val="-1"/>
                <w:sz w:val="16"/>
                <w:szCs w:val="16"/>
              </w:rPr>
              <w:t>n</w:t>
            </w:r>
            <w:r w:rsidRPr="004B4F14">
              <w:rPr>
                <w:rFonts w:eastAsia="Arial" w:cstheme="minorHAnsi"/>
                <w:b/>
                <w:spacing w:val="-18"/>
                <w:position w:val="-1"/>
                <w:sz w:val="16"/>
                <w:szCs w:val="16"/>
              </w:rPr>
              <w:t xml:space="preserve"> </w:t>
            </w:r>
            <w:r w:rsidRPr="004B4F14">
              <w:rPr>
                <w:rFonts w:eastAsia="Arial" w:cstheme="minorHAnsi"/>
                <w:b/>
                <w:position w:val="-1"/>
                <w:sz w:val="16"/>
                <w:szCs w:val="16"/>
              </w:rPr>
              <w:t>-</w:t>
            </w:r>
            <w:r w:rsidRPr="004B4F14">
              <w:rPr>
                <w:rFonts w:eastAsia="Arial" w:cstheme="minorHAnsi"/>
                <w:b/>
                <w:spacing w:val="-1"/>
                <w:position w:val="-1"/>
                <w:sz w:val="16"/>
                <w:szCs w:val="16"/>
              </w:rPr>
              <w:t xml:space="preserve"> </w:t>
            </w:r>
            <w:r w:rsidRPr="004B4F14">
              <w:rPr>
                <w:rFonts w:eastAsia="Arial" w:cstheme="minorHAnsi"/>
                <w:b/>
                <w:spacing w:val="1"/>
                <w:position w:val="-1"/>
                <w:sz w:val="16"/>
                <w:szCs w:val="16"/>
              </w:rPr>
              <w:t>Unders</w:t>
            </w:r>
            <w:r w:rsidRPr="004B4F14">
              <w:rPr>
                <w:rFonts w:eastAsia="Arial" w:cstheme="minorHAnsi"/>
                <w:b/>
                <w:position w:val="-1"/>
                <w:sz w:val="16"/>
                <w:szCs w:val="16"/>
              </w:rPr>
              <w:t>t</w:t>
            </w:r>
            <w:r w:rsidRPr="004B4F14">
              <w:rPr>
                <w:rFonts w:eastAsia="Arial" w:cstheme="minorHAnsi"/>
                <w:b/>
                <w:spacing w:val="1"/>
                <w:position w:val="-1"/>
                <w:sz w:val="16"/>
                <w:szCs w:val="16"/>
              </w:rPr>
              <w:t>and</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Poor comprehension of even simple sentences, unable to follow a conversation, no understanding of medical terminology and abbreviations</w:t>
            </w:r>
          </w:p>
          <w:p w:rsidR="004B4F14" w:rsidRPr="004B4F14" w:rsidRDefault="004B4F14" w:rsidP="004B4F14">
            <w:pPr>
              <w:spacing w:before="3" w:line="252" w:lineRule="auto"/>
              <w:ind w:left="105" w:right="90"/>
              <w:rPr>
                <w:rFonts w:eastAsia="Arial" w:cstheme="minorHAnsi"/>
                <w:spacing w:val="3"/>
                <w:sz w:val="16"/>
                <w:szCs w:val="16"/>
                <w:lang w:val="en-GB"/>
              </w:rPr>
            </w:pPr>
          </w:p>
        </w:tc>
        <w:tc>
          <w:tcPr>
            <w:tcW w:w="4354" w:type="dxa"/>
            <w:gridSpan w:val="9"/>
          </w:tcPr>
          <w:p w:rsidR="004B4F14" w:rsidRPr="004B4F14" w:rsidRDefault="004B4F14" w:rsidP="004B4F14">
            <w:pPr>
              <w:spacing w:before="3" w:line="252" w:lineRule="auto"/>
              <w:ind w:left="105" w:right="90"/>
              <w:rPr>
                <w:rFonts w:eastAsia="Arial" w:cstheme="minorHAnsi"/>
                <w:spacing w:val="3"/>
                <w:sz w:val="16"/>
                <w:szCs w:val="16"/>
                <w:lang w:val="en-GB"/>
              </w:rPr>
            </w:pPr>
            <w:r w:rsidRPr="004B4F14">
              <w:rPr>
                <w:rFonts w:eastAsia="Arial" w:cstheme="minorHAnsi"/>
                <w:spacing w:val="3"/>
                <w:sz w:val="16"/>
                <w:szCs w:val="16"/>
              </w:rPr>
              <w:t>Good comprehension of English, can follow a conversation, few misunderstandings, understands most medical terminology and abbreviations</w:t>
            </w:r>
          </w:p>
        </w:tc>
        <w:tc>
          <w:tcPr>
            <w:tcW w:w="250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Can understand all that is said, can cope with “difficult” accents.</w:t>
            </w:r>
          </w:p>
          <w:p w:rsidR="004B4F14" w:rsidRPr="004B4F14" w:rsidRDefault="004B4F14" w:rsidP="004B4F14">
            <w:pPr>
              <w:spacing w:before="3" w:line="252" w:lineRule="auto"/>
              <w:ind w:left="105" w:right="90"/>
              <w:rPr>
                <w:rFonts w:eastAsia="Arial" w:cstheme="minorHAnsi"/>
                <w:spacing w:val="3"/>
                <w:sz w:val="16"/>
                <w:szCs w:val="16"/>
                <w:lang w:val="en-GB"/>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477"/>
        <w:gridCol w:w="548"/>
        <w:gridCol w:w="1105"/>
        <w:gridCol w:w="377"/>
      </w:tblGrid>
      <w:tr w:rsidR="004B4F14" w:rsidTr="0017053A">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3"/>
            <w:tcBorders>
              <w:top w:val="nil"/>
              <w:left w:val="nil"/>
              <w:right w:val="nil"/>
            </w:tcBorders>
          </w:tcPr>
          <w:p w:rsidR="004B4F14" w:rsidRDefault="004B4F14" w:rsidP="002214E8"/>
        </w:tc>
        <w:tc>
          <w:tcPr>
            <w:tcW w:w="377" w:type="dxa"/>
            <w:tcBorders>
              <w:top w:val="nil"/>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12</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Ve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ba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spacing w:val="2"/>
                <w:position w:val="-1"/>
                <w:sz w:val="16"/>
                <w:szCs w:val="16"/>
              </w:rPr>
              <w:t>mm</w:t>
            </w:r>
            <w:r w:rsidRPr="004B4F14">
              <w:rPr>
                <w:rFonts w:asciiTheme="minorHAnsi" w:eastAsia="Arial" w:hAnsiTheme="minorHAnsi" w:cstheme="minorHAnsi"/>
                <w:b/>
                <w:spacing w:val="1"/>
                <w:position w:val="-1"/>
                <w:sz w:val="16"/>
                <w:szCs w:val="16"/>
              </w:rPr>
              <w:t>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8"/>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17053A">
        <w:tc>
          <w:tcPr>
            <w:tcW w:w="2384" w:type="dxa"/>
            <w:gridSpan w:val="3"/>
          </w:tcPr>
          <w:p w:rsidR="004B4F14" w:rsidRPr="004B4F14" w:rsidRDefault="004B4F14" w:rsidP="004B4F14">
            <w:pPr>
              <w:spacing w:before="3" w:line="251" w:lineRule="auto"/>
              <w:ind w:left="105" w:right="208"/>
              <w:rPr>
                <w:rFonts w:asciiTheme="minorHAnsi" w:eastAsia="Arial" w:hAnsiTheme="minorHAnsi" w:cstheme="minorHAnsi"/>
                <w:spacing w:val="3"/>
                <w:sz w:val="16"/>
                <w:szCs w:val="16"/>
              </w:rPr>
            </w:pPr>
          </w:p>
          <w:p w:rsidR="004B4F14" w:rsidRPr="004B4F14" w:rsidRDefault="004B4F14" w:rsidP="004B4F14">
            <w:pPr>
              <w:spacing w:before="3" w:line="251" w:lineRule="auto"/>
              <w:ind w:left="105" w:right="20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ha</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and</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3"/>
                <w:sz w:val="16"/>
                <w:szCs w:val="16"/>
              </w:rPr>
              <w:t>U</w:t>
            </w:r>
            <w:r w:rsidRPr="004B4F14">
              <w:rPr>
                <w:rFonts w:asciiTheme="minorHAnsi" w:eastAsia="Arial" w:hAnsiTheme="minorHAnsi" w:cstheme="minorHAnsi"/>
                <w:spacing w:val="2"/>
                <w:sz w:val="16"/>
                <w:szCs w:val="16"/>
              </w:rPr>
              <w:t>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cons</w:t>
            </w:r>
            <w:r w:rsidRPr="004B4F14">
              <w:rPr>
                <w:rFonts w:asciiTheme="minorHAnsi" w:eastAsia="Arial" w:hAnsiTheme="minorHAnsi" w:cstheme="minorHAnsi"/>
                <w:spacing w:val="1"/>
                <w:sz w:val="16"/>
                <w:szCs w:val="16"/>
              </w:rPr>
              <w:t>tr</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sen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ences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2"/>
                <w:sz w:val="16"/>
                <w:szCs w:val="16"/>
              </w:rPr>
              <w:t>L</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ood</w:t>
            </w:r>
          </w:p>
        </w:tc>
        <w:tc>
          <w:tcPr>
            <w:tcW w:w="4354" w:type="dxa"/>
            <w:gridSpan w:val="9"/>
          </w:tcPr>
          <w:p w:rsidR="004B4F14" w:rsidRPr="004B4F14" w:rsidRDefault="004B4F14" w:rsidP="004B4F14">
            <w:pPr>
              <w:spacing w:before="3" w:line="251" w:lineRule="auto"/>
              <w:ind w:left="100" w:right="32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32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H</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goo</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2"/>
                <w:sz w:val="16"/>
                <w:szCs w:val="16"/>
              </w:rPr>
              <w:t>spoke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ng</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sh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 xml:space="preserve">use </w:t>
            </w:r>
            <w:r w:rsidRPr="004B4F14">
              <w:rPr>
                <w:rFonts w:asciiTheme="minorHAnsi" w:eastAsia="Arial" w:hAnsiTheme="minorHAnsi" w:cstheme="minorHAnsi"/>
                <w:spacing w:val="2"/>
                <w:sz w:val="16"/>
                <w:szCs w:val="16"/>
              </w:rPr>
              <w:t>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ed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 xml:space="preserve">cal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og</w:t>
            </w:r>
            <w:r w:rsidRPr="004B4F14">
              <w:rPr>
                <w:rFonts w:asciiTheme="minorHAnsi" w:eastAsia="Arial" w:hAnsiTheme="minorHAnsi" w:cstheme="minorHAnsi"/>
                <w:w w:val="102"/>
                <w:sz w:val="16"/>
                <w:szCs w:val="16"/>
              </w:rPr>
              <w:t>y</w:t>
            </w:r>
          </w:p>
        </w:tc>
        <w:tc>
          <w:tcPr>
            <w:tcW w:w="2507" w:type="dxa"/>
            <w:gridSpan w:val="4"/>
          </w:tcPr>
          <w:p w:rsidR="004B4F14" w:rsidRPr="004B4F14" w:rsidRDefault="004B4F14" w:rsidP="004B4F14">
            <w:pPr>
              <w:spacing w:line="252" w:lineRule="auto"/>
              <w:ind w:left="100" w:right="-88"/>
              <w:rPr>
                <w:rFonts w:asciiTheme="minorHAnsi" w:hAnsiTheme="minorHAnsi" w:cstheme="minorHAnsi"/>
                <w:sz w:val="16"/>
                <w:szCs w:val="16"/>
              </w:rPr>
            </w:pPr>
          </w:p>
          <w:p w:rsidR="004B4F14" w:rsidRPr="004B4F14" w:rsidRDefault="004B4F14" w:rsidP="004B4F14">
            <w:pPr>
              <w:spacing w:line="252" w:lineRule="auto"/>
              <w:ind w:left="100" w:right="-8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speech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littl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13</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Comprehens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17053A">
        <w:tc>
          <w:tcPr>
            <w:tcW w:w="2384" w:type="dxa"/>
            <w:gridSpan w:val="3"/>
          </w:tcPr>
          <w:p w:rsidR="004B4F14" w:rsidRPr="004B4F14" w:rsidRDefault="004B4F14" w:rsidP="004B4F14">
            <w:pPr>
              <w:spacing w:line="252" w:lineRule="auto"/>
              <w:ind w:left="105" w:right="206"/>
              <w:rPr>
                <w:rFonts w:asciiTheme="minorHAnsi" w:hAnsiTheme="minorHAnsi" w:cstheme="minorHAnsi"/>
                <w:sz w:val="16"/>
                <w:szCs w:val="16"/>
              </w:rPr>
            </w:pPr>
          </w:p>
          <w:p w:rsidR="004B4F14" w:rsidRPr="004B4F14" w:rsidRDefault="004B4F14" w:rsidP="004B4F14">
            <w:pPr>
              <w:spacing w:line="252" w:lineRule="auto"/>
              <w:ind w:left="105" w:right="20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anno</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ed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equen</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c>
          <w:tcPr>
            <w:tcW w:w="4354" w:type="dxa"/>
            <w:gridSpan w:val="9"/>
          </w:tcPr>
          <w:p w:rsidR="004B4F14" w:rsidRPr="004B4F14" w:rsidRDefault="004B4F14" w:rsidP="004B4F14">
            <w:pPr>
              <w:spacing w:before="3" w:line="251" w:lineRule="auto"/>
              <w:ind w:left="100" w:right="21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21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ca</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os</w:t>
            </w:r>
            <w:r w:rsidRPr="004B4F14">
              <w:rPr>
                <w:rFonts w:asciiTheme="minorHAnsi" w:eastAsia="Arial" w:hAnsiTheme="minorHAnsi" w:cstheme="minorHAnsi"/>
                <w:spacing w:val="1"/>
                <w:sz w:val="16"/>
                <w:szCs w:val="16"/>
              </w:rPr>
              <w:t>tl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2"/>
                <w:sz w:val="16"/>
                <w:szCs w:val="16"/>
              </w:rPr>
              <w:t>no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and may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lt</w:t>
            </w:r>
            <w:r w:rsidRPr="004B4F14">
              <w:rPr>
                <w:rFonts w:asciiTheme="minorHAnsi" w:eastAsia="Arial" w:hAnsiTheme="minorHAnsi" w:cstheme="minorHAnsi"/>
                <w:sz w:val="16"/>
                <w:szCs w:val="16"/>
              </w:rPr>
              <w:t>y</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doc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rs</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2"/>
                <w:w w:val="102"/>
                <w:sz w:val="16"/>
                <w:szCs w:val="16"/>
              </w:rPr>
              <w:t>hand</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riti</w:t>
            </w:r>
            <w:r w:rsidRPr="004B4F14">
              <w:rPr>
                <w:rFonts w:asciiTheme="minorHAnsi" w:eastAsia="Arial" w:hAnsiTheme="minorHAnsi" w:cstheme="minorHAnsi"/>
                <w:spacing w:val="2"/>
                <w:w w:val="102"/>
                <w:sz w:val="16"/>
                <w:szCs w:val="16"/>
              </w:rPr>
              <w:t>ng.</w:t>
            </w:r>
          </w:p>
        </w:tc>
        <w:tc>
          <w:tcPr>
            <w:tcW w:w="2507" w:type="dxa"/>
            <w:gridSpan w:val="4"/>
          </w:tcPr>
          <w:p w:rsidR="004B4F14" w:rsidRPr="004B4F14" w:rsidRDefault="004B4F14" w:rsidP="004B4F14">
            <w:pPr>
              <w:spacing w:before="3" w:line="180" w:lineRule="exact"/>
              <w:rPr>
                <w:rFonts w:asciiTheme="minorHAnsi" w:hAnsiTheme="minorHAnsi" w:cstheme="minorHAnsi"/>
                <w:sz w:val="16"/>
                <w:szCs w:val="16"/>
              </w:rPr>
            </w:pPr>
          </w:p>
          <w:p w:rsidR="004B4F14" w:rsidRPr="004B4F14" w:rsidRDefault="004B4F14" w:rsidP="004B4F14">
            <w:pPr>
              <w:spacing w:line="252" w:lineRule="auto"/>
              <w:ind w:left="100" w:right="-4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ehen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2"/>
                <w:sz w:val="16"/>
                <w:szCs w:val="16"/>
              </w:rPr>
              <w:t>bo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yp</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han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ritt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ex</w:t>
            </w:r>
            <w:r w:rsidRPr="004B4F14">
              <w:rPr>
                <w:rFonts w:asciiTheme="minorHAnsi" w:eastAsia="Arial" w:hAnsiTheme="minorHAnsi" w:cstheme="minorHAnsi"/>
                <w:w w:val="102"/>
                <w:sz w:val="16"/>
                <w:szCs w:val="16"/>
              </w:rPr>
              <w:t>t</w:t>
            </w: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14</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17053A">
        <w:tc>
          <w:tcPr>
            <w:tcW w:w="2384" w:type="dxa"/>
            <w:gridSpan w:val="3"/>
          </w:tcPr>
          <w:p w:rsidR="004B4F14" w:rsidRPr="004B4F14" w:rsidRDefault="004B4F14" w:rsidP="004B4F14">
            <w:pPr>
              <w:spacing w:line="252" w:lineRule="auto"/>
              <w:ind w:left="105" w:right="206"/>
              <w:rPr>
                <w:rFonts w:asciiTheme="minorHAnsi" w:eastAsiaTheme="minorHAnsi" w:hAnsiTheme="minorHAnsi" w:cstheme="minorHAnsi"/>
                <w:sz w:val="16"/>
                <w:szCs w:val="16"/>
              </w:rPr>
            </w:pPr>
            <w:r w:rsidRPr="004B4F14">
              <w:rPr>
                <w:rFonts w:asciiTheme="minorHAnsi" w:eastAsiaTheme="minorHAnsi" w:hAnsiTheme="minorHAnsi" w:cstheme="minorHAnsi"/>
                <w:sz w:val="16"/>
                <w:szCs w:val="16"/>
              </w:rPr>
              <w:t>Cannot dictate or write a simple letter, cannot make suitable records that are understandable.  Misuses medical terminology.  Illegible</w:t>
            </w:r>
          </w:p>
          <w:p w:rsidR="004B4F14" w:rsidRPr="004B4F14" w:rsidRDefault="004B4F14" w:rsidP="004B4F14">
            <w:pPr>
              <w:spacing w:line="252" w:lineRule="auto"/>
              <w:ind w:left="105" w:right="206"/>
              <w:rPr>
                <w:rFonts w:eastAsiaTheme="minorHAnsi" w:cstheme="minorHAnsi"/>
                <w:sz w:val="16"/>
                <w:szCs w:val="16"/>
                <w:lang w:val="en-GB"/>
              </w:rPr>
            </w:pPr>
          </w:p>
        </w:tc>
        <w:tc>
          <w:tcPr>
            <w:tcW w:w="4354" w:type="dxa"/>
            <w:gridSpan w:val="9"/>
          </w:tcPr>
          <w:p w:rsidR="004B4F14" w:rsidRPr="004B4F14" w:rsidRDefault="004B4F14" w:rsidP="004B4F14">
            <w:pPr>
              <w:spacing w:line="252" w:lineRule="auto"/>
              <w:ind w:left="105" w:right="206"/>
              <w:rPr>
                <w:rFonts w:eastAsiaTheme="minorHAnsi" w:cstheme="minorHAnsi"/>
                <w:sz w:val="16"/>
                <w:szCs w:val="16"/>
                <w:lang w:val="en-GB"/>
              </w:rPr>
            </w:pPr>
            <w:r w:rsidRPr="004B4F14">
              <w:rPr>
                <w:rFonts w:asciiTheme="minorHAnsi" w:eastAsiaTheme="minorHAnsi" w:hAnsiTheme="minorHAnsi" w:cstheme="minorHAnsi"/>
                <w:sz w:val="16"/>
                <w:szCs w:val="16"/>
              </w:rPr>
              <w:t>Can dictate or write clear letters, notes in records understandable.  Legible. Uses appropriate medical terminology.</w:t>
            </w:r>
          </w:p>
        </w:tc>
        <w:tc>
          <w:tcPr>
            <w:tcW w:w="2507" w:type="dxa"/>
            <w:gridSpan w:val="4"/>
          </w:tcPr>
          <w:p w:rsidR="004B4F14" w:rsidRPr="004B4F14" w:rsidRDefault="004B4F14" w:rsidP="004B4F14">
            <w:pPr>
              <w:spacing w:line="252" w:lineRule="auto"/>
              <w:ind w:left="105" w:right="206"/>
              <w:rPr>
                <w:rFonts w:asciiTheme="minorHAnsi" w:hAnsiTheme="minorHAnsi" w:cstheme="minorHAnsi"/>
                <w:sz w:val="16"/>
                <w:szCs w:val="16"/>
              </w:rPr>
            </w:pPr>
            <w:r w:rsidRPr="004B4F14">
              <w:rPr>
                <w:rFonts w:asciiTheme="minorHAnsi" w:eastAsiaTheme="minorHAnsi" w:hAnsiTheme="minorHAnsi" w:cstheme="minorHAnsi"/>
                <w:sz w:val="16"/>
                <w:szCs w:val="16"/>
              </w:rPr>
              <w:t>Good clear letters, able to deliver complex messages</w:t>
            </w:r>
          </w:p>
          <w:p w:rsidR="004B4F14" w:rsidRPr="004B4F14" w:rsidRDefault="004B4F14" w:rsidP="004B4F14">
            <w:pPr>
              <w:spacing w:line="252" w:lineRule="auto"/>
              <w:ind w:left="105" w:right="206"/>
              <w:rPr>
                <w:rFonts w:eastAsiaTheme="minorHAnsi" w:cstheme="minorHAnsi"/>
                <w:sz w:val="16"/>
                <w:szCs w:val="16"/>
                <w:lang w:val="en-GB"/>
              </w:rPr>
            </w:pP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15</w:t>
            </w:r>
          </w:p>
        </w:tc>
        <w:tc>
          <w:tcPr>
            <w:tcW w:w="7607" w:type="dxa"/>
            <w:gridSpan w:val="14"/>
            <w:shd w:val="clear" w:color="auto" w:fill="DBE5F1" w:themeFill="accent1" w:themeFillTint="33"/>
          </w:tcPr>
          <w:p w:rsidR="004B4F14" w:rsidRPr="004B4F14" w:rsidRDefault="004B4F14" w:rsidP="004B4F14">
            <w:pPr>
              <w:tabs>
                <w:tab w:val="left" w:pos="860"/>
              </w:tabs>
              <w:spacing w:before="23"/>
              <w:ind w:left="232" w:right="-20"/>
              <w:rPr>
                <w:rFonts w:asciiTheme="minorHAnsi" w:eastAsia="Arial" w:hAnsiTheme="minorHAnsi" w:cstheme="minorHAnsi"/>
                <w:sz w:val="16"/>
                <w:szCs w:val="16"/>
              </w:rPr>
            </w:pPr>
            <w:r w:rsidRPr="004B4F14">
              <w:rPr>
                <w:rFonts w:asciiTheme="minorHAnsi" w:eastAsia="Arial" w:hAnsiTheme="minorHAnsi" w:cstheme="minorHAnsi"/>
                <w:spacing w:val="1"/>
                <w:sz w:val="16"/>
                <w:szCs w:val="16"/>
              </w:rPr>
              <w:t>Soc</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Integ</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
                <w:sz w:val="16"/>
                <w:szCs w:val="16"/>
              </w:rPr>
              <w:t>at</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and/o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Ad</w:t>
            </w:r>
            <w:r w:rsidRPr="004B4F14">
              <w:rPr>
                <w:rFonts w:asciiTheme="minorHAnsi" w:eastAsia="Arial" w:hAnsiTheme="minorHAnsi" w:cstheme="minorHAnsi"/>
                <w:sz w:val="16"/>
                <w:szCs w:val="16"/>
              </w:rPr>
              <w:t>j</w:t>
            </w:r>
            <w:r w:rsidRPr="004B4F14">
              <w:rPr>
                <w:rFonts w:asciiTheme="minorHAnsi" w:eastAsia="Arial" w:hAnsiTheme="minorHAnsi" w:cstheme="minorHAnsi"/>
                <w:spacing w:val="1"/>
                <w:sz w:val="16"/>
                <w:szCs w:val="16"/>
              </w:rPr>
              <w:t>ust</w:t>
            </w:r>
            <w:r w:rsidRPr="004B4F14">
              <w:rPr>
                <w:rFonts w:asciiTheme="minorHAnsi" w:eastAsia="Arial" w:hAnsiTheme="minorHAnsi" w:cstheme="minorHAnsi"/>
                <w:spacing w:val="2"/>
                <w:sz w:val="16"/>
                <w:szCs w:val="16"/>
              </w:rPr>
              <w:t>m</w:t>
            </w:r>
            <w:r w:rsidRPr="004B4F14">
              <w:rPr>
                <w:rFonts w:asciiTheme="minorHAnsi" w:eastAsia="Arial" w:hAnsiTheme="minorHAnsi" w:cstheme="minorHAnsi"/>
                <w:spacing w:val="1"/>
                <w:sz w:val="16"/>
                <w:szCs w:val="16"/>
              </w:rPr>
              <w:t>en</w:t>
            </w:r>
            <w:r w:rsidRPr="004B4F14">
              <w:rPr>
                <w:rFonts w:asciiTheme="minorHAnsi" w:eastAsia="Arial" w:hAnsiTheme="minorHAnsi" w:cstheme="minorHAnsi"/>
                <w:sz w:val="16"/>
                <w:szCs w:val="16"/>
              </w:rPr>
              <w:t>t</w:t>
            </w:r>
          </w:p>
          <w:p w:rsidR="004B4F14" w:rsidRPr="004B4F14" w:rsidRDefault="004B4F14" w:rsidP="004B4F14">
            <w:pPr>
              <w:spacing w:before="12" w:line="252" w:lineRule="auto"/>
              <w:ind w:left="232" w:right="532"/>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Fo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sec</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sco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30"/>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scuss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ho</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doc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 xml:space="preserve">and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se</w:t>
            </w:r>
            <w:r w:rsidRPr="004B4F14">
              <w:rPr>
                <w:rFonts w:asciiTheme="minorHAnsi" w:eastAsia="Arial" w:hAnsiTheme="minorHAnsi" w:cstheme="minorHAnsi"/>
                <w:spacing w:val="1"/>
                <w:sz w:val="16"/>
                <w:szCs w:val="16"/>
              </w:rPr>
              <w:t>ttli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w:t>
            </w:r>
          </w:p>
          <w:p w:rsidR="004B4F14" w:rsidRPr="004B4F14" w:rsidRDefault="004B4F14" w:rsidP="004B4F14">
            <w:pPr>
              <w:spacing w:line="237" w:lineRule="exact"/>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lif</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g</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ak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fri</w:t>
            </w:r>
            <w:r w:rsidRPr="004B4F14">
              <w:rPr>
                <w:rFonts w:asciiTheme="minorHAnsi" w:eastAsia="Arial" w:hAnsiTheme="minorHAnsi" w:cstheme="minorHAnsi"/>
                <w:spacing w:val="2"/>
                <w:sz w:val="16"/>
                <w:szCs w:val="16"/>
              </w:rPr>
              <w:t>ends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acco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oda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w:t>
            </w:r>
            <w:r w:rsidRPr="004B4F14">
              <w:rPr>
                <w:rFonts w:asciiTheme="minorHAnsi" w:eastAsia="Arial" w:hAnsiTheme="minorHAnsi" w:cstheme="minorHAnsi"/>
                <w:spacing w:val="35"/>
                <w:sz w:val="16"/>
                <w:szCs w:val="16"/>
              </w:rPr>
              <w:t xml:space="preserve"> </w:t>
            </w:r>
            <w:r w:rsidRPr="004B4F14">
              <w:rPr>
                <w:rFonts w:asciiTheme="minorHAnsi" w:eastAsia="Arial" w:hAnsiTheme="minorHAnsi" w:cstheme="minorHAnsi"/>
                <w:spacing w:val="2"/>
                <w:sz w:val="16"/>
                <w:szCs w:val="16"/>
              </w:rPr>
              <w:t>ch</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schoo</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or</w:t>
            </w:r>
          </w:p>
          <w:p w:rsidR="004B4F14" w:rsidRPr="004B4F14" w:rsidRDefault="004B4F14" w:rsidP="004B4F14">
            <w:pPr>
              <w:spacing w:before="13"/>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2"/>
                <w:sz w:val="16"/>
                <w:szCs w:val="16"/>
              </w:rPr>
              <w:t>cop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u</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w w:val="102"/>
                <w:sz w:val="16"/>
                <w:szCs w:val="16"/>
              </w:rPr>
              <w:t>k</w:t>
            </w:r>
          </w:p>
          <w:p w:rsidR="004B4F14" w:rsidRPr="004B4F14" w:rsidRDefault="004B4F14" w:rsidP="004B4F14">
            <w:pPr>
              <w:pStyle w:val="ListParagraph"/>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9E1325" w:rsidRDefault="009E1325"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D54B6C" w:rsidRDefault="00D54B6C"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lastRenderedPageBreak/>
              <w:t>16</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31"/>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h</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3"/>
                <w:position w:val="-1"/>
                <w:sz w:val="16"/>
                <w:szCs w:val="16"/>
              </w:rPr>
              <w:t xml:space="preserve"> </w:t>
            </w:r>
            <w:r w:rsidRPr="004B4F14">
              <w:rPr>
                <w:rFonts w:asciiTheme="minorHAnsi" w:eastAsia="Arial" w:hAnsiTheme="minorHAnsi" w:cstheme="minorHAnsi"/>
                <w:b/>
                <w:spacing w:val="1"/>
                <w:position w:val="-1"/>
                <w:sz w:val="16"/>
                <w:szCs w:val="16"/>
              </w:rPr>
              <w:t>Na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0"/>
                <w:position w:val="-1"/>
                <w:sz w:val="16"/>
                <w:szCs w:val="16"/>
              </w:rPr>
              <w:t xml:space="preserve"> </w:t>
            </w:r>
            <w:r w:rsidRPr="004B4F14">
              <w:rPr>
                <w:rFonts w:asciiTheme="minorHAnsi" w:eastAsia="Arial" w:hAnsiTheme="minorHAnsi" w:cstheme="minorHAnsi"/>
                <w:b/>
                <w:spacing w:val="1"/>
                <w:position w:val="-1"/>
                <w:sz w:val="16"/>
                <w:szCs w:val="16"/>
              </w:rPr>
              <w:t>Hea</w:t>
            </w:r>
            <w:r w:rsidRPr="004B4F14">
              <w:rPr>
                <w:rFonts w:asciiTheme="minorHAnsi" w:eastAsia="Arial" w:hAnsiTheme="minorHAnsi" w:cstheme="minorHAnsi"/>
                <w:b/>
                <w:position w:val="-1"/>
                <w:sz w:val="16"/>
                <w:szCs w:val="16"/>
              </w:rPr>
              <w:t>lth</w:t>
            </w:r>
            <w:r w:rsidRPr="004B4F14">
              <w:rPr>
                <w:rFonts w:asciiTheme="minorHAnsi" w:eastAsia="Arial" w:hAnsiTheme="minorHAnsi" w:cstheme="minorHAnsi"/>
                <w:b/>
                <w:spacing w:val="-7"/>
                <w:position w:val="-1"/>
                <w:sz w:val="16"/>
                <w:szCs w:val="16"/>
              </w:rPr>
              <w:t xml:space="preserve"> </w:t>
            </w:r>
            <w:r w:rsidRPr="004B4F14">
              <w:rPr>
                <w:rFonts w:asciiTheme="minorHAnsi" w:eastAsia="Arial" w:hAnsiTheme="minorHAnsi" w:cstheme="minorHAnsi"/>
                <w:b/>
                <w:spacing w:val="1"/>
                <w:position w:val="-1"/>
                <w:sz w:val="16"/>
                <w:szCs w:val="16"/>
              </w:rPr>
              <w:t>Serv</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17053A">
        <w:tc>
          <w:tcPr>
            <w:tcW w:w="2384" w:type="dxa"/>
            <w:gridSpan w:val="3"/>
          </w:tcPr>
          <w:p w:rsidR="004B4F14" w:rsidRPr="004B4F14" w:rsidRDefault="004B4F14" w:rsidP="004B4F14">
            <w:pPr>
              <w:spacing w:line="252" w:lineRule="auto"/>
              <w:ind w:left="105" w:right="489"/>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adap</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p>
        </w:tc>
        <w:tc>
          <w:tcPr>
            <w:tcW w:w="4354" w:type="dxa"/>
            <w:gridSpan w:val="9"/>
          </w:tcPr>
          <w:p w:rsidR="004B4F14" w:rsidRPr="004B4F14" w:rsidRDefault="004B4F14" w:rsidP="004B4F14">
            <w:pPr>
              <w:spacing w:before="8" w:line="250" w:lineRule="auto"/>
              <w:ind w:left="100" w:right="59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ove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g</w:t>
            </w:r>
          </w:p>
        </w:tc>
        <w:tc>
          <w:tcPr>
            <w:tcW w:w="2507" w:type="dxa"/>
            <w:gridSpan w:val="4"/>
          </w:tcPr>
          <w:p w:rsidR="004B4F14" w:rsidRPr="004B4F14" w:rsidRDefault="004B4F14" w:rsidP="004B4F14">
            <w:pPr>
              <w:spacing w:before="8" w:line="250" w:lineRule="auto"/>
              <w:ind w:left="100" w:right="-45"/>
              <w:rPr>
                <w:rFonts w:asciiTheme="minorHAnsi" w:eastAsia="Arial" w:hAnsiTheme="minorHAnsi" w:cstheme="minorHAnsi"/>
                <w:sz w:val="16"/>
                <w:szCs w:val="16"/>
              </w:rPr>
            </w:pPr>
            <w:r w:rsidRPr="004B4F14">
              <w:rPr>
                <w:rFonts w:asciiTheme="minorHAnsi" w:eastAsia="Arial" w:hAnsiTheme="minorHAnsi" w:cstheme="minorHAnsi"/>
                <w:spacing w:val="4"/>
                <w:sz w:val="16"/>
                <w:szCs w:val="16"/>
              </w:rPr>
              <w:t>W</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w w:val="102"/>
                <w:sz w:val="16"/>
                <w:szCs w:val="16"/>
              </w:rPr>
              <w:t>con</w:t>
            </w:r>
            <w:r w:rsidRPr="004B4F14">
              <w:rPr>
                <w:rFonts w:asciiTheme="minorHAnsi" w:eastAsia="Arial" w:hAnsiTheme="minorHAnsi" w:cstheme="minorHAnsi"/>
                <w:spacing w:val="1"/>
                <w:w w:val="102"/>
                <w:sz w:val="16"/>
                <w:szCs w:val="16"/>
              </w:rPr>
              <w:t>fi</w:t>
            </w:r>
            <w:r w:rsidRPr="004B4F14">
              <w:rPr>
                <w:rFonts w:asciiTheme="minorHAnsi" w:eastAsia="Arial" w:hAnsiTheme="minorHAnsi" w:cstheme="minorHAnsi"/>
                <w:spacing w:val="2"/>
                <w:w w:val="102"/>
                <w:sz w:val="16"/>
                <w:szCs w:val="16"/>
              </w:rPr>
              <w:t>ne</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NHS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1"/>
                <w:w w:val="102"/>
                <w:sz w:val="16"/>
                <w:szCs w:val="16"/>
              </w:rPr>
              <w:t>rr</w:t>
            </w:r>
            <w:r w:rsidRPr="004B4F14">
              <w:rPr>
                <w:rFonts w:asciiTheme="minorHAnsi" w:eastAsia="Arial" w:hAnsiTheme="minorHAnsi" w:cstheme="minorHAnsi"/>
                <w:spacing w:val="2"/>
                <w:w w:val="102"/>
                <w:sz w:val="16"/>
                <w:szCs w:val="16"/>
              </w:rPr>
              <w:t>ec</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3"/>
                <w:w w:val="102"/>
                <w:sz w:val="16"/>
                <w:szCs w:val="16"/>
              </w:rPr>
              <w:t>G</w:t>
            </w:r>
            <w:r w:rsidRPr="004B4F14">
              <w:rPr>
                <w:rFonts w:asciiTheme="minorHAnsi" w:eastAsia="Arial" w:hAnsiTheme="minorHAnsi" w:cstheme="minorHAnsi"/>
                <w:spacing w:val="2"/>
                <w:w w:val="102"/>
                <w:sz w:val="16"/>
                <w:szCs w:val="16"/>
              </w:rPr>
              <w:t xml:space="preserve">ood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f</w:t>
            </w:r>
            <w:r w:rsidRPr="004B4F14">
              <w:rPr>
                <w:rFonts w:asciiTheme="minorHAnsi" w:eastAsia="Arial" w:hAnsiTheme="minorHAnsi" w:cstheme="minorHAnsi"/>
                <w:spacing w:val="2"/>
                <w:w w:val="102"/>
                <w:sz w:val="16"/>
                <w:szCs w:val="16"/>
              </w:rPr>
              <w:t>ess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onal e</w:t>
            </w:r>
            <w:r w:rsidRPr="004B4F14">
              <w:rPr>
                <w:rFonts w:asciiTheme="minorHAnsi" w:eastAsia="Arial" w:hAnsiTheme="minorHAnsi" w:cstheme="minorHAnsi"/>
                <w:spacing w:val="1"/>
                <w:w w:val="102"/>
                <w:sz w:val="16"/>
                <w:szCs w:val="16"/>
              </w:rPr>
              <w:t>ti</w:t>
            </w:r>
            <w:r w:rsidRPr="004B4F14">
              <w:rPr>
                <w:rFonts w:asciiTheme="minorHAnsi" w:eastAsia="Arial" w:hAnsiTheme="minorHAnsi" w:cstheme="minorHAnsi"/>
                <w:spacing w:val="2"/>
                <w:w w:val="102"/>
                <w:sz w:val="16"/>
                <w:szCs w:val="16"/>
              </w:rPr>
              <w:t>que</w:t>
            </w:r>
            <w:r w:rsidRPr="004B4F14">
              <w:rPr>
                <w:rFonts w:asciiTheme="minorHAnsi" w:eastAsia="Arial" w:hAnsiTheme="minorHAnsi" w:cstheme="minorHAnsi"/>
                <w:spacing w:val="1"/>
                <w:w w:val="102"/>
                <w:sz w:val="16"/>
                <w:szCs w:val="16"/>
              </w:rPr>
              <w:t>tt</w:t>
            </w:r>
            <w:r w:rsidRPr="004B4F14">
              <w:rPr>
                <w:rFonts w:asciiTheme="minorHAnsi" w:eastAsia="Arial" w:hAnsiTheme="minorHAnsi" w:cstheme="minorHAnsi"/>
                <w:w w:val="102"/>
                <w:sz w:val="16"/>
                <w:szCs w:val="16"/>
              </w:rPr>
              <w:t>e</w:t>
            </w: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17</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Case-base</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spacing w:val="1"/>
                <w:position w:val="-1"/>
                <w:sz w:val="16"/>
                <w:szCs w:val="16"/>
              </w:rPr>
              <w:t>d</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scuss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(CBD</w:t>
            </w:r>
            <w:r w:rsidRPr="004B4F14">
              <w:rPr>
                <w:rFonts w:asciiTheme="minorHAnsi" w:eastAsia="Arial" w:hAnsiTheme="minorHAnsi" w:cstheme="minorHAnsi"/>
                <w:b/>
                <w:position w:val="-1"/>
                <w:sz w:val="16"/>
                <w:szCs w:val="16"/>
              </w:rPr>
              <w:t>)</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17053A">
        <w:tc>
          <w:tcPr>
            <w:tcW w:w="2384" w:type="dxa"/>
            <w:gridSpan w:val="3"/>
          </w:tcPr>
          <w:p w:rsidR="004B4F14" w:rsidRPr="004B4F14" w:rsidRDefault="004B4F14" w:rsidP="004B4F14">
            <w:pPr>
              <w:spacing w:before="38" w:line="248" w:lineRule="auto"/>
              <w:ind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eastAsia="Arial" w:cstheme="minorHAnsi"/>
                <w:sz w:val="16"/>
                <w:szCs w:val="16"/>
                <w:lang w:val="en-GB"/>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w w:val="102"/>
                <w:position w:val="-4"/>
                <w:sz w:val="16"/>
                <w:szCs w:val="16"/>
              </w:rPr>
              <w:t>g</w:t>
            </w:r>
            <w:r w:rsidRPr="004B4F14">
              <w:rPr>
                <w:rFonts w:eastAsia="Arial" w:cstheme="minorHAnsi"/>
                <w:sz w:val="16"/>
                <w:szCs w:val="16"/>
              </w:rPr>
              <w:t xml:space="preserve">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7" w:type="dxa"/>
            <w:gridSpan w:val="4"/>
          </w:tcPr>
          <w:p w:rsidR="004B4F14" w:rsidRPr="004B4F14" w:rsidRDefault="004B4F14" w:rsidP="004B4F14">
            <w:pPr>
              <w:tabs>
                <w:tab w:val="left" w:pos="3240"/>
              </w:tabs>
              <w:spacing w:line="292" w:lineRule="exact"/>
              <w:ind w:right="-20"/>
              <w:rPr>
                <w:rFonts w:eastAsia="Arial" w:cstheme="minorHAnsi"/>
                <w:sz w:val="16"/>
                <w:szCs w:val="16"/>
                <w:lang w:val="en-GB"/>
              </w:rPr>
            </w:pPr>
            <w:r w:rsidRPr="004B4F14">
              <w:rPr>
                <w:rFonts w:asciiTheme="minorHAnsi" w:eastAsia="Arial" w:hAnsiTheme="minorHAnsi" w:cstheme="minorHAnsi"/>
                <w:spacing w:val="3"/>
                <w:position w:val="11"/>
                <w:sz w:val="16"/>
                <w:szCs w:val="16"/>
              </w:rPr>
              <w:t>G</w:t>
            </w:r>
            <w:r w:rsidRPr="004B4F14">
              <w:rPr>
                <w:rFonts w:asciiTheme="minorHAnsi" w:eastAsia="Arial" w:hAnsiTheme="minorHAnsi" w:cstheme="minorHAnsi"/>
                <w:spacing w:val="2"/>
                <w:position w:val="11"/>
                <w:sz w:val="16"/>
                <w:szCs w:val="16"/>
              </w:rPr>
              <w:t>oo</w:t>
            </w:r>
            <w:r w:rsidRPr="004B4F14">
              <w:rPr>
                <w:rFonts w:asciiTheme="minorHAnsi" w:eastAsia="Arial" w:hAnsiTheme="minorHAnsi" w:cstheme="minorHAnsi"/>
                <w:position w:val="11"/>
                <w:sz w:val="16"/>
                <w:szCs w:val="16"/>
              </w:rPr>
              <w:t>d</w:t>
            </w:r>
            <w:r w:rsidRPr="004B4F14">
              <w:rPr>
                <w:rFonts w:asciiTheme="minorHAnsi" w:eastAsia="Arial" w:hAnsiTheme="minorHAnsi" w:cstheme="minorHAnsi"/>
                <w:spacing w:val="15"/>
                <w:position w:val="11"/>
                <w:sz w:val="16"/>
                <w:szCs w:val="16"/>
              </w:rPr>
              <w:t xml:space="preserve"> </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e</w:t>
            </w:r>
            <w:r w:rsidRPr="004B4F14">
              <w:rPr>
                <w:rFonts w:asciiTheme="minorHAnsi" w:eastAsia="Arial" w:hAnsiTheme="minorHAnsi" w:cstheme="minorHAnsi"/>
                <w:spacing w:val="1"/>
                <w:position w:val="11"/>
                <w:sz w:val="16"/>
                <w:szCs w:val="16"/>
              </w:rPr>
              <w:t>fl</w:t>
            </w:r>
            <w:r w:rsidRPr="004B4F14">
              <w:rPr>
                <w:rFonts w:asciiTheme="minorHAnsi" w:eastAsia="Arial" w:hAnsiTheme="minorHAnsi" w:cstheme="minorHAnsi"/>
                <w:spacing w:val="2"/>
                <w:position w:val="11"/>
                <w:sz w:val="16"/>
                <w:szCs w:val="16"/>
              </w:rPr>
              <w:t>ec</w:t>
            </w:r>
            <w:r w:rsidRPr="004B4F14">
              <w:rPr>
                <w:rFonts w:asciiTheme="minorHAnsi" w:eastAsia="Arial" w:hAnsiTheme="minorHAnsi" w:cstheme="minorHAnsi"/>
                <w:spacing w:val="1"/>
                <w:position w:val="11"/>
                <w:sz w:val="16"/>
                <w:szCs w:val="16"/>
              </w:rPr>
              <w:t>ti</w:t>
            </w:r>
            <w:r w:rsidRPr="004B4F14">
              <w:rPr>
                <w:rFonts w:asciiTheme="minorHAnsi" w:eastAsia="Arial" w:hAnsiTheme="minorHAnsi" w:cstheme="minorHAnsi"/>
                <w:spacing w:val="2"/>
                <w:position w:val="11"/>
                <w:sz w:val="16"/>
                <w:szCs w:val="16"/>
              </w:rPr>
              <w:t>on</w:t>
            </w:r>
            <w:r w:rsidRPr="004B4F14">
              <w:rPr>
                <w:rFonts w:asciiTheme="minorHAnsi" w:eastAsia="Arial" w:hAnsiTheme="minorHAnsi" w:cstheme="minorHAnsi"/>
                <w:position w:val="11"/>
                <w:sz w:val="16"/>
                <w:szCs w:val="16"/>
              </w:rPr>
              <w:t>,</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w:t>
            </w:r>
            <w:r w:rsidRPr="004B4F14">
              <w:rPr>
                <w:rFonts w:eastAsia="Arial" w:cstheme="minorHAnsi"/>
                <w:w w:val="102"/>
                <w:position w:val="11"/>
                <w:sz w:val="16"/>
                <w:szCs w:val="16"/>
              </w:rPr>
              <w:t>o</w:t>
            </w: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18</w:t>
            </w:r>
          </w:p>
        </w:tc>
        <w:tc>
          <w:tcPr>
            <w:tcW w:w="7607" w:type="dxa"/>
            <w:gridSpan w:val="14"/>
            <w:shd w:val="clear" w:color="auto" w:fill="DBE5F1" w:themeFill="accent1" w:themeFillTint="33"/>
          </w:tcPr>
          <w:p w:rsidR="004B4F14" w:rsidRPr="004B4F14" w:rsidRDefault="00A01B54" w:rsidP="004B4F14">
            <w:pPr>
              <w:pStyle w:val="ListParagraph"/>
              <w:spacing w:line="319" w:lineRule="exact"/>
              <w:ind w:left="105" w:right="-20"/>
              <w:rPr>
                <w:rFonts w:eastAsia="Arial" w:cstheme="minorHAnsi"/>
                <w:b/>
                <w:position w:val="-1"/>
                <w:sz w:val="16"/>
                <w:szCs w:val="16"/>
              </w:rPr>
            </w:pPr>
            <w:r>
              <w:rPr>
                <w:rFonts w:asciiTheme="minorHAnsi" w:eastAsia="Arial" w:hAnsiTheme="minorHAnsi" w:cstheme="minorHAnsi"/>
                <w:b/>
                <w:spacing w:val="1"/>
                <w:position w:val="-1"/>
                <w:sz w:val="16"/>
                <w:szCs w:val="16"/>
              </w:rPr>
              <w:t>Clinical Examination &amp; Procedural Skills Assessment</w:t>
            </w:r>
            <w:r w:rsidR="004B4F14" w:rsidRPr="004B4F14">
              <w:rPr>
                <w:rFonts w:asciiTheme="minorHAnsi" w:eastAsia="Arial" w:hAnsiTheme="minorHAnsi" w:cstheme="minorHAnsi"/>
                <w:b/>
                <w:spacing w:val="-5"/>
                <w:position w:val="-1"/>
                <w:sz w:val="16"/>
                <w:szCs w:val="16"/>
              </w:rPr>
              <w:t xml:space="preserve"> </w:t>
            </w:r>
            <w:r w:rsidR="004B4F14" w:rsidRPr="004B4F14">
              <w:rPr>
                <w:rFonts w:asciiTheme="minorHAnsi" w:eastAsia="Arial" w:hAnsiTheme="minorHAnsi" w:cstheme="minorHAnsi"/>
                <w:b/>
                <w:spacing w:val="1"/>
                <w:position w:val="-1"/>
                <w:sz w:val="16"/>
                <w:szCs w:val="16"/>
              </w:rPr>
              <w:t>(CEP</w:t>
            </w:r>
            <w:r w:rsidR="004B4F14" w:rsidRPr="004B4F14">
              <w:rPr>
                <w:rFonts w:asciiTheme="minorHAnsi" w:eastAsia="Arial" w:hAnsiTheme="minorHAnsi" w:cstheme="minorHAnsi"/>
                <w:b/>
                <w:position w:val="-1"/>
                <w:sz w:val="16"/>
                <w:szCs w:val="16"/>
              </w:rPr>
              <w:t>)</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17053A">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7" w:type="dxa"/>
            <w:gridSpan w:val="4"/>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17053A" w:rsidTr="0017053A">
        <w:tc>
          <w:tcPr>
            <w:tcW w:w="1242" w:type="dxa"/>
            <w:tcBorders>
              <w:bottom w:val="single" w:sz="4" w:space="0" w:color="auto"/>
            </w:tcBorders>
            <w:shd w:val="clear" w:color="auto" w:fill="DBE5F1" w:themeFill="accent1" w:themeFillTint="33"/>
          </w:tcPr>
          <w:p w:rsidR="0017053A" w:rsidRPr="004B4F14" w:rsidRDefault="0017053A" w:rsidP="004B4F14">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17053A" w:rsidRPr="004B4F14" w:rsidRDefault="0017053A" w:rsidP="004B4F14">
            <w:pPr>
              <w:spacing w:line="319" w:lineRule="exact"/>
              <w:ind w:left="105" w:right="-20"/>
              <w:rPr>
                <w:rFonts w:eastAsia="Arial" w:cstheme="minorHAnsi"/>
                <w:b/>
                <w:position w:val="-1"/>
                <w:sz w:val="16"/>
                <w:szCs w:val="16"/>
              </w:rPr>
            </w:pPr>
            <w:r>
              <w:rPr>
                <w:rFonts w:eastAsia="Arial" w:cstheme="minorHAnsi"/>
                <w:b/>
                <w:position w:val="-1"/>
                <w:sz w:val="16"/>
                <w:szCs w:val="16"/>
              </w:rPr>
              <w:t>Mandatory CEPS</w:t>
            </w:r>
          </w:p>
        </w:tc>
        <w:tc>
          <w:tcPr>
            <w:tcW w:w="1935"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r>
              <w:rPr>
                <w:rFonts w:eastAsia="Arial" w:cstheme="minorHAnsi"/>
                <w:b/>
                <w:position w:val="-1"/>
                <w:sz w:val="16"/>
                <w:szCs w:val="16"/>
              </w:rPr>
              <w:t>Satisfactory</w:t>
            </w:r>
          </w:p>
        </w:tc>
        <w:tc>
          <w:tcPr>
            <w:tcW w:w="2030"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r>
              <w:rPr>
                <w:rFonts w:eastAsia="Arial" w:cstheme="minorHAnsi"/>
                <w:b/>
                <w:position w:val="-1"/>
                <w:sz w:val="16"/>
                <w:szCs w:val="16"/>
              </w:rPr>
              <w:t>Unsatisfactory</w:t>
            </w:r>
          </w:p>
        </w:tc>
      </w:tr>
      <w:tr w:rsidR="0017053A" w:rsidTr="0017053A">
        <w:tc>
          <w:tcPr>
            <w:tcW w:w="1242" w:type="dxa"/>
            <w:tcBorders>
              <w:bottom w:val="single" w:sz="4" w:space="0" w:color="auto"/>
            </w:tcBorders>
          </w:tcPr>
          <w:p w:rsidR="0017053A" w:rsidRPr="004B4F14" w:rsidRDefault="0017053A" w:rsidP="004B4F14">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17053A" w:rsidRPr="005C7030" w:rsidRDefault="0017053A" w:rsidP="004B4F14">
            <w:pPr>
              <w:spacing w:line="319" w:lineRule="exact"/>
              <w:ind w:left="105" w:right="-20"/>
              <w:rPr>
                <w:rFonts w:eastAsia="Arial" w:cstheme="minorHAnsi"/>
                <w:position w:val="-1"/>
                <w:sz w:val="16"/>
                <w:szCs w:val="16"/>
              </w:rPr>
            </w:pPr>
            <w:r w:rsidRPr="005C7030">
              <w:rPr>
                <w:rFonts w:eastAsia="Arial" w:cstheme="minorHAnsi"/>
                <w:position w:val="-1"/>
                <w:sz w:val="16"/>
                <w:szCs w:val="16"/>
              </w:rPr>
              <w:t>Male genital</w:t>
            </w:r>
          </w:p>
        </w:tc>
        <w:tc>
          <w:tcPr>
            <w:tcW w:w="1935" w:type="dxa"/>
            <w:gridSpan w:val="3"/>
            <w:tcBorders>
              <w:bottom w:val="single" w:sz="4" w:space="0" w:color="auto"/>
            </w:tcBorders>
          </w:tcPr>
          <w:p w:rsidR="0017053A" w:rsidRPr="005C7030" w:rsidRDefault="0017053A" w:rsidP="0017053A">
            <w:pPr>
              <w:spacing w:line="319" w:lineRule="exact"/>
              <w:ind w:right="-20"/>
              <w:rPr>
                <w:rFonts w:eastAsia="Arial" w:cstheme="minorHAnsi"/>
                <w:position w:val="-1"/>
                <w:sz w:val="16"/>
                <w:szCs w:val="16"/>
              </w:rPr>
            </w:pPr>
          </w:p>
        </w:tc>
        <w:tc>
          <w:tcPr>
            <w:tcW w:w="2030" w:type="dxa"/>
            <w:gridSpan w:val="3"/>
            <w:tcBorders>
              <w:bottom w:val="single" w:sz="4" w:space="0" w:color="auto"/>
            </w:tcBorders>
          </w:tcPr>
          <w:p w:rsidR="0017053A" w:rsidRPr="005C7030" w:rsidRDefault="0017053A" w:rsidP="0017053A">
            <w:pPr>
              <w:spacing w:line="319" w:lineRule="exact"/>
              <w:ind w:right="-20"/>
              <w:rPr>
                <w:rFonts w:eastAsia="Arial" w:cstheme="minorHAnsi"/>
                <w:position w:val="-1"/>
                <w:sz w:val="16"/>
                <w:szCs w:val="16"/>
              </w:rPr>
            </w:pPr>
          </w:p>
        </w:tc>
      </w:tr>
      <w:tr w:rsidR="0017053A" w:rsidTr="0017053A">
        <w:tc>
          <w:tcPr>
            <w:tcW w:w="1242" w:type="dxa"/>
            <w:tcBorders>
              <w:bottom w:val="single" w:sz="4" w:space="0" w:color="auto"/>
            </w:tcBorders>
          </w:tcPr>
          <w:p w:rsidR="0017053A" w:rsidRPr="004B4F14" w:rsidRDefault="0017053A" w:rsidP="004B4F14">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17053A" w:rsidRPr="0017053A" w:rsidRDefault="0017053A" w:rsidP="004B4F14">
            <w:pPr>
              <w:spacing w:line="319" w:lineRule="exact"/>
              <w:ind w:left="105" w:right="-20"/>
              <w:rPr>
                <w:rFonts w:eastAsia="Arial" w:cstheme="minorHAnsi"/>
                <w:position w:val="-1"/>
                <w:sz w:val="16"/>
                <w:szCs w:val="16"/>
              </w:rPr>
            </w:pPr>
            <w:r w:rsidRPr="0017053A">
              <w:rPr>
                <w:rFonts w:eastAsia="Arial" w:cstheme="minorHAnsi"/>
                <w:position w:val="-1"/>
                <w:sz w:val="16"/>
                <w:szCs w:val="16"/>
              </w:rPr>
              <w:t>Prostate</w:t>
            </w:r>
          </w:p>
        </w:tc>
        <w:tc>
          <w:tcPr>
            <w:tcW w:w="1935"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r>
      <w:tr w:rsidR="0017053A" w:rsidTr="0017053A">
        <w:tc>
          <w:tcPr>
            <w:tcW w:w="1242" w:type="dxa"/>
            <w:tcBorders>
              <w:bottom w:val="single" w:sz="4" w:space="0" w:color="auto"/>
            </w:tcBorders>
          </w:tcPr>
          <w:p w:rsidR="0017053A" w:rsidRPr="004B4F14" w:rsidRDefault="0017053A" w:rsidP="004B4F14">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17053A" w:rsidRPr="0017053A" w:rsidRDefault="0017053A" w:rsidP="004B4F14">
            <w:pPr>
              <w:spacing w:line="319" w:lineRule="exact"/>
              <w:ind w:left="105" w:right="-20"/>
              <w:rPr>
                <w:rFonts w:eastAsia="Arial" w:cstheme="minorHAnsi"/>
                <w:position w:val="-1"/>
                <w:sz w:val="16"/>
                <w:szCs w:val="16"/>
              </w:rPr>
            </w:pPr>
            <w:r w:rsidRPr="0017053A">
              <w:rPr>
                <w:rFonts w:eastAsia="Arial" w:cstheme="minorHAnsi"/>
                <w:position w:val="-1"/>
                <w:sz w:val="16"/>
                <w:szCs w:val="16"/>
              </w:rPr>
              <w:t>Rectal</w:t>
            </w:r>
          </w:p>
        </w:tc>
        <w:tc>
          <w:tcPr>
            <w:tcW w:w="1935"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r>
      <w:tr w:rsidR="0017053A" w:rsidTr="0017053A">
        <w:tc>
          <w:tcPr>
            <w:tcW w:w="1242" w:type="dxa"/>
            <w:tcBorders>
              <w:bottom w:val="single" w:sz="4" w:space="0" w:color="auto"/>
            </w:tcBorders>
          </w:tcPr>
          <w:p w:rsidR="0017053A" w:rsidRPr="004B4F14" w:rsidRDefault="0017053A" w:rsidP="004B4F14">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17053A" w:rsidRPr="0017053A" w:rsidRDefault="0017053A" w:rsidP="004B4F14">
            <w:pPr>
              <w:spacing w:line="319" w:lineRule="exact"/>
              <w:ind w:left="105" w:right="-20"/>
              <w:rPr>
                <w:rFonts w:eastAsia="Arial" w:cstheme="minorHAnsi"/>
                <w:position w:val="-1"/>
                <w:sz w:val="16"/>
                <w:szCs w:val="16"/>
              </w:rPr>
            </w:pPr>
            <w:r w:rsidRPr="0017053A">
              <w:rPr>
                <w:rFonts w:eastAsia="Arial" w:cstheme="minorHAnsi"/>
                <w:position w:val="-1"/>
                <w:sz w:val="16"/>
                <w:szCs w:val="16"/>
              </w:rPr>
              <w:t>Female genital + speculum</w:t>
            </w:r>
          </w:p>
        </w:tc>
        <w:tc>
          <w:tcPr>
            <w:tcW w:w="1935"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r>
      <w:tr w:rsidR="0017053A" w:rsidTr="0017053A">
        <w:tc>
          <w:tcPr>
            <w:tcW w:w="1242" w:type="dxa"/>
            <w:tcBorders>
              <w:bottom w:val="single" w:sz="4" w:space="0" w:color="auto"/>
            </w:tcBorders>
          </w:tcPr>
          <w:p w:rsidR="0017053A" w:rsidRPr="004B4F14" w:rsidRDefault="0017053A" w:rsidP="004B4F14">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17053A" w:rsidRPr="0017053A" w:rsidRDefault="0017053A" w:rsidP="004B4F14">
            <w:pPr>
              <w:spacing w:line="319" w:lineRule="exact"/>
              <w:ind w:left="105" w:right="-20"/>
              <w:rPr>
                <w:rFonts w:eastAsia="Arial" w:cstheme="minorHAnsi"/>
                <w:position w:val="-1"/>
                <w:sz w:val="16"/>
                <w:szCs w:val="16"/>
              </w:rPr>
            </w:pPr>
            <w:r w:rsidRPr="0017053A">
              <w:rPr>
                <w:rFonts w:eastAsia="Arial" w:cstheme="minorHAnsi"/>
                <w:position w:val="-1"/>
                <w:sz w:val="16"/>
                <w:szCs w:val="16"/>
              </w:rPr>
              <w:t>Breast</w:t>
            </w:r>
          </w:p>
        </w:tc>
        <w:tc>
          <w:tcPr>
            <w:tcW w:w="1935"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17053A" w:rsidRPr="004B4F14" w:rsidRDefault="0017053A" w:rsidP="0017053A">
            <w:pPr>
              <w:spacing w:line="319" w:lineRule="exact"/>
              <w:ind w:right="-20"/>
              <w:rPr>
                <w:rFonts w:eastAsia="Arial" w:cstheme="minorHAnsi"/>
                <w:b/>
                <w:position w:val="-1"/>
                <w:sz w:val="16"/>
                <w:szCs w:val="16"/>
              </w:rPr>
            </w:pPr>
          </w:p>
        </w:tc>
      </w:tr>
      <w:tr w:rsidR="004B4F14" w:rsidTr="0017053A">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17053A">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19</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Mu</w:t>
            </w:r>
            <w:r w:rsidRPr="004B4F14">
              <w:rPr>
                <w:rFonts w:asciiTheme="minorHAnsi" w:eastAsia="Arial" w:hAnsiTheme="minorHAnsi" w:cstheme="minorHAnsi"/>
                <w:b/>
                <w:position w:val="-1"/>
                <w:sz w:val="16"/>
                <w:szCs w:val="16"/>
              </w:rPr>
              <w:t>lti</w:t>
            </w:r>
            <w:r w:rsidRPr="004B4F14">
              <w:rPr>
                <w:rFonts w:asciiTheme="minorHAnsi" w:eastAsia="Arial" w:hAnsiTheme="minorHAnsi" w:cstheme="minorHAnsi"/>
                <w:b/>
                <w:spacing w:val="1"/>
                <w:position w:val="-1"/>
                <w:sz w:val="16"/>
                <w:szCs w:val="16"/>
              </w:rPr>
              <w:t>-sou</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position w:val="-1"/>
                <w:sz w:val="16"/>
                <w:szCs w:val="16"/>
              </w:rPr>
              <w:t>f</w:t>
            </w:r>
            <w:r w:rsidRPr="004B4F14">
              <w:rPr>
                <w:rFonts w:asciiTheme="minorHAnsi" w:eastAsia="Arial" w:hAnsiTheme="minorHAnsi" w:cstheme="minorHAnsi"/>
                <w:b/>
                <w:spacing w:val="1"/>
                <w:position w:val="-1"/>
                <w:sz w:val="16"/>
                <w:szCs w:val="16"/>
              </w:rPr>
              <w:t>eedbac</w:t>
            </w:r>
            <w:r w:rsidRPr="004B4F14">
              <w:rPr>
                <w:rFonts w:asciiTheme="minorHAnsi" w:eastAsia="Arial" w:hAnsiTheme="minorHAnsi" w:cstheme="minorHAnsi"/>
                <w:b/>
                <w:position w:val="-1"/>
                <w:sz w:val="16"/>
                <w:szCs w:val="16"/>
              </w:rPr>
              <w:t>k</w:t>
            </w:r>
            <w:r w:rsidRPr="004B4F14">
              <w:rPr>
                <w:rFonts w:asciiTheme="minorHAnsi" w:eastAsia="Arial" w:hAnsiTheme="minorHAnsi" w:cstheme="minorHAnsi"/>
                <w:b/>
                <w:spacing w:val="-11"/>
                <w:position w:val="-1"/>
                <w:sz w:val="16"/>
                <w:szCs w:val="16"/>
              </w:rPr>
              <w:t xml:space="preserve"> </w:t>
            </w:r>
            <w:r w:rsidRPr="004B4F14">
              <w:rPr>
                <w:rFonts w:asciiTheme="minorHAnsi" w:eastAsia="Arial" w:hAnsiTheme="minorHAnsi" w:cstheme="minorHAnsi"/>
                <w:b/>
                <w:spacing w:val="1"/>
                <w:position w:val="-1"/>
                <w:sz w:val="16"/>
                <w:szCs w:val="16"/>
              </w:rPr>
              <w:t>(MSF</w:t>
            </w:r>
            <w:r w:rsidRPr="004B4F14">
              <w:rPr>
                <w:rFonts w:asciiTheme="minorHAnsi" w:eastAsia="Arial" w:hAnsiTheme="minorHAnsi" w:cstheme="minorHAnsi"/>
                <w:b/>
                <w:position w:val="-1"/>
                <w:sz w:val="16"/>
                <w:szCs w:val="16"/>
              </w:rPr>
              <w:t>)</w:t>
            </w:r>
          </w:p>
        </w:tc>
      </w:tr>
      <w:tr w:rsidR="004B4F14" w:rsidRPr="004B4F14" w:rsidTr="0017053A">
        <w:tc>
          <w:tcPr>
            <w:tcW w:w="9245" w:type="dxa"/>
            <w:gridSpan w:val="16"/>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proofErr w:type="gramStart"/>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proofErr w:type="gramEnd"/>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MS</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17053A">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17053A">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248" w:lineRule="auto"/>
              <w:ind w:left="100" w:right="702"/>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7" w:type="dxa"/>
            <w:gridSpan w:val="4"/>
          </w:tcPr>
          <w:p w:rsidR="004B4F14" w:rsidRPr="004B4F14" w:rsidRDefault="004B4F14" w:rsidP="004B4F14">
            <w:pPr>
              <w:ind w:left="100" w:right="-2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17053A">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17053A">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17053A" w:rsidTr="0017053A">
        <w:tc>
          <w:tcPr>
            <w:tcW w:w="1242" w:type="dxa"/>
          </w:tcPr>
          <w:p w:rsidR="0017053A" w:rsidRPr="004B4F14" w:rsidRDefault="0017053A" w:rsidP="004B4F14">
            <w:pPr>
              <w:spacing w:line="319" w:lineRule="exact"/>
              <w:ind w:left="105" w:right="-20"/>
              <w:rPr>
                <w:rFonts w:eastAsia="Arial" w:cstheme="minorHAnsi"/>
                <w:b/>
                <w:position w:val="-1"/>
                <w:sz w:val="16"/>
                <w:szCs w:val="16"/>
              </w:rPr>
            </w:pPr>
          </w:p>
        </w:tc>
        <w:tc>
          <w:tcPr>
            <w:tcW w:w="1142" w:type="dxa"/>
            <w:gridSpan w:val="2"/>
          </w:tcPr>
          <w:p w:rsidR="0017053A" w:rsidRPr="004B4F14" w:rsidRDefault="0017053A" w:rsidP="004B4F14">
            <w:pPr>
              <w:spacing w:line="319" w:lineRule="exact"/>
              <w:ind w:left="105" w:right="-20"/>
              <w:rPr>
                <w:rFonts w:eastAsia="Arial" w:cstheme="minorHAnsi"/>
                <w:b/>
                <w:position w:val="-1"/>
                <w:sz w:val="16"/>
                <w:szCs w:val="16"/>
              </w:rPr>
            </w:pPr>
          </w:p>
        </w:tc>
        <w:tc>
          <w:tcPr>
            <w:tcW w:w="6861" w:type="dxa"/>
            <w:gridSpan w:val="13"/>
          </w:tcPr>
          <w:p w:rsidR="0017053A" w:rsidRPr="004B4F14" w:rsidRDefault="0017053A" w:rsidP="004B4F14">
            <w:pPr>
              <w:spacing w:line="319" w:lineRule="exact"/>
              <w:ind w:left="105" w:right="-20"/>
              <w:rPr>
                <w:rFonts w:eastAsia="Arial" w:cstheme="minorHAnsi"/>
                <w:b/>
                <w:position w:val="-1"/>
                <w:sz w:val="16"/>
                <w:szCs w:val="16"/>
              </w:rPr>
            </w:pPr>
          </w:p>
        </w:tc>
      </w:tr>
    </w:tbl>
    <w:p w:rsidR="00D54B6C" w:rsidRDefault="00D5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20</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spacing w:val="1"/>
                <w:position w:val="-1"/>
                <w:sz w:val="16"/>
                <w:szCs w:val="16"/>
              </w:rPr>
              <w:t>sat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sfact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quest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onna</w:t>
            </w:r>
            <w:r w:rsidRPr="004B4F14">
              <w:rPr>
                <w:rFonts w:asciiTheme="minorHAnsi" w:eastAsia="Arial" w:hAnsiTheme="minorHAnsi" w:cstheme="minorHAnsi"/>
                <w:b/>
                <w:position w:val="-1"/>
                <w:sz w:val="16"/>
                <w:szCs w:val="16"/>
              </w:rPr>
              <w:t>ire</w:t>
            </w:r>
            <w:r w:rsidRPr="004B4F14">
              <w:rPr>
                <w:rFonts w:asciiTheme="minorHAnsi" w:eastAsia="Arial" w:hAnsiTheme="minorHAnsi" w:cstheme="minorHAnsi"/>
                <w:b/>
                <w:spacing w:val="-16"/>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PSQ</w:t>
            </w:r>
            <w:r w:rsidRPr="004B4F14">
              <w:rPr>
                <w:rFonts w:asciiTheme="minorHAnsi" w:eastAsia="Arial" w:hAnsiTheme="minorHAnsi" w:cstheme="minorHAnsi"/>
                <w:b/>
                <w:position w:val="-1"/>
                <w:sz w:val="16"/>
                <w:szCs w:val="16"/>
              </w:rPr>
              <w:t>)</w:t>
            </w:r>
          </w:p>
        </w:tc>
      </w:tr>
      <w:tr w:rsidR="004B4F14" w:rsidRPr="004B4F14" w:rsidTr="004B4F14">
        <w:tc>
          <w:tcPr>
            <w:tcW w:w="9242" w:type="dxa"/>
            <w:gridSpan w:val="15"/>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proofErr w:type="gramStart"/>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proofErr w:type="gramEnd"/>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PSQ</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8" w:line="248" w:lineRule="auto"/>
              <w:ind w:left="232"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eastAsia="Arial" w:cstheme="minorHAnsi"/>
                <w:w w:val="102"/>
                <w:position w:val="-4"/>
                <w:sz w:val="16"/>
                <w:szCs w:val="16"/>
              </w:rPr>
              <w:t xml:space="preserve">g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4" w:type="dxa"/>
            <w:gridSpan w:val="3"/>
          </w:tcPr>
          <w:p w:rsidR="004B4F14" w:rsidRPr="004B4F14" w:rsidRDefault="004B4F14" w:rsidP="004B4F14">
            <w:pPr>
              <w:tabs>
                <w:tab w:val="left" w:pos="3240"/>
              </w:tabs>
              <w:spacing w:line="292"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no</w:t>
            </w:r>
            <w:r w:rsidRPr="004B4F14">
              <w:rPr>
                <w:rFonts w:asciiTheme="minorHAnsi" w:eastAsia="Arial" w:hAnsiTheme="minorHAnsi" w:cstheme="minorHAnsi"/>
                <w:spacing w:val="1"/>
                <w:w w:val="102"/>
                <w:position w:val="11"/>
                <w:sz w:val="16"/>
                <w:szCs w:val="16"/>
              </w:rPr>
              <w:t>t</w:t>
            </w:r>
            <w:r w:rsidRPr="004B4F14">
              <w:rPr>
                <w:rFonts w:asciiTheme="minorHAnsi" w:eastAsia="Arial" w:hAnsiTheme="minorHAnsi" w:cstheme="minorHAnsi"/>
                <w:spacing w:val="2"/>
                <w:w w:val="102"/>
                <w:position w:val="11"/>
                <w:sz w:val="16"/>
                <w:szCs w:val="16"/>
              </w:rPr>
              <w:t>e</w:t>
            </w:r>
            <w:r w:rsidRPr="004B4F14">
              <w:rPr>
                <w:rFonts w:asciiTheme="minorHAnsi" w:eastAsia="Arial" w:hAnsiTheme="minorHAnsi" w:cstheme="minorHAnsi"/>
                <w:w w:val="102"/>
                <w:position w:val="11"/>
                <w:sz w:val="16"/>
                <w:szCs w:val="16"/>
              </w:rPr>
              <w:t>d</w:t>
            </w:r>
          </w:p>
          <w:p w:rsidR="004B4F14" w:rsidRPr="004B4F14" w:rsidRDefault="004B4F14" w:rsidP="004B4F14">
            <w:pPr>
              <w:ind w:left="100" w:right="-20"/>
              <w:rPr>
                <w:rFonts w:asciiTheme="minorHAnsi" w:eastAsia="Arial" w:hAnsiTheme="minorHAnsi" w:cstheme="minorHAnsi"/>
                <w:sz w:val="16"/>
                <w:szCs w:val="16"/>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686D1A" w:rsidRDefault="00686D1A" w:rsidP="002214E8"/>
          <w:p w:rsidR="00686D1A" w:rsidRDefault="00686D1A" w:rsidP="002214E8"/>
          <w:p w:rsidR="00686D1A" w:rsidRDefault="00686D1A"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tcBorders>
              <w:bottom w:val="single" w:sz="4" w:space="0" w:color="auto"/>
            </w:tcBorders>
            <w:shd w:val="clear" w:color="auto" w:fill="DBE5F1" w:themeFill="accent1" w:themeFillTint="33"/>
          </w:tcPr>
          <w:p w:rsidR="004B4F14" w:rsidRPr="00260F5E" w:rsidRDefault="004B4F14" w:rsidP="004B4F14">
            <w:pPr>
              <w:spacing w:line="319" w:lineRule="exact"/>
              <w:ind w:left="100" w:right="-20"/>
              <w:rPr>
                <w:rFonts w:eastAsia="Arial" w:cstheme="minorHAnsi"/>
                <w:b/>
                <w:sz w:val="16"/>
                <w:szCs w:val="16"/>
              </w:rPr>
            </w:pPr>
            <w:r w:rsidRPr="00260F5E">
              <w:rPr>
                <w:rFonts w:eastAsia="Arial" w:cstheme="minorHAnsi"/>
                <w:b/>
                <w:sz w:val="16"/>
                <w:szCs w:val="16"/>
              </w:rPr>
              <w:t>21</w:t>
            </w:r>
          </w:p>
        </w:tc>
        <w:tc>
          <w:tcPr>
            <w:tcW w:w="7604" w:type="dxa"/>
            <w:gridSpan w:val="13"/>
            <w:tcBorders>
              <w:bottom w:val="single" w:sz="4" w:space="0" w:color="auto"/>
            </w:tcBorders>
            <w:shd w:val="clear" w:color="auto" w:fill="DBE5F1" w:themeFill="accent1" w:themeFillTint="33"/>
          </w:tcPr>
          <w:p w:rsidR="004B4F14" w:rsidRPr="00260F5E" w:rsidRDefault="004B4F14" w:rsidP="004B4F14">
            <w:pPr>
              <w:pStyle w:val="ListParagraph"/>
              <w:spacing w:line="319" w:lineRule="exact"/>
              <w:ind w:left="105" w:right="-20"/>
              <w:rPr>
                <w:rFonts w:eastAsia="Arial" w:cstheme="minorHAnsi"/>
                <w:b/>
                <w:position w:val="-1"/>
                <w:sz w:val="16"/>
                <w:szCs w:val="16"/>
              </w:rPr>
            </w:pPr>
            <w:r w:rsidRPr="00260F5E">
              <w:rPr>
                <w:rFonts w:asciiTheme="minorHAnsi" w:eastAsia="Arial" w:hAnsiTheme="minorHAnsi" w:cstheme="minorHAnsi"/>
                <w:b/>
                <w:spacing w:val="1"/>
                <w:sz w:val="16"/>
                <w:szCs w:val="16"/>
              </w:rPr>
              <w:t>Ou</w:t>
            </w:r>
            <w:r w:rsidRPr="00260F5E">
              <w:rPr>
                <w:rFonts w:asciiTheme="minorHAnsi" w:eastAsia="Arial" w:hAnsiTheme="minorHAnsi" w:cstheme="minorHAnsi"/>
                <w:b/>
                <w:sz w:val="16"/>
                <w:szCs w:val="16"/>
              </w:rPr>
              <w:t>t</w:t>
            </w:r>
            <w:r w:rsidRPr="00260F5E">
              <w:rPr>
                <w:rFonts w:asciiTheme="minorHAnsi" w:eastAsia="Arial" w:hAnsiTheme="minorHAnsi" w:cstheme="minorHAnsi"/>
                <w:b/>
                <w:spacing w:val="1"/>
                <w:sz w:val="16"/>
                <w:szCs w:val="16"/>
              </w:rPr>
              <w:t>-o</w:t>
            </w:r>
            <w:r w:rsidRPr="00260F5E">
              <w:rPr>
                <w:rFonts w:asciiTheme="minorHAnsi" w:eastAsia="Arial" w:hAnsiTheme="minorHAnsi" w:cstheme="minorHAnsi"/>
                <w:b/>
                <w:sz w:val="16"/>
                <w:szCs w:val="16"/>
              </w:rPr>
              <w:t>f</w:t>
            </w:r>
            <w:r w:rsidRPr="00260F5E">
              <w:rPr>
                <w:rFonts w:asciiTheme="minorHAnsi" w:eastAsia="Arial" w:hAnsiTheme="minorHAnsi" w:cstheme="minorHAnsi"/>
                <w:b/>
                <w:spacing w:val="1"/>
                <w:sz w:val="16"/>
                <w:szCs w:val="16"/>
              </w:rPr>
              <w:t>-hour</w:t>
            </w:r>
            <w:r w:rsidRPr="00260F5E">
              <w:rPr>
                <w:rFonts w:asciiTheme="minorHAnsi" w:eastAsia="Arial" w:hAnsiTheme="minorHAnsi" w:cstheme="minorHAnsi"/>
                <w:b/>
                <w:sz w:val="16"/>
                <w:szCs w:val="16"/>
              </w:rPr>
              <w:t>s</w:t>
            </w:r>
            <w:r w:rsidRPr="00260F5E">
              <w:rPr>
                <w:rFonts w:asciiTheme="minorHAnsi" w:eastAsia="Arial" w:hAnsiTheme="minorHAnsi" w:cstheme="minorHAnsi"/>
                <w:b/>
                <w:spacing w:val="-15"/>
                <w:sz w:val="16"/>
                <w:szCs w:val="16"/>
              </w:rPr>
              <w:t xml:space="preserve"> </w:t>
            </w:r>
            <w:r w:rsidRPr="00260F5E">
              <w:rPr>
                <w:rFonts w:asciiTheme="minorHAnsi" w:eastAsia="Arial" w:hAnsiTheme="minorHAnsi" w:cstheme="minorHAnsi"/>
                <w:b/>
                <w:spacing w:val="1"/>
                <w:sz w:val="16"/>
                <w:szCs w:val="16"/>
              </w:rPr>
              <w:t>Exper</w:t>
            </w:r>
            <w:r w:rsidRPr="00260F5E">
              <w:rPr>
                <w:rFonts w:asciiTheme="minorHAnsi" w:eastAsia="Arial" w:hAnsiTheme="minorHAnsi" w:cstheme="minorHAnsi"/>
                <w:b/>
                <w:sz w:val="16"/>
                <w:szCs w:val="16"/>
              </w:rPr>
              <w:t>i</w:t>
            </w:r>
            <w:r w:rsidRPr="00260F5E">
              <w:rPr>
                <w:rFonts w:asciiTheme="minorHAnsi" w:eastAsia="Arial" w:hAnsiTheme="minorHAnsi" w:cstheme="minorHAnsi"/>
                <w:b/>
                <w:spacing w:val="1"/>
                <w:sz w:val="16"/>
                <w:szCs w:val="16"/>
              </w:rPr>
              <w:t>enc</w:t>
            </w:r>
            <w:r w:rsidRPr="00260F5E">
              <w:rPr>
                <w:rFonts w:asciiTheme="minorHAnsi" w:eastAsia="Arial" w:hAnsiTheme="minorHAnsi" w:cstheme="minorHAnsi"/>
                <w:b/>
                <w:sz w:val="16"/>
                <w:szCs w:val="16"/>
              </w:rPr>
              <w:t>e</w:t>
            </w:r>
            <w:r w:rsidRPr="00260F5E">
              <w:rPr>
                <w:rFonts w:asciiTheme="minorHAnsi" w:eastAsia="Arial" w:hAnsiTheme="minorHAnsi" w:cstheme="minorHAnsi"/>
                <w:b/>
                <w:spacing w:val="-14"/>
                <w:sz w:val="16"/>
                <w:szCs w:val="16"/>
              </w:rPr>
              <w:t xml:space="preserve"> </w:t>
            </w:r>
            <w:r w:rsidRPr="00260F5E">
              <w:rPr>
                <w:rFonts w:asciiTheme="minorHAnsi" w:eastAsia="Arial" w:hAnsiTheme="minorHAnsi" w:cstheme="minorHAnsi"/>
                <w:b/>
                <w:spacing w:val="1"/>
                <w:sz w:val="16"/>
                <w:szCs w:val="16"/>
              </w:rPr>
              <w:t>(OOH</w:t>
            </w:r>
            <w:r w:rsidRPr="00260F5E">
              <w:rPr>
                <w:rFonts w:asciiTheme="minorHAnsi" w:eastAsia="Arial" w:hAnsiTheme="minorHAnsi" w:cstheme="minorHAnsi"/>
                <w:b/>
                <w:sz w:val="16"/>
                <w:szCs w:val="16"/>
              </w:rPr>
              <w:t xml:space="preserve">) - </w:t>
            </w:r>
            <w:r w:rsidRPr="00260F5E">
              <w:rPr>
                <w:rFonts w:asciiTheme="minorHAnsi" w:eastAsia="Arial" w:hAnsiTheme="minorHAnsi" w:cstheme="minorHAnsi"/>
                <w:b/>
                <w:spacing w:val="2"/>
                <w:position w:val="-1"/>
                <w:sz w:val="16"/>
                <w:szCs w:val="16"/>
              </w:rPr>
              <w:t>Th</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8"/>
                <w:position w:val="-1"/>
                <w:sz w:val="16"/>
                <w:szCs w:val="16"/>
              </w:rPr>
              <w:t xml:space="preserve"> </w:t>
            </w:r>
            <w:r w:rsidRPr="00260F5E">
              <w:rPr>
                <w:rFonts w:asciiTheme="minorHAnsi" w:eastAsia="Arial" w:hAnsiTheme="minorHAnsi" w:cstheme="minorHAnsi"/>
                <w:b/>
                <w:spacing w:val="2"/>
                <w:position w:val="-1"/>
                <w:sz w:val="16"/>
                <w:szCs w:val="16"/>
              </w:rPr>
              <w:t>a</w:t>
            </w:r>
            <w:r w:rsidRPr="00260F5E">
              <w:rPr>
                <w:rFonts w:asciiTheme="minorHAnsi" w:eastAsia="Arial" w:hAnsiTheme="minorHAnsi" w:cstheme="minorHAnsi"/>
                <w:b/>
                <w:position w:val="-1"/>
                <w:sz w:val="16"/>
                <w:szCs w:val="16"/>
              </w:rPr>
              <w:t>n</w:t>
            </w:r>
            <w:r w:rsidRPr="00260F5E">
              <w:rPr>
                <w:rFonts w:asciiTheme="minorHAnsi" w:eastAsia="Arial" w:hAnsiTheme="minorHAnsi" w:cstheme="minorHAnsi"/>
                <w:b/>
                <w:spacing w:val="10"/>
                <w:position w:val="-1"/>
                <w:sz w:val="16"/>
                <w:szCs w:val="16"/>
              </w:rPr>
              <w:t xml:space="preserve"> </w:t>
            </w:r>
            <w:r w:rsidRPr="00260F5E">
              <w:rPr>
                <w:rFonts w:asciiTheme="minorHAnsi" w:eastAsia="Arial" w:hAnsiTheme="minorHAnsi" w:cstheme="minorHAnsi"/>
                <w:b/>
                <w:spacing w:val="2"/>
                <w:position w:val="-1"/>
                <w:sz w:val="16"/>
                <w:szCs w:val="16"/>
              </w:rPr>
              <w:t>op</w:t>
            </w:r>
            <w:r w:rsidRPr="00260F5E">
              <w:rPr>
                <w:rFonts w:asciiTheme="minorHAnsi" w:eastAsia="Arial" w:hAnsiTheme="minorHAnsi" w:cstheme="minorHAnsi"/>
                <w:b/>
                <w:spacing w:val="1"/>
                <w:position w:val="-1"/>
                <w:sz w:val="16"/>
                <w:szCs w:val="16"/>
              </w:rPr>
              <w:t>ti</w:t>
            </w:r>
            <w:r w:rsidRPr="00260F5E">
              <w:rPr>
                <w:rFonts w:asciiTheme="minorHAnsi" w:eastAsia="Arial" w:hAnsiTheme="minorHAnsi" w:cstheme="minorHAnsi"/>
                <w:b/>
                <w:spacing w:val="2"/>
                <w:position w:val="-1"/>
                <w:sz w:val="16"/>
                <w:szCs w:val="16"/>
              </w:rPr>
              <w:t>ona</w:t>
            </w:r>
            <w:r w:rsidRPr="00260F5E">
              <w:rPr>
                <w:rFonts w:asciiTheme="minorHAnsi" w:eastAsia="Arial" w:hAnsiTheme="minorHAnsi" w:cstheme="minorHAnsi"/>
                <w:b/>
                <w:position w:val="-1"/>
                <w:sz w:val="16"/>
                <w:szCs w:val="16"/>
              </w:rPr>
              <w:t>l</w:t>
            </w:r>
            <w:r w:rsidRPr="00260F5E">
              <w:rPr>
                <w:rFonts w:asciiTheme="minorHAnsi" w:eastAsia="Arial" w:hAnsiTheme="minorHAnsi" w:cstheme="minorHAnsi"/>
                <w:b/>
                <w:spacing w:val="19"/>
                <w:position w:val="-1"/>
                <w:sz w:val="16"/>
                <w:szCs w:val="16"/>
              </w:rPr>
              <w:t xml:space="preserve"> </w:t>
            </w:r>
            <w:r w:rsidRPr="00260F5E">
              <w:rPr>
                <w:rFonts w:asciiTheme="minorHAnsi" w:eastAsia="Arial" w:hAnsiTheme="minorHAnsi" w:cstheme="minorHAnsi"/>
                <w:b/>
                <w:spacing w:val="1"/>
                <w:position w:val="-1"/>
                <w:sz w:val="16"/>
                <w:szCs w:val="16"/>
              </w:rPr>
              <w:t>fi</w:t>
            </w:r>
            <w:r w:rsidRPr="00260F5E">
              <w:rPr>
                <w:rFonts w:asciiTheme="minorHAnsi" w:eastAsia="Arial" w:hAnsiTheme="minorHAnsi" w:cstheme="minorHAnsi"/>
                <w:b/>
                <w:spacing w:val="2"/>
                <w:position w:val="-1"/>
                <w:sz w:val="16"/>
                <w:szCs w:val="16"/>
              </w:rPr>
              <w:t>e</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d</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2"/>
                <w:position w:val="-1"/>
                <w:sz w:val="16"/>
                <w:szCs w:val="16"/>
              </w:rPr>
              <w:t>on</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y</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if OOH sessions have been included within the programme</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C67870" w:rsidRDefault="00C67870" w:rsidP="00C67870">
      <w:pPr>
        <w:spacing w:before="29" w:line="271" w:lineRule="exact"/>
        <w:ind w:right="-20"/>
        <w:rPr>
          <w:rFonts w:asciiTheme="minorHAnsi" w:eastAsia="Arial" w:hAnsiTheme="minorHAnsi" w:cstheme="minorHAnsi"/>
          <w:b/>
          <w:bCs/>
          <w:color w:val="548DD4"/>
          <w:spacing w:val="-2"/>
          <w:position w:val="-1"/>
          <w:sz w:val="16"/>
          <w:szCs w:val="16"/>
        </w:rPr>
      </w:pPr>
    </w:p>
    <w:p w:rsidR="00C67870" w:rsidRDefault="00C67870"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C67870" w:rsidRDefault="00C67870"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6957FE" w:rsidRPr="00260F5E" w:rsidRDefault="007A1879" w:rsidP="006957FE">
      <w:pPr>
        <w:spacing w:before="29" w:line="271" w:lineRule="exact"/>
        <w:ind w:left="1285" w:right="-20"/>
        <w:rPr>
          <w:rFonts w:asciiTheme="minorHAnsi" w:eastAsia="Arial" w:hAnsiTheme="minorHAnsi" w:cstheme="minorHAnsi"/>
          <w:color w:val="00B0F0"/>
          <w:sz w:val="20"/>
          <w:szCs w:val="20"/>
        </w:rPr>
      </w:pPr>
      <w:r>
        <w:rPr>
          <w:rFonts w:asciiTheme="minorHAnsi" w:eastAsiaTheme="minorHAnsi" w:hAnsiTheme="minorHAnsi" w:cstheme="minorHAnsi"/>
          <w:color w:val="00B0F0"/>
          <w:sz w:val="20"/>
          <w:szCs w:val="20"/>
        </w:rPr>
        <w:pict>
          <v:group id="_x0000_s1347" style="position:absolute;left:0;text-align:left;margin-left:66.55pt;margin-top:15.3pt;width:492.6pt;height:193.55pt;z-index:-251646464;mso-position-horizontal-relative:page" coordorigin="1331,306" coordsize="9852,3871">
            <v:group id="_x0000_s1348" style="position:absolute;left:1336;top:312;width:9840;height:2" coordorigin="1336,312" coordsize="9840,2">
              <v:shape id="_x0000_s1349" style="position:absolute;left:1336;top:312;width:9840;height:2" coordorigin="1336,312" coordsize="9840,0" path="m1336,312r9840,e" filled="f" strokeweight=".58pt">
                <v:path arrowok="t"/>
              </v:shape>
            </v:group>
            <v:group id="_x0000_s1350" style="position:absolute;left:1341;top:317;width:2;height:3850" coordorigin="1341,317" coordsize="2,3850">
              <v:shape id="_x0000_s1351" style="position:absolute;left:1341;top:317;width:2;height:3850" coordorigin="1341,317" coordsize="0,3850" path="m1341,317r,3849e" filled="f" strokeweight=".58pt">
                <v:path arrowok="t"/>
              </v:shape>
            </v:group>
            <v:group id="_x0000_s1352" style="position:absolute;left:11172;top:317;width:2;height:3850" coordorigin="11172,317" coordsize="2,3850">
              <v:shape id="_x0000_s1353" style="position:absolute;left:11172;top:317;width:2;height:3850" coordorigin="11172,317" coordsize="0,3850" path="m11172,317r,3849e" filled="f" strokeweight=".58pt">
                <v:path arrowok="t"/>
              </v:shape>
            </v:group>
            <v:group id="_x0000_s1354" style="position:absolute;left:1336;top:3643;width:9840;height:2" coordorigin="1336,3643" coordsize="9840,2">
              <v:shape id="_x0000_s1355" style="position:absolute;left:1336;top:3643;width:9840;height:2" coordorigin="1336,3643" coordsize="9840,0" path="m1336,3643r9840,e" filled="f" strokeweight=".58pt">
                <v:path arrowok="t"/>
              </v:shape>
            </v:group>
            <v:group id="_x0000_s1356" style="position:absolute;left:1336;top:4171;width:9840;height:2" coordorigin="1336,4171" coordsize="9840,2">
              <v:shape id="_x0000_s1357" style="position:absolute;left:1336;top:4171;width:9840;height:2" coordorigin="1336,4171" coordsize="9840,0" path="m1336,4171r9840,e" filled="f" strokeweight=".58pt">
                <v:path arrowok="t"/>
              </v:shape>
            </v:group>
            <v:group id="_x0000_s1358" style="position:absolute;left:5604;top:3648;width:2;height:518" coordorigin="5604,3648" coordsize="2,518">
              <v:shape id="_x0000_s1359" style="position:absolute;left:5604;top:3648;width:2;height:518" coordorigin="5604,3648" coordsize="0,518" path="m5604,3648r,518e" filled="f" strokeweight=".58pt">
                <v:path arrowok="t"/>
              </v:shape>
            </v:group>
            <w10:wrap anchorx="page"/>
          </v:group>
        </w:pict>
      </w:r>
      <w:r w:rsidR="006957FE" w:rsidRPr="00260F5E">
        <w:rPr>
          <w:rFonts w:asciiTheme="minorHAnsi" w:eastAsia="Arial" w:hAnsiTheme="minorHAnsi" w:cstheme="minorHAnsi"/>
          <w:b/>
          <w:bCs/>
          <w:color w:val="00B0F0"/>
          <w:spacing w:val="-2"/>
          <w:position w:val="-1"/>
          <w:sz w:val="20"/>
          <w:szCs w:val="20"/>
        </w:rPr>
        <w:t>COMMENTS</w:t>
      </w:r>
      <w:r w:rsidR="006957FE" w:rsidRPr="00260F5E">
        <w:rPr>
          <w:rFonts w:asciiTheme="minorHAnsi" w:eastAsia="Arial" w:hAnsiTheme="minorHAnsi" w:cstheme="minorHAnsi"/>
          <w:b/>
          <w:bCs/>
          <w:color w:val="00B0F0"/>
          <w:position w:val="-1"/>
          <w:sz w:val="20"/>
          <w:szCs w:val="20"/>
        </w:rPr>
        <w:t>/</w:t>
      </w:r>
      <w:r w:rsidR="006957FE" w:rsidRPr="00260F5E">
        <w:rPr>
          <w:rFonts w:asciiTheme="minorHAnsi" w:eastAsia="Arial" w:hAnsiTheme="minorHAnsi" w:cstheme="minorHAnsi"/>
          <w:b/>
          <w:bCs/>
          <w:color w:val="00B0F0"/>
          <w:spacing w:val="-19"/>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LEARNIN</w:t>
      </w:r>
      <w:r w:rsidR="006957FE" w:rsidRPr="00260F5E">
        <w:rPr>
          <w:rFonts w:asciiTheme="minorHAnsi" w:eastAsia="Arial" w:hAnsiTheme="minorHAnsi" w:cstheme="minorHAnsi"/>
          <w:b/>
          <w:bCs/>
          <w:color w:val="00B0F0"/>
          <w:position w:val="-1"/>
          <w:sz w:val="20"/>
          <w:szCs w:val="20"/>
        </w:rPr>
        <w:t>G</w:t>
      </w:r>
      <w:r w:rsidR="006957FE" w:rsidRPr="00260F5E">
        <w:rPr>
          <w:rFonts w:asciiTheme="minorHAnsi" w:eastAsia="Arial" w:hAnsiTheme="minorHAnsi" w:cstheme="minorHAnsi"/>
          <w:b/>
          <w:bCs/>
          <w:color w:val="00B0F0"/>
          <w:spacing w:val="-4"/>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OBJECTIVE</w:t>
      </w:r>
      <w:r w:rsidR="006957FE" w:rsidRPr="00260F5E">
        <w:rPr>
          <w:rFonts w:asciiTheme="minorHAnsi" w:eastAsia="Arial" w:hAnsiTheme="minorHAnsi" w:cstheme="minorHAnsi"/>
          <w:b/>
          <w:bCs/>
          <w:color w:val="00B0F0"/>
          <w:position w:val="-1"/>
          <w:sz w:val="20"/>
          <w:szCs w:val="20"/>
        </w:rPr>
        <w:t>S</w:t>
      </w:r>
      <w:r w:rsidR="006957FE" w:rsidRPr="00260F5E">
        <w:rPr>
          <w:rFonts w:asciiTheme="minorHAnsi" w:eastAsia="Arial" w:hAnsiTheme="minorHAnsi" w:cstheme="minorHAnsi"/>
          <w:b/>
          <w:bCs/>
          <w:color w:val="00B0F0"/>
          <w:spacing w:val="-6"/>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AFTE</w:t>
      </w:r>
      <w:r w:rsidR="006957FE" w:rsidRPr="00260F5E">
        <w:rPr>
          <w:rFonts w:asciiTheme="minorHAnsi" w:eastAsia="Arial" w:hAnsiTheme="minorHAnsi" w:cstheme="minorHAnsi"/>
          <w:b/>
          <w:bCs/>
          <w:color w:val="00B0F0"/>
          <w:position w:val="-1"/>
          <w:sz w:val="20"/>
          <w:szCs w:val="20"/>
        </w:rPr>
        <w:t>R</w:t>
      </w:r>
      <w:r w:rsidR="006957FE" w:rsidRPr="00260F5E">
        <w:rPr>
          <w:rFonts w:asciiTheme="minorHAnsi" w:eastAsia="Arial" w:hAnsiTheme="minorHAnsi" w:cstheme="minorHAnsi"/>
          <w:b/>
          <w:bCs/>
          <w:color w:val="00B0F0"/>
          <w:spacing w:val="-10"/>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FIR</w:t>
      </w:r>
      <w:r w:rsidR="006957FE" w:rsidRPr="00260F5E">
        <w:rPr>
          <w:rFonts w:asciiTheme="minorHAnsi" w:eastAsia="Arial" w:hAnsiTheme="minorHAnsi" w:cstheme="minorHAnsi"/>
          <w:b/>
          <w:bCs/>
          <w:color w:val="00B0F0"/>
          <w:spacing w:val="-3"/>
          <w:position w:val="-1"/>
          <w:sz w:val="20"/>
          <w:szCs w:val="20"/>
        </w:rPr>
        <w:t>S</w:t>
      </w:r>
      <w:r w:rsidR="006957FE" w:rsidRPr="00260F5E">
        <w:rPr>
          <w:rFonts w:asciiTheme="minorHAnsi" w:eastAsia="Arial" w:hAnsiTheme="minorHAnsi" w:cstheme="minorHAnsi"/>
          <w:b/>
          <w:bCs/>
          <w:color w:val="00B0F0"/>
          <w:position w:val="-1"/>
          <w:sz w:val="20"/>
          <w:szCs w:val="20"/>
        </w:rPr>
        <w:t>T</w:t>
      </w:r>
      <w:r w:rsidR="006957FE" w:rsidRPr="00260F5E">
        <w:rPr>
          <w:rFonts w:asciiTheme="minorHAnsi" w:eastAsia="Arial" w:hAnsiTheme="minorHAnsi" w:cstheme="minorHAnsi"/>
          <w:b/>
          <w:bCs/>
          <w:color w:val="00B0F0"/>
          <w:spacing w:val="-11"/>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REVIEW</w:t>
      </w:r>
    </w:p>
    <w:p w:rsidR="006957FE" w:rsidRPr="003F5952" w:rsidRDefault="006957FE" w:rsidP="006957FE">
      <w:pPr>
        <w:spacing w:before="5" w:line="110" w:lineRule="exact"/>
        <w:rPr>
          <w:rFonts w:asciiTheme="minorHAnsi" w:hAnsiTheme="minorHAnsi" w:cstheme="minorHAnsi"/>
          <w:sz w:val="16"/>
          <w:szCs w:val="16"/>
        </w:rPr>
      </w:pPr>
    </w:p>
    <w:p w:rsidR="00686D1A" w:rsidRPr="002B5F7D" w:rsidRDefault="002B5F7D" w:rsidP="00686D1A">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       </w:t>
      </w:r>
      <w:r w:rsidR="00686D1A" w:rsidRPr="002B5F7D">
        <w:rPr>
          <w:rFonts w:asciiTheme="minorHAnsi" w:hAnsiTheme="minorHAnsi" w:cstheme="minorHAnsi"/>
          <w:sz w:val="20"/>
          <w:szCs w:val="20"/>
        </w:rPr>
        <w:t xml:space="preserve">Date of </w:t>
      </w:r>
      <w:r w:rsidR="00686D1A" w:rsidRPr="002B5F7D">
        <w:rPr>
          <w:rFonts w:asciiTheme="minorHAnsi" w:hAnsiTheme="minorHAnsi" w:cstheme="minorHAnsi"/>
          <w:b/>
          <w:sz w:val="20"/>
          <w:szCs w:val="20"/>
        </w:rPr>
        <w:t xml:space="preserve">RCGP </w:t>
      </w:r>
      <w:r w:rsidR="0064379B">
        <w:rPr>
          <w:rFonts w:asciiTheme="minorHAnsi" w:hAnsiTheme="minorHAnsi" w:cstheme="minorHAnsi"/>
          <w:b/>
          <w:sz w:val="20"/>
          <w:szCs w:val="20"/>
        </w:rPr>
        <w:t xml:space="preserve">GP </w:t>
      </w:r>
      <w:r w:rsidR="00C67870">
        <w:rPr>
          <w:rFonts w:asciiTheme="minorHAnsi" w:hAnsiTheme="minorHAnsi" w:cstheme="minorHAnsi"/>
          <w:b/>
          <w:sz w:val="20"/>
          <w:szCs w:val="20"/>
        </w:rPr>
        <w:t>Self-Test</w:t>
      </w:r>
      <w:r w:rsidR="00686D1A" w:rsidRPr="002B5F7D">
        <w:rPr>
          <w:rFonts w:asciiTheme="minorHAnsi" w:hAnsiTheme="minorHAnsi" w:cstheme="minorHAnsi"/>
          <w:sz w:val="20"/>
          <w:szCs w:val="20"/>
        </w:rPr>
        <w:t>:</w:t>
      </w:r>
    </w:p>
    <w:p w:rsidR="00686D1A" w:rsidRPr="002B5F7D" w:rsidRDefault="002B5F7D" w:rsidP="00686D1A">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       </w:t>
      </w:r>
      <w:r w:rsidR="00686D1A" w:rsidRPr="002B5F7D">
        <w:rPr>
          <w:rFonts w:asciiTheme="minorHAnsi" w:hAnsiTheme="minorHAnsi" w:cstheme="minorHAnsi"/>
          <w:sz w:val="20"/>
          <w:szCs w:val="20"/>
        </w:rPr>
        <w:t>Result:</w:t>
      </w:r>
    </w:p>
    <w:p w:rsidR="00686D1A" w:rsidRPr="002B5F7D" w:rsidRDefault="002B5F7D" w:rsidP="00686D1A">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       </w:t>
      </w:r>
      <w:r w:rsidR="00686D1A" w:rsidRPr="002B5F7D">
        <w:rPr>
          <w:rFonts w:asciiTheme="minorHAnsi" w:hAnsiTheme="minorHAnsi" w:cstheme="minorHAnsi"/>
          <w:sz w:val="20"/>
          <w:szCs w:val="20"/>
        </w:rPr>
        <w:t>Comments including any recommendation to repeat:</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C67870" w:rsidRDefault="002B5F7D" w:rsidP="00C67870">
      <w:pPr>
        <w:tabs>
          <w:tab w:val="left" w:pos="4480"/>
        </w:tabs>
        <w:spacing w:before="38"/>
        <w:ind w:left="232" w:right="-20"/>
        <w:rPr>
          <w:rFonts w:asciiTheme="minorHAnsi" w:eastAsia="Arial" w:hAnsiTheme="minorHAnsi" w:cstheme="minorHAnsi"/>
          <w:sz w:val="16"/>
          <w:szCs w:val="16"/>
        </w:rPr>
        <w:sectPr w:rsidR="006957FE" w:rsidRPr="00C67870" w:rsidSect="00D54B6C">
          <w:headerReference w:type="default" r:id="rId28"/>
          <w:type w:val="continuous"/>
          <w:pgSz w:w="11920" w:h="16840"/>
          <w:pgMar w:top="426" w:right="620" w:bottom="280" w:left="1220" w:header="720" w:footer="720" w:gutter="0"/>
          <w:cols w:space="720"/>
        </w:sectPr>
      </w:pPr>
      <w:r w:rsidRPr="003F5952">
        <w:rPr>
          <w:rFonts w:asciiTheme="minorHAnsi" w:eastAsia="Arial" w:hAnsiTheme="minorHAnsi" w:cstheme="minorHAnsi"/>
          <w:spacing w:val="3"/>
          <w:sz w:val="16"/>
          <w:szCs w:val="16"/>
        </w:rPr>
        <w:t>S</w:t>
      </w:r>
      <w:r w:rsidRPr="003F5952">
        <w:rPr>
          <w:rFonts w:asciiTheme="minorHAnsi" w:eastAsia="Arial" w:hAnsiTheme="minorHAnsi" w:cstheme="minorHAnsi"/>
          <w:spacing w:val="1"/>
          <w:sz w:val="16"/>
          <w:szCs w:val="16"/>
        </w:rPr>
        <w:t>i</w:t>
      </w:r>
      <w:r w:rsidRPr="003F5952">
        <w:rPr>
          <w:rFonts w:asciiTheme="minorHAnsi" w:eastAsia="Arial" w:hAnsiTheme="minorHAnsi" w:cstheme="minorHAnsi"/>
          <w:spacing w:val="2"/>
          <w:sz w:val="16"/>
          <w:szCs w:val="16"/>
        </w:rPr>
        <w:t>gned</w:t>
      </w:r>
      <w:r w:rsidRPr="003F5952">
        <w:rPr>
          <w:rFonts w:asciiTheme="minorHAnsi" w:eastAsia="Arial" w:hAnsiTheme="minorHAnsi" w:cstheme="minorHAnsi"/>
          <w:sz w:val="16"/>
          <w:szCs w:val="16"/>
        </w:rPr>
        <w:t>:</w:t>
      </w:r>
      <w:r w:rsidRPr="003F5952">
        <w:rPr>
          <w:rFonts w:asciiTheme="minorHAnsi" w:eastAsia="Arial" w:hAnsiTheme="minorHAnsi" w:cstheme="minorHAnsi"/>
          <w:spacing w:val="-44"/>
          <w:sz w:val="16"/>
          <w:szCs w:val="16"/>
        </w:rPr>
        <w:t xml:space="preserve"> </w:t>
      </w:r>
      <w:r w:rsidRPr="003F5952">
        <w:rPr>
          <w:rFonts w:asciiTheme="minorHAnsi" w:eastAsia="Arial" w:hAnsiTheme="minorHAnsi" w:cstheme="minorHAnsi"/>
          <w:sz w:val="16"/>
          <w:szCs w:val="16"/>
        </w:rPr>
        <w:tab/>
      </w:r>
      <w:r w:rsidRPr="003F5952">
        <w:rPr>
          <w:rFonts w:asciiTheme="minorHAnsi" w:eastAsia="Arial" w:hAnsiTheme="minorHAnsi" w:cstheme="minorHAnsi"/>
          <w:spacing w:val="3"/>
          <w:w w:val="102"/>
          <w:sz w:val="16"/>
          <w:szCs w:val="16"/>
        </w:rPr>
        <w:t>D</w:t>
      </w:r>
      <w:r w:rsidRPr="003F5952">
        <w:rPr>
          <w:rFonts w:asciiTheme="minorHAnsi" w:eastAsia="Arial" w:hAnsiTheme="minorHAnsi" w:cstheme="minorHAnsi"/>
          <w:spacing w:val="2"/>
          <w:w w:val="102"/>
          <w:sz w:val="16"/>
          <w:szCs w:val="16"/>
        </w:rPr>
        <w:t>a</w:t>
      </w:r>
      <w:r w:rsidRPr="003F5952">
        <w:rPr>
          <w:rFonts w:asciiTheme="minorHAnsi" w:eastAsia="Arial" w:hAnsiTheme="minorHAnsi" w:cstheme="minorHAnsi"/>
          <w:spacing w:val="1"/>
          <w:w w:val="102"/>
          <w:sz w:val="16"/>
          <w:szCs w:val="16"/>
        </w:rPr>
        <w:t>t</w:t>
      </w:r>
      <w:r w:rsidRPr="003F5952">
        <w:rPr>
          <w:rFonts w:asciiTheme="minorHAnsi" w:eastAsia="Arial" w:hAnsiTheme="minorHAnsi" w:cstheme="minorHAnsi"/>
          <w:spacing w:val="2"/>
          <w:w w:val="102"/>
          <w:sz w:val="16"/>
          <w:szCs w:val="16"/>
        </w:rPr>
        <w:t>e</w:t>
      </w:r>
    </w:p>
    <w:p w:rsidR="006957FE" w:rsidRPr="003F5952" w:rsidRDefault="007A1879" w:rsidP="006957FE">
      <w:pPr>
        <w:spacing w:line="200" w:lineRule="exact"/>
        <w:rPr>
          <w:rFonts w:asciiTheme="minorHAnsi" w:hAnsiTheme="minorHAnsi" w:cstheme="minorHAnsi"/>
          <w:sz w:val="16"/>
          <w:szCs w:val="16"/>
        </w:rPr>
      </w:pPr>
      <w:r>
        <w:rPr>
          <w:rFonts w:asciiTheme="minorHAnsi" w:hAnsiTheme="minorHAnsi" w:cstheme="minorHAnsi"/>
          <w:sz w:val="16"/>
          <w:szCs w:val="16"/>
        </w:rPr>
        <w:lastRenderedPageBreak/>
        <w:pict>
          <v:group id="_x0000_s1360" style="position:absolute;margin-left:66.55pt;margin-top:86.2pt;width:492.6pt;height:200.75pt;z-index:-251645440;mso-position-horizontal-relative:page;mso-position-vertical-relative:page" coordorigin="1331,1724" coordsize="9852,4015">
            <v:group id="_x0000_s1361" style="position:absolute;left:1336;top:1730;width:9840;height:2" coordorigin="1336,1730" coordsize="9840,2">
              <v:shape id="_x0000_s1362" style="position:absolute;left:1336;top:1730;width:9840;height:2" coordorigin="1336,1730" coordsize="9840,0" path="m1336,1730r9840,e" filled="f" strokeweight=".58pt">
                <v:path arrowok="t"/>
              </v:shape>
            </v:group>
            <v:group id="_x0000_s1363" style="position:absolute;left:1341;top:1735;width:2;height:3994" coordorigin="1341,1735" coordsize="2,3994">
              <v:shape id="_x0000_s1364" style="position:absolute;left:1341;top:1735;width:2;height:3994" coordorigin="1341,1735" coordsize="0,3994" path="m1341,1735r,3993e" filled="f" strokeweight=".58pt">
                <v:path arrowok="t"/>
              </v:shape>
            </v:group>
            <v:group id="_x0000_s1365" style="position:absolute;left:11172;top:1735;width:2;height:3994" coordorigin="11172,1735" coordsize="2,3994">
              <v:shape id="_x0000_s1366" style="position:absolute;left:11172;top:1735;width:2;height:3994" coordorigin="11172,1735" coordsize="0,3994" path="m11172,1735r,3993e" filled="f" strokeweight=".58pt">
                <v:path arrowok="t"/>
              </v:shape>
            </v:group>
            <v:group id="_x0000_s1367" style="position:absolute;left:1336;top:5200;width:9840;height:2" coordorigin="1336,5200" coordsize="9840,2">
              <v:shape id="_x0000_s1368" style="position:absolute;left:1336;top:5200;width:9840;height:2" coordorigin="1336,5200" coordsize="9840,0" path="m1336,5200r9840,e" filled="f" strokeweight=".58pt">
                <v:path arrowok="t"/>
              </v:shape>
            </v:group>
            <v:group id="_x0000_s1369" style="position:absolute;left:1336;top:5733;width:9840;height:2" coordorigin="1336,5733" coordsize="9840,2">
              <v:shape id="_x0000_s1370" style="position:absolute;left:1336;top:5733;width:9840;height:2" coordorigin="1336,5733" coordsize="9840,0" path="m1336,5733r9840,e" filled="f" strokeweight=".58pt">
                <v:path arrowok="t"/>
              </v:shape>
            </v:group>
            <v:group id="_x0000_s1371" style="position:absolute;left:5604;top:5205;width:2;height:523" coordorigin="5604,5205" coordsize="2,523">
              <v:shape id="_x0000_s1372" style="position:absolute;left:5604;top:5205;width:2;height:523" coordorigin="5604,5205" coordsize="0,523" path="m5604,5205r,523e" filled="f" strokeweight=".58pt">
                <v:path arrowok="t"/>
              </v:shape>
            </v:group>
            <w10:wrap anchorx="page" anchory="page"/>
          </v:group>
        </w:pict>
      </w:r>
      <w:r>
        <w:rPr>
          <w:rFonts w:asciiTheme="minorHAnsi" w:hAnsiTheme="minorHAnsi" w:cstheme="minorHAnsi"/>
          <w:sz w:val="16"/>
          <w:szCs w:val="16"/>
        </w:rPr>
        <w:pict>
          <v:group id="_x0000_s1373" style="position:absolute;margin-left:66.55pt;margin-top:328.35pt;width:492.6pt;height:201.2pt;z-index:-251644416;mso-position-horizontal-relative:page;mso-position-vertical-relative:page" coordorigin="1331,6567" coordsize="9852,4024">
            <v:group id="_x0000_s1374" style="position:absolute;left:1336;top:6573;width:9840;height:2" coordorigin="1336,6573" coordsize="9840,2">
              <v:shape id="_x0000_s1375" style="position:absolute;left:1336;top:6573;width:9840;height:2" coordorigin="1336,6573" coordsize="9840,0" path="m1336,6573r9840,e" filled="f" strokeweight=".58pt">
                <v:path arrowok="t"/>
              </v:shape>
            </v:group>
            <v:group id="_x0000_s1376" style="position:absolute;left:1341;top:6578;width:2;height:4003" coordorigin="1341,6578" coordsize="2,4003">
              <v:shape id="_x0000_s1377" style="position:absolute;left:1341;top:6578;width:2;height:4003" coordorigin="1341,6578" coordsize="0,4003" path="m1341,6578r,4003e" filled="f" strokeweight=".58pt">
                <v:path arrowok="t"/>
              </v:shape>
            </v:group>
            <v:group id="_x0000_s1378" style="position:absolute;left:11172;top:6578;width:2;height:4003" coordorigin="11172,6578" coordsize="2,4003">
              <v:shape id="_x0000_s1379" style="position:absolute;left:11172;top:6578;width:2;height:4003" coordorigin="11172,6578" coordsize="0,4003" path="m11172,6578r,4003e" filled="f" strokeweight=".58pt">
                <v:path arrowok="t"/>
              </v:shape>
            </v:group>
            <v:group id="_x0000_s1380" style="position:absolute;left:1336;top:10058;width:9840;height:2" coordorigin="1336,10058" coordsize="9840,2">
              <v:shape id="_x0000_s1381" style="position:absolute;left:1336;top:10058;width:9840;height:2" coordorigin="1336,10058" coordsize="9840,0" path="m1336,10058r9840,e" filled="f" strokeweight=".58pt">
                <v:path arrowok="t"/>
              </v:shape>
            </v:group>
            <v:group id="_x0000_s1382" style="position:absolute;left:1336;top:10586;width:9840;height:2" coordorigin="1336,10586" coordsize="9840,2">
              <v:shape id="_x0000_s1383" style="position:absolute;left:1336;top:10586;width:9840;height:2" coordorigin="1336,10586" coordsize="9840,0" path="m1336,10586r9840,e" filled="f" strokeweight=".58pt">
                <v:path arrowok="t"/>
              </v:shape>
            </v:group>
            <v:group id="_x0000_s1384" style="position:absolute;left:5604;top:10063;width:2;height:518" coordorigin="5604,10063" coordsize="2,518">
              <v:shape id="_x0000_s1385" style="position:absolute;left:5604;top:10063;width:2;height:518" coordorigin="5604,10063" coordsize="0,518" path="m5604,10063r,518e" filled="f" strokeweight=".58pt">
                <v:path arrowok="t"/>
              </v:shape>
            </v:group>
            <w10:wrap anchorx="page" anchory="page"/>
          </v:group>
        </w:pict>
      </w:r>
    </w:p>
    <w:p w:rsidR="006957FE" w:rsidRPr="003F5952" w:rsidRDefault="006957FE" w:rsidP="006957FE">
      <w:pPr>
        <w:spacing w:before="7" w:line="240" w:lineRule="exact"/>
        <w:rPr>
          <w:rFonts w:asciiTheme="minorHAnsi" w:hAnsiTheme="minorHAnsi" w:cstheme="minorHAnsi"/>
          <w:sz w:val="16"/>
          <w:szCs w:val="16"/>
        </w:rPr>
      </w:pPr>
    </w:p>
    <w:p w:rsidR="006957FE" w:rsidRPr="00260F5E" w:rsidRDefault="006957FE" w:rsidP="006957FE">
      <w:pPr>
        <w:spacing w:before="29" w:line="271" w:lineRule="exact"/>
        <w:ind w:left="1000" w:right="-20"/>
        <w:rPr>
          <w:rFonts w:asciiTheme="minorHAnsi" w:eastAsia="Arial" w:hAnsiTheme="minorHAnsi" w:cstheme="minorHAnsi"/>
          <w:color w:val="00B0F0"/>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SEC</w:t>
      </w:r>
      <w:r w:rsidRPr="00260F5E">
        <w:rPr>
          <w:rFonts w:asciiTheme="minorHAnsi" w:eastAsia="Arial" w:hAnsiTheme="minorHAnsi" w:cstheme="minorHAnsi"/>
          <w:b/>
          <w:bCs/>
          <w:color w:val="00B0F0"/>
          <w:spacing w:val="-3"/>
          <w:position w:val="-1"/>
          <w:sz w:val="16"/>
          <w:szCs w:val="16"/>
        </w:rPr>
        <w:t>O</w:t>
      </w:r>
      <w:r w:rsidRPr="00260F5E">
        <w:rPr>
          <w:rFonts w:asciiTheme="minorHAnsi" w:eastAsia="Arial" w:hAnsiTheme="minorHAnsi" w:cstheme="minorHAnsi"/>
          <w:b/>
          <w:bCs/>
          <w:color w:val="00B0F0"/>
          <w:spacing w:val="-2"/>
          <w:position w:val="-1"/>
          <w:sz w:val="16"/>
          <w:szCs w:val="16"/>
        </w:rPr>
        <w:t>N</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11"/>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6957FE" w:rsidRPr="003F5952" w:rsidRDefault="006957FE" w:rsidP="006957FE">
      <w:pPr>
        <w:spacing w:line="200" w:lineRule="exact"/>
        <w:rPr>
          <w:rFonts w:asciiTheme="minorHAnsi" w:hAnsiTheme="minorHAnsi" w:cstheme="minorHAnsi"/>
          <w:sz w:val="16"/>
          <w:szCs w:val="16"/>
        </w:rPr>
      </w:pPr>
    </w:p>
    <w:p w:rsidR="007A1879" w:rsidRPr="002B5F7D" w:rsidRDefault="007A1879" w:rsidP="007A1879">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Date of submission of </w:t>
      </w:r>
      <w:r w:rsidRPr="002B5F7D">
        <w:rPr>
          <w:rFonts w:asciiTheme="minorHAnsi" w:hAnsiTheme="minorHAnsi" w:cstheme="minorHAnsi"/>
          <w:b/>
          <w:sz w:val="20"/>
          <w:szCs w:val="20"/>
        </w:rPr>
        <w:t>video of consultation</w:t>
      </w:r>
      <w:r>
        <w:rPr>
          <w:rFonts w:asciiTheme="minorHAnsi" w:hAnsiTheme="minorHAnsi" w:cstheme="minorHAnsi"/>
          <w:b/>
          <w:sz w:val="20"/>
          <w:szCs w:val="20"/>
        </w:rPr>
        <w:t>s</w:t>
      </w:r>
      <w:r w:rsidRPr="002B5F7D">
        <w:rPr>
          <w:rFonts w:asciiTheme="minorHAnsi" w:hAnsiTheme="minorHAnsi" w:cstheme="minorHAnsi"/>
          <w:b/>
          <w:sz w:val="20"/>
          <w:szCs w:val="20"/>
        </w:rPr>
        <w:t xml:space="preserve"> </w:t>
      </w:r>
      <w:r w:rsidRPr="002B5F7D">
        <w:rPr>
          <w:rFonts w:asciiTheme="minorHAnsi" w:hAnsiTheme="minorHAnsi" w:cstheme="minorHAnsi"/>
          <w:sz w:val="20"/>
          <w:szCs w:val="20"/>
        </w:rPr>
        <w:t xml:space="preserve">to </w:t>
      </w:r>
      <w:proofErr w:type="spellStart"/>
      <w:r w:rsidRPr="002B5F7D">
        <w:rPr>
          <w:rFonts w:asciiTheme="minorHAnsi" w:hAnsiTheme="minorHAnsi" w:cstheme="minorHAnsi"/>
          <w:sz w:val="20"/>
          <w:szCs w:val="20"/>
        </w:rPr>
        <w:t>WoS</w:t>
      </w:r>
      <w:proofErr w:type="spellEnd"/>
      <w:r w:rsidRPr="002B5F7D">
        <w:rPr>
          <w:rFonts w:asciiTheme="minorHAnsi" w:hAnsiTheme="minorHAnsi" w:cstheme="minorHAnsi"/>
          <w:sz w:val="20"/>
          <w:szCs w:val="20"/>
        </w:rPr>
        <w:t>:</w:t>
      </w:r>
    </w:p>
    <w:p w:rsidR="007A1879" w:rsidRPr="002B5F7D" w:rsidRDefault="007A1879" w:rsidP="007A1879">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7A1879" w:rsidRPr="002B5F7D" w:rsidRDefault="007A1879" w:rsidP="007A1879">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7A1879" w:rsidRPr="002B5F7D" w:rsidRDefault="007A1879" w:rsidP="007A1879">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bookmarkStart w:id="7" w:name="_GoBack"/>
      <w:bookmarkEnd w:id="7"/>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4" w:line="240" w:lineRule="exact"/>
        <w:rPr>
          <w:rFonts w:asciiTheme="minorHAnsi" w:hAnsiTheme="minorHAnsi" w:cstheme="minorHAnsi"/>
          <w:sz w:val="16"/>
          <w:szCs w:val="16"/>
        </w:rPr>
      </w:pPr>
      <w:r w:rsidRPr="003F5952">
        <w:rPr>
          <w:rFonts w:asciiTheme="minorHAnsi" w:eastAsia="Arial" w:hAnsiTheme="minorHAnsi" w:cstheme="minorHAnsi"/>
          <w:spacing w:val="3"/>
          <w:position w:val="-1"/>
          <w:sz w:val="16"/>
          <w:szCs w:val="16"/>
        </w:rPr>
        <w:t>S</w:t>
      </w:r>
      <w:r w:rsidRPr="003F5952">
        <w:rPr>
          <w:rFonts w:asciiTheme="minorHAnsi" w:eastAsia="Arial" w:hAnsiTheme="minorHAnsi" w:cstheme="minorHAnsi"/>
          <w:spacing w:val="1"/>
          <w:position w:val="-1"/>
          <w:sz w:val="16"/>
          <w:szCs w:val="16"/>
        </w:rPr>
        <w:t>i</w:t>
      </w:r>
      <w:r w:rsidRPr="003F5952">
        <w:rPr>
          <w:rFonts w:asciiTheme="minorHAnsi" w:eastAsia="Arial" w:hAnsiTheme="minorHAnsi" w:cstheme="minorHAnsi"/>
          <w:spacing w:val="2"/>
          <w:position w:val="-1"/>
          <w:sz w:val="16"/>
          <w:szCs w:val="16"/>
        </w:rPr>
        <w:t>gned</w:t>
      </w:r>
      <w:r w:rsidRPr="003F5952">
        <w:rPr>
          <w:rFonts w:asciiTheme="minorHAnsi" w:eastAsia="Arial" w:hAnsiTheme="minorHAnsi" w:cstheme="minorHAnsi"/>
          <w:position w:val="-1"/>
          <w:sz w:val="16"/>
          <w:szCs w:val="16"/>
        </w:rPr>
        <w:t>:</w:t>
      </w:r>
      <w:r w:rsidRPr="009E1325">
        <w:rPr>
          <w:rFonts w:asciiTheme="minorHAnsi" w:eastAsia="Arial" w:hAnsiTheme="minorHAnsi" w:cstheme="minorHAnsi"/>
          <w:spacing w:val="3"/>
          <w:w w:val="102"/>
          <w:position w:val="-1"/>
          <w:sz w:val="16"/>
          <w:szCs w:val="16"/>
        </w:rPr>
        <w:t xml:space="preserve"> </w:t>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sidRPr="003F5952">
        <w:rPr>
          <w:rFonts w:asciiTheme="minorHAnsi" w:eastAsia="Arial" w:hAnsiTheme="minorHAnsi" w:cstheme="minorHAnsi"/>
          <w:spacing w:val="3"/>
          <w:w w:val="102"/>
          <w:position w:val="-1"/>
          <w:sz w:val="16"/>
          <w:szCs w:val="16"/>
        </w:rPr>
        <w:t>D</w:t>
      </w:r>
      <w:r w:rsidRPr="003F5952">
        <w:rPr>
          <w:rFonts w:asciiTheme="minorHAnsi" w:eastAsia="Arial" w:hAnsiTheme="minorHAnsi" w:cstheme="minorHAnsi"/>
          <w:spacing w:val="2"/>
          <w:w w:val="102"/>
          <w:position w:val="-1"/>
          <w:sz w:val="16"/>
          <w:szCs w:val="16"/>
        </w:rPr>
        <w:t>a</w:t>
      </w:r>
      <w:r w:rsidRPr="003F5952">
        <w:rPr>
          <w:rFonts w:asciiTheme="minorHAnsi" w:eastAsia="Arial" w:hAnsiTheme="minorHAnsi" w:cstheme="minorHAnsi"/>
          <w:spacing w:val="1"/>
          <w:w w:val="102"/>
          <w:position w:val="-1"/>
          <w:sz w:val="16"/>
          <w:szCs w:val="16"/>
        </w:rPr>
        <w:t>t</w:t>
      </w:r>
      <w:r w:rsidRPr="003F5952">
        <w:rPr>
          <w:rFonts w:asciiTheme="minorHAnsi" w:eastAsia="Arial" w:hAnsiTheme="minorHAnsi" w:cstheme="minorHAnsi"/>
          <w:spacing w:val="2"/>
          <w:w w:val="102"/>
          <w:position w:val="-1"/>
          <w:sz w:val="16"/>
          <w:szCs w:val="16"/>
        </w:rPr>
        <w:t>e</w:t>
      </w:r>
      <w:r w:rsidRPr="003F5952">
        <w:rPr>
          <w:rFonts w:asciiTheme="minorHAnsi" w:eastAsia="Arial" w:hAnsiTheme="minorHAnsi" w:cstheme="minorHAnsi"/>
          <w:w w:val="102"/>
          <w:position w:val="-1"/>
          <w:sz w:val="16"/>
          <w:szCs w:val="16"/>
        </w:rPr>
        <w:t>:</w:t>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Pr="003F5952" w:rsidRDefault="006957FE" w:rsidP="006957FE">
      <w:pPr>
        <w:spacing w:line="200" w:lineRule="exact"/>
        <w:rPr>
          <w:rFonts w:asciiTheme="minorHAnsi" w:hAnsiTheme="minorHAnsi" w:cstheme="minorHAnsi"/>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74404D" w:rsidRDefault="0074404D" w:rsidP="0074404D">
      <w:pPr>
        <w:spacing w:before="29" w:line="271" w:lineRule="exact"/>
        <w:ind w:left="1145" w:right="-20"/>
        <w:rPr>
          <w:rFonts w:asciiTheme="minorHAnsi" w:eastAsia="Arial" w:hAnsiTheme="minorHAnsi" w:cstheme="minorHAnsi"/>
          <w:b/>
          <w:bCs/>
          <w:color w:val="00B0F0"/>
          <w:spacing w:val="-2"/>
          <w:position w:val="-1"/>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THIR</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74404D" w:rsidRDefault="0074404D"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74404D" w:rsidRPr="003F5952" w:rsidRDefault="0074404D"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3" w:line="260" w:lineRule="exact"/>
        <w:rPr>
          <w:rFonts w:asciiTheme="minorHAnsi" w:hAnsiTheme="minorHAnsi" w:cstheme="minorHAnsi"/>
          <w:sz w:val="16"/>
          <w:szCs w:val="16"/>
        </w:rPr>
      </w:pP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Default="006957FE"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604"/>
      </w:tblGrid>
      <w:tr w:rsidR="00C67870" w:rsidRPr="00260F5E" w:rsidTr="00C67870">
        <w:tc>
          <w:tcPr>
            <w:tcW w:w="1638" w:type="dxa"/>
            <w:tcBorders>
              <w:bottom w:val="single" w:sz="4" w:space="0" w:color="auto"/>
            </w:tcBorders>
            <w:shd w:val="clear" w:color="auto" w:fill="DBE5F1" w:themeFill="accent1" w:themeFillTint="33"/>
          </w:tcPr>
          <w:p w:rsidR="00C67870" w:rsidRPr="00260F5E" w:rsidRDefault="00C67870" w:rsidP="00C67870">
            <w:pPr>
              <w:spacing w:line="319" w:lineRule="exact"/>
              <w:ind w:left="100" w:right="-20"/>
              <w:rPr>
                <w:rFonts w:eastAsia="Arial" w:cstheme="minorHAnsi"/>
                <w:b/>
                <w:sz w:val="16"/>
                <w:szCs w:val="16"/>
              </w:rPr>
            </w:pPr>
            <w:bookmarkStart w:id="8" w:name="_Hlk525207363"/>
            <w:r w:rsidRPr="00260F5E">
              <w:rPr>
                <w:rFonts w:eastAsia="Arial" w:cstheme="minorHAnsi"/>
                <w:b/>
                <w:sz w:val="16"/>
                <w:szCs w:val="16"/>
              </w:rPr>
              <w:t>2</w:t>
            </w:r>
            <w:r>
              <w:rPr>
                <w:rFonts w:eastAsia="Arial" w:cstheme="minorHAnsi"/>
                <w:b/>
                <w:sz w:val="16"/>
                <w:szCs w:val="16"/>
              </w:rPr>
              <w:t>2</w:t>
            </w:r>
          </w:p>
        </w:tc>
        <w:tc>
          <w:tcPr>
            <w:tcW w:w="7604" w:type="dxa"/>
            <w:tcBorders>
              <w:bottom w:val="single" w:sz="4" w:space="0" w:color="auto"/>
            </w:tcBorders>
            <w:shd w:val="clear" w:color="auto" w:fill="DBE5F1" w:themeFill="accent1" w:themeFillTint="33"/>
          </w:tcPr>
          <w:p w:rsidR="00C67870" w:rsidRPr="00260F5E" w:rsidRDefault="00C67870" w:rsidP="00C67870">
            <w:pPr>
              <w:pStyle w:val="ListParagraph"/>
              <w:spacing w:line="319" w:lineRule="exact"/>
              <w:ind w:left="105" w:right="-20"/>
              <w:rPr>
                <w:rFonts w:eastAsia="Arial" w:cstheme="minorHAnsi"/>
                <w:b/>
                <w:position w:val="-1"/>
                <w:sz w:val="16"/>
                <w:szCs w:val="16"/>
              </w:rPr>
            </w:pPr>
            <w:r>
              <w:rPr>
                <w:rFonts w:asciiTheme="minorHAnsi" w:eastAsia="Arial" w:hAnsiTheme="minorHAnsi" w:cstheme="minorHAnsi"/>
                <w:b/>
                <w:spacing w:val="1"/>
                <w:sz w:val="16"/>
                <w:szCs w:val="16"/>
              </w:rPr>
              <w:t>Programme exit discussion must cover the following topics</w:t>
            </w:r>
          </w:p>
        </w:tc>
      </w:tr>
    </w:tbl>
    <w:p w:rsidR="00C67870" w:rsidRDefault="00C67870" w:rsidP="00C67870">
      <w:pPr>
        <w:spacing w:before="29" w:line="271" w:lineRule="exact"/>
        <w:ind w:left="1285" w:right="-20"/>
        <w:rPr>
          <w:rFonts w:asciiTheme="minorHAnsi" w:eastAsia="Arial" w:hAnsiTheme="minorHAnsi" w:cstheme="minorHAnsi"/>
          <w:b/>
          <w:bCs/>
          <w:color w:val="548DD4"/>
          <w:spacing w:val="-2"/>
          <w:position w:val="-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50"/>
        <w:gridCol w:w="2150"/>
      </w:tblGrid>
      <w:tr w:rsidR="00C67870" w:rsidRPr="004B4F14" w:rsidTr="00C67870">
        <w:tc>
          <w:tcPr>
            <w:tcW w:w="1242" w:type="dxa"/>
          </w:tcPr>
          <w:p w:rsidR="00C67870" w:rsidRPr="004B4F14" w:rsidRDefault="00C67870" w:rsidP="00C67870">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5850" w:type="dxa"/>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Topic</w:t>
            </w:r>
          </w:p>
        </w:tc>
        <w:tc>
          <w:tcPr>
            <w:tcW w:w="2150" w:type="dxa"/>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Confirm Discussed</w:t>
            </w:r>
          </w:p>
        </w:tc>
      </w:tr>
      <w:tr w:rsidR="00C67870" w:rsidRPr="004B4F14" w:rsidTr="00C67870">
        <w:tc>
          <w:tcPr>
            <w:tcW w:w="1242" w:type="dxa"/>
          </w:tcPr>
          <w:p w:rsidR="00C67870" w:rsidRPr="004B4F14" w:rsidRDefault="00C67870" w:rsidP="00C67870">
            <w:pPr>
              <w:spacing w:line="319" w:lineRule="exact"/>
              <w:ind w:left="105" w:right="-20"/>
              <w:rPr>
                <w:rFonts w:eastAsia="Arial" w:cstheme="minorHAnsi"/>
                <w:b/>
                <w:position w:val="-1"/>
                <w:sz w:val="16"/>
                <w:szCs w:val="16"/>
              </w:rPr>
            </w:pPr>
          </w:p>
        </w:tc>
        <w:tc>
          <w:tcPr>
            <w:tcW w:w="5850" w:type="dxa"/>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Performers List application</w:t>
            </w:r>
          </w:p>
        </w:tc>
        <w:tc>
          <w:tcPr>
            <w:tcW w:w="2150" w:type="dxa"/>
          </w:tcPr>
          <w:p w:rsidR="00C67870" w:rsidRPr="004B4F14" w:rsidRDefault="00C67870" w:rsidP="00C67870">
            <w:pPr>
              <w:spacing w:line="319" w:lineRule="exact"/>
              <w:ind w:left="105" w:right="-20"/>
              <w:rPr>
                <w:rFonts w:eastAsia="Arial" w:cstheme="minorHAnsi"/>
                <w:b/>
                <w:position w:val="-1"/>
                <w:sz w:val="16"/>
                <w:szCs w:val="16"/>
              </w:rPr>
            </w:pPr>
          </w:p>
        </w:tc>
      </w:tr>
      <w:tr w:rsidR="00C67870" w:rsidRPr="004B4F14" w:rsidTr="00C67870">
        <w:tc>
          <w:tcPr>
            <w:tcW w:w="1242"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Appraisal and Revalidation Obligations</w:t>
            </w:r>
          </w:p>
        </w:tc>
        <w:tc>
          <w:tcPr>
            <w:tcW w:w="21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r>
      <w:tr w:rsidR="00C67870" w:rsidRPr="004B4F14" w:rsidTr="00C67870">
        <w:tc>
          <w:tcPr>
            <w:tcW w:w="1242"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Medical Practice Indemnity</w:t>
            </w:r>
          </w:p>
        </w:tc>
        <w:tc>
          <w:tcPr>
            <w:tcW w:w="21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r>
      <w:tr w:rsidR="00C67870" w:rsidRPr="004B4F14" w:rsidTr="00C67870">
        <w:tc>
          <w:tcPr>
            <w:tcW w:w="1242"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Resilience and Maintaining Health</w:t>
            </w:r>
          </w:p>
        </w:tc>
        <w:tc>
          <w:tcPr>
            <w:tcW w:w="21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r>
      <w:tr w:rsidR="00C67870" w:rsidRPr="004B4F14" w:rsidTr="00C67870">
        <w:tc>
          <w:tcPr>
            <w:tcW w:w="1242"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r>
              <w:rPr>
                <w:rFonts w:eastAsia="Arial" w:cstheme="minorHAnsi"/>
                <w:b/>
                <w:position w:val="-1"/>
                <w:sz w:val="16"/>
                <w:szCs w:val="16"/>
              </w:rPr>
              <w:t>Work plans on completion</w:t>
            </w:r>
          </w:p>
        </w:tc>
        <w:tc>
          <w:tcPr>
            <w:tcW w:w="2150" w:type="dxa"/>
            <w:tcBorders>
              <w:bottom w:val="single" w:sz="4" w:space="0" w:color="auto"/>
            </w:tcBorders>
          </w:tcPr>
          <w:p w:rsidR="00C67870" w:rsidRPr="004B4F14" w:rsidRDefault="00C67870" w:rsidP="00C67870">
            <w:pPr>
              <w:spacing w:line="319" w:lineRule="exact"/>
              <w:ind w:left="105" w:right="-20"/>
              <w:rPr>
                <w:rFonts w:eastAsia="Arial" w:cstheme="minorHAnsi"/>
                <w:b/>
                <w:position w:val="-1"/>
                <w:sz w:val="16"/>
                <w:szCs w:val="16"/>
              </w:rPr>
            </w:pPr>
          </w:p>
        </w:tc>
      </w:tr>
      <w:bookmarkEnd w:id="8"/>
    </w:tbl>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Pr="003F5952" w:rsidRDefault="009E1325" w:rsidP="006957FE">
      <w:pPr>
        <w:spacing w:line="200" w:lineRule="exact"/>
        <w:rPr>
          <w:rFonts w:asciiTheme="minorHAnsi" w:hAnsiTheme="minorHAnsi" w:cstheme="minorHAnsi"/>
          <w:sz w:val="16"/>
          <w:szCs w:val="16"/>
        </w:rPr>
      </w:pPr>
    </w:p>
    <w:tbl>
      <w:tblPr>
        <w:tblW w:w="9782" w:type="dxa"/>
        <w:tblInd w:w="-421" w:type="dxa"/>
        <w:tblLayout w:type="fixed"/>
        <w:tblCellMar>
          <w:left w:w="0" w:type="dxa"/>
          <w:right w:w="0" w:type="dxa"/>
        </w:tblCellMar>
        <w:tblLook w:val="01E0" w:firstRow="1" w:lastRow="1" w:firstColumn="1" w:lastColumn="1" w:noHBand="0" w:noVBand="0"/>
      </w:tblPr>
      <w:tblGrid>
        <w:gridCol w:w="4750"/>
        <w:gridCol w:w="5032"/>
      </w:tblGrid>
      <w:tr w:rsidR="006957FE" w:rsidRPr="003F5952" w:rsidTr="009E1325">
        <w:trPr>
          <w:trHeight w:hRule="exact" w:val="446"/>
        </w:trPr>
        <w:tc>
          <w:tcPr>
            <w:tcW w:w="4750"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199"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Practice</w:t>
            </w:r>
            <w:r w:rsidRPr="00260F5E">
              <w:rPr>
                <w:rFonts w:asciiTheme="minorHAnsi" w:eastAsia="Arial" w:hAnsiTheme="minorHAnsi" w:cstheme="minorHAnsi"/>
                <w:b/>
                <w:color w:val="00B0F0"/>
                <w:spacing w:val="-2"/>
                <w:sz w:val="20"/>
                <w:szCs w:val="20"/>
              </w:rPr>
              <w:t xml:space="preserve"> </w:t>
            </w:r>
            <w:r w:rsidRPr="00260F5E">
              <w:rPr>
                <w:rFonts w:asciiTheme="minorHAnsi" w:eastAsia="Arial" w:hAnsiTheme="minorHAnsi" w:cstheme="minorHAnsi"/>
                <w:b/>
                <w:color w:val="00B0F0"/>
                <w:sz w:val="20"/>
                <w:szCs w:val="20"/>
              </w:rPr>
              <w:t>Address</w:t>
            </w:r>
          </w:p>
        </w:tc>
        <w:tc>
          <w:tcPr>
            <w:tcW w:w="5032"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597"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Educational</w:t>
            </w:r>
            <w:r w:rsidRPr="00260F5E">
              <w:rPr>
                <w:rFonts w:asciiTheme="minorHAnsi" w:eastAsia="Arial" w:hAnsiTheme="minorHAnsi" w:cstheme="minorHAnsi"/>
                <w:b/>
                <w:color w:val="00B0F0"/>
                <w:spacing w:val="-1"/>
                <w:sz w:val="20"/>
                <w:szCs w:val="20"/>
              </w:rPr>
              <w:t xml:space="preserve"> </w:t>
            </w:r>
            <w:r w:rsidRPr="00260F5E">
              <w:rPr>
                <w:rFonts w:asciiTheme="minorHAnsi" w:eastAsia="Arial" w:hAnsiTheme="minorHAnsi" w:cstheme="minorHAnsi"/>
                <w:b/>
                <w:color w:val="00B0F0"/>
                <w:sz w:val="20"/>
                <w:szCs w:val="20"/>
              </w:rPr>
              <w:t>Supervisor</w:t>
            </w:r>
          </w:p>
        </w:tc>
      </w:tr>
      <w:tr w:rsidR="00362EB8" w:rsidRPr="003F5952" w:rsidTr="009E1325">
        <w:trPr>
          <w:trHeight w:hRule="exact" w:val="3048"/>
        </w:trPr>
        <w:tc>
          <w:tcPr>
            <w:tcW w:w="4750"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rPr>
                <w:rFonts w:asciiTheme="minorHAnsi" w:hAnsiTheme="minorHAnsi" w:cstheme="minorHAnsi"/>
                <w:sz w:val="20"/>
                <w:szCs w:val="20"/>
              </w:rPr>
            </w:pPr>
          </w:p>
        </w:tc>
        <w:tc>
          <w:tcPr>
            <w:tcW w:w="5032"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spacing w:before="13" w:line="260" w:lineRule="exact"/>
              <w:rPr>
                <w:rFonts w:asciiTheme="minorHAnsi" w:hAnsiTheme="minorHAnsi" w:cstheme="minorHAnsi"/>
                <w:sz w:val="20"/>
                <w:szCs w:val="20"/>
              </w:rPr>
            </w:pPr>
          </w:p>
          <w:p w:rsidR="009E1325"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Name</w:t>
            </w:r>
            <w:r w:rsidR="00260F5E">
              <w:rPr>
                <w:rFonts w:asciiTheme="minorHAnsi" w:eastAsia="Arial" w:hAnsiTheme="minorHAnsi" w:cstheme="minorHAnsi"/>
                <w:sz w:val="20"/>
                <w:szCs w:val="20"/>
              </w:rPr>
              <w:t>:</w:t>
            </w:r>
            <w:r w:rsidR="009E1325" w:rsidRPr="00260F5E">
              <w:rPr>
                <w:rFonts w:asciiTheme="minorHAnsi" w:eastAsia="Arial" w:hAnsiTheme="minorHAnsi" w:cstheme="minorHAnsi"/>
                <w:sz w:val="20"/>
                <w:szCs w:val="20"/>
              </w:rPr>
              <w:t xml:space="preserve">     </w:t>
            </w:r>
            <w:r w:rsidR="00260F5E">
              <w:rPr>
                <w:rFonts w:asciiTheme="minorHAnsi" w:eastAsia="Arial" w:hAnsiTheme="minorHAnsi" w:cstheme="minorHAnsi"/>
                <w:sz w:val="20"/>
                <w:szCs w:val="20"/>
              </w:rPr>
              <w:t xml:space="preserve">         </w:t>
            </w:r>
          </w:p>
          <w:p w:rsidR="00362EB8"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GMC</w:t>
            </w:r>
            <w:r w:rsidRPr="00260F5E">
              <w:rPr>
                <w:rFonts w:asciiTheme="minorHAnsi" w:eastAsia="Arial" w:hAnsiTheme="minorHAnsi" w:cstheme="minorHAnsi"/>
                <w:spacing w:val="-4"/>
                <w:sz w:val="20"/>
                <w:szCs w:val="20"/>
              </w:rPr>
              <w:t xml:space="preserve"> </w:t>
            </w:r>
            <w:r w:rsidRPr="00260F5E">
              <w:rPr>
                <w:rFonts w:asciiTheme="minorHAnsi" w:eastAsia="Arial" w:hAnsiTheme="minorHAnsi" w:cstheme="minorHAnsi"/>
                <w:sz w:val="20"/>
                <w:szCs w:val="20"/>
              </w:rPr>
              <w:t>Number</w:t>
            </w:r>
            <w:r w:rsidR="00260F5E">
              <w:rPr>
                <w:rFonts w:asciiTheme="minorHAnsi" w:eastAsia="Arial" w:hAnsiTheme="minorHAnsi" w:cstheme="minorHAnsi"/>
                <w:sz w:val="20"/>
                <w:szCs w:val="20"/>
              </w:rPr>
              <w:t>:</w:t>
            </w:r>
          </w:p>
          <w:p w:rsidR="00362EB8" w:rsidRPr="00260F5E" w:rsidRDefault="00362EB8" w:rsidP="002D6D3E">
            <w:pPr>
              <w:spacing w:before="10" w:line="15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Signed:</w:t>
            </w:r>
          </w:p>
          <w:p w:rsidR="00362EB8" w:rsidRPr="00260F5E" w:rsidRDefault="00362EB8" w:rsidP="002D6D3E">
            <w:pPr>
              <w:spacing w:before="10" w:line="14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60F5E">
            <w:pPr>
              <w:ind w:left="105" w:right="-20"/>
              <w:rPr>
                <w:rFonts w:asciiTheme="minorHAnsi" w:eastAsia="Arial" w:hAnsiTheme="minorHAnsi" w:cstheme="minorHAnsi"/>
                <w:sz w:val="20"/>
                <w:szCs w:val="20"/>
              </w:rPr>
            </w:pPr>
            <w:proofErr w:type="gramStart"/>
            <w:r w:rsidRPr="00260F5E">
              <w:rPr>
                <w:rFonts w:asciiTheme="minorHAnsi" w:eastAsia="Arial" w:hAnsiTheme="minorHAnsi" w:cstheme="minorHAnsi"/>
                <w:sz w:val="20"/>
                <w:szCs w:val="20"/>
              </w:rPr>
              <w:t>Date</w:t>
            </w:r>
            <w:r w:rsidR="009E1325" w:rsidRPr="00260F5E">
              <w:rPr>
                <w:rFonts w:asciiTheme="minorHAnsi" w:eastAsia="Arial" w:hAnsiTheme="minorHAnsi" w:cstheme="minorHAnsi"/>
                <w:sz w:val="20"/>
                <w:szCs w:val="20"/>
              </w:rPr>
              <w:t xml:space="preserve">  </w:t>
            </w:r>
            <w:r w:rsidRPr="00260F5E">
              <w:rPr>
                <w:rFonts w:asciiTheme="minorHAnsi" w:eastAsia="Arial" w:hAnsiTheme="minorHAnsi" w:cstheme="minorHAnsi"/>
                <w:sz w:val="20"/>
                <w:szCs w:val="20"/>
              </w:rPr>
              <w:t>:</w:t>
            </w:r>
            <w:proofErr w:type="gramEnd"/>
          </w:p>
        </w:tc>
      </w:tr>
    </w:tbl>
    <w:p w:rsidR="00362EB8" w:rsidRPr="003F5952" w:rsidRDefault="00362EB8" w:rsidP="00362EB8">
      <w:pPr>
        <w:spacing w:before="7" w:line="110" w:lineRule="exact"/>
        <w:rPr>
          <w:rFonts w:asciiTheme="minorHAnsi" w:hAnsiTheme="minorHAnsi" w:cstheme="minorHAnsi"/>
          <w:sz w:val="16"/>
          <w:szCs w:val="16"/>
        </w:rPr>
      </w:pPr>
    </w:p>
    <w:p w:rsidR="00362EB8" w:rsidRDefault="00362EB8"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Pr="003F5952" w:rsidRDefault="009E1325" w:rsidP="00362EB8">
      <w:pPr>
        <w:rPr>
          <w:rFonts w:asciiTheme="minorHAnsi" w:hAnsiTheme="minorHAnsi" w:cstheme="minorHAnsi"/>
          <w:sz w:val="16"/>
          <w:szCs w:val="16"/>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
      </w:tblGrid>
      <w:tr w:rsidR="00362EB8" w:rsidRPr="00260F5E" w:rsidTr="002D6D3E">
        <w:trPr>
          <w:trHeight w:val="239"/>
        </w:trPr>
        <w:tc>
          <w:tcPr>
            <w:tcW w:w="4644" w:type="dxa"/>
            <w:gridSpan w:val="2"/>
          </w:tcPr>
          <w:p w:rsidR="00362EB8" w:rsidRPr="00260F5E" w:rsidRDefault="00362EB8" w:rsidP="002D6D3E">
            <w:pPr>
              <w:rPr>
                <w:rFonts w:asciiTheme="minorHAnsi" w:hAnsiTheme="minorHAnsi" w:cstheme="minorHAnsi"/>
                <w:b/>
                <w:sz w:val="20"/>
                <w:szCs w:val="20"/>
              </w:rPr>
            </w:pPr>
            <w:proofErr w:type="gramStart"/>
            <w:r w:rsidRPr="00260F5E">
              <w:rPr>
                <w:rFonts w:asciiTheme="minorHAnsi" w:hAnsiTheme="minorHAnsi" w:cstheme="minorHAnsi"/>
                <w:b/>
                <w:sz w:val="20"/>
                <w:szCs w:val="20"/>
              </w:rPr>
              <w:t>Final Conclusion</w:t>
            </w:r>
            <w:proofErr w:type="gramEnd"/>
            <w:r w:rsidRPr="00260F5E">
              <w:rPr>
                <w:rFonts w:asciiTheme="minorHAnsi" w:hAnsiTheme="minorHAnsi" w:cstheme="minorHAnsi"/>
                <w:b/>
                <w:sz w:val="20"/>
                <w:szCs w:val="20"/>
              </w:rPr>
              <w:t xml:space="preserve"> </w:t>
            </w:r>
            <w:r w:rsidRPr="00260F5E">
              <w:rPr>
                <w:rFonts w:asciiTheme="minorHAnsi" w:hAnsiTheme="minorHAnsi" w:cstheme="minorHAnsi"/>
                <w:sz w:val="20"/>
                <w:szCs w:val="20"/>
              </w:rPr>
              <w:t>(please tick as appropriate)</w:t>
            </w: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No concerns</w:t>
            </w:r>
          </w:p>
        </w:tc>
        <w:tc>
          <w:tcPr>
            <w:tcW w:w="425" w:type="dxa"/>
          </w:tcPr>
          <w:p w:rsidR="00362EB8" w:rsidRPr="00260F5E" w:rsidRDefault="00362EB8" w:rsidP="002D6D3E">
            <w:pPr>
              <w:jc w:val="center"/>
              <w:rPr>
                <w:rFonts w:asciiTheme="minorHAnsi" w:hAnsiTheme="minorHAnsi" w:cstheme="minorHAnsi"/>
                <w:sz w:val="20"/>
                <w:szCs w:val="20"/>
              </w:rPr>
            </w:pP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Needs further development in areas identified above</w:t>
            </w:r>
          </w:p>
        </w:tc>
        <w:tc>
          <w:tcPr>
            <w:tcW w:w="425" w:type="dxa"/>
          </w:tcPr>
          <w:p w:rsidR="00362EB8" w:rsidRPr="00260F5E" w:rsidRDefault="00362EB8" w:rsidP="002D6D3E">
            <w:pPr>
              <w:jc w:val="center"/>
              <w:rPr>
                <w:rFonts w:asciiTheme="minorHAnsi" w:hAnsiTheme="minorHAnsi" w:cstheme="minorHAnsi"/>
                <w:sz w:val="20"/>
                <w:szCs w:val="20"/>
              </w:rPr>
            </w:pPr>
          </w:p>
        </w:tc>
      </w:tr>
    </w:tbl>
    <w:p w:rsidR="00362EB8" w:rsidRPr="00260F5E" w:rsidRDefault="00362EB8"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62EB8" w:rsidRPr="00260F5E" w:rsidTr="002D6D3E">
        <w:tc>
          <w:tcPr>
            <w:tcW w:w="4644" w:type="dxa"/>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Signed</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Director of Postgraduate GP Training or Nominated Deputy</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p>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Name:</w:t>
            </w:r>
          </w:p>
          <w:p w:rsidR="00362EB8" w:rsidRPr="00260F5E" w:rsidRDefault="00362EB8" w:rsidP="002D6D3E">
            <w:pPr>
              <w:rPr>
                <w:rFonts w:asciiTheme="minorHAnsi" w:hAnsiTheme="minorHAnsi" w:cstheme="minorHAnsi"/>
                <w:sz w:val="20"/>
                <w:szCs w:val="20"/>
              </w:rPr>
            </w:pP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Date:</w:t>
            </w:r>
          </w:p>
          <w:p w:rsidR="00362EB8" w:rsidRPr="00260F5E" w:rsidRDefault="00362EB8" w:rsidP="002D6D3E">
            <w:pPr>
              <w:rPr>
                <w:rFonts w:asciiTheme="minorHAnsi" w:hAnsiTheme="minorHAnsi" w:cstheme="minorHAnsi"/>
                <w:sz w:val="20"/>
                <w:szCs w:val="20"/>
              </w:rPr>
            </w:pPr>
          </w:p>
        </w:tc>
      </w:tr>
    </w:tbl>
    <w:p w:rsidR="00F43166" w:rsidRDefault="00F43166" w:rsidP="007D7B91">
      <w:pPr>
        <w:rPr>
          <w:b/>
        </w:rPr>
      </w:pPr>
    </w:p>
    <w:p w:rsidR="00260F5E" w:rsidRDefault="00260F5E" w:rsidP="007D7B91">
      <w:pPr>
        <w:rPr>
          <w:b/>
        </w:rPr>
      </w:pPr>
    </w:p>
    <w:p w:rsidR="00260F5E" w:rsidRDefault="00260F5E" w:rsidP="007D7B91">
      <w:pPr>
        <w:rPr>
          <w:b/>
        </w:rPr>
      </w:pPr>
    </w:p>
    <w:p w:rsidR="00260F5E" w:rsidRDefault="00260F5E" w:rsidP="007D7B91">
      <w:pPr>
        <w:rPr>
          <w:b/>
        </w:rPr>
      </w:pPr>
    </w:p>
    <w:p w:rsidR="00260F5E" w:rsidRDefault="0064379B" w:rsidP="007D7B91">
      <w:pPr>
        <w:rPr>
          <w:rFonts w:asciiTheme="minorHAnsi" w:hAnsiTheme="minorHAnsi" w:cstheme="minorHAnsi"/>
          <w:sz w:val="20"/>
          <w:szCs w:val="20"/>
        </w:rPr>
      </w:pPr>
      <w:r>
        <w:rPr>
          <w:rFonts w:asciiTheme="minorHAnsi" w:hAnsiTheme="minorHAnsi" w:cstheme="minorHAnsi"/>
          <w:sz w:val="20"/>
          <w:szCs w:val="20"/>
        </w:rPr>
        <w:t>7</w:t>
      </w:r>
      <w:r w:rsidRPr="0064379B">
        <w:rPr>
          <w:rFonts w:asciiTheme="minorHAnsi" w:hAnsiTheme="minorHAnsi" w:cstheme="minorHAnsi"/>
          <w:sz w:val="20"/>
          <w:szCs w:val="20"/>
          <w:vertAlign w:val="superscript"/>
        </w:rPr>
        <w:t>th</w:t>
      </w:r>
      <w:r>
        <w:rPr>
          <w:rFonts w:asciiTheme="minorHAnsi" w:hAnsiTheme="minorHAnsi" w:cstheme="minorHAnsi"/>
          <w:sz w:val="20"/>
          <w:szCs w:val="20"/>
        </w:rPr>
        <w:t xml:space="preserve"> March 2017</w:t>
      </w:r>
    </w:p>
    <w:p w:rsidR="0017053A" w:rsidRPr="00260F5E" w:rsidRDefault="0017053A" w:rsidP="007D7B91">
      <w:pPr>
        <w:rPr>
          <w:rFonts w:asciiTheme="minorHAnsi" w:hAnsiTheme="minorHAnsi" w:cstheme="minorHAnsi"/>
          <w:sz w:val="20"/>
          <w:szCs w:val="20"/>
        </w:rPr>
      </w:pPr>
      <w:r>
        <w:rPr>
          <w:rFonts w:asciiTheme="minorHAnsi" w:hAnsiTheme="minorHAnsi" w:cstheme="minorHAnsi"/>
          <w:sz w:val="20"/>
          <w:szCs w:val="20"/>
        </w:rPr>
        <w:t xml:space="preserve">Updated </w:t>
      </w:r>
      <w:r w:rsidR="00C67870">
        <w:rPr>
          <w:rFonts w:asciiTheme="minorHAnsi" w:hAnsiTheme="minorHAnsi" w:cstheme="minorHAnsi"/>
          <w:sz w:val="20"/>
          <w:szCs w:val="20"/>
        </w:rPr>
        <w:t>20</w:t>
      </w:r>
      <w:r w:rsidR="00C67870" w:rsidRPr="00C67870">
        <w:rPr>
          <w:rFonts w:asciiTheme="minorHAnsi" w:hAnsiTheme="minorHAnsi" w:cstheme="minorHAnsi"/>
          <w:sz w:val="20"/>
          <w:szCs w:val="20"/>
          <w:vertAlign w:val="superscript"/>
        </w:rPr>
        <w:t>th</w:t>
      </w:r>
      <w:r w:rsidR="00C67870">
        <w:rPr>
          <w:rFonts w:asciiTheme="minorHAnsi" w:hAnsiTheme="minorHAnsi" w:cstheme="minorHAnsi"/>
          <w:sz w:val="20"/>
          <w:szCs w:val="20"/>
        </w:rPr>
        <w:t xml:space="preserve"> September</w:t>
      </w:r>
      <w:r>
        <w:rPr>
          <w:rFonts w:asciiTheme="minorHAnsi" w:hAnsiTheme="minorHAnsi" w:cstheme="minorHAnsi"/>
          <w:sz w:val="20"/>
          <w:szCs w:val="20"/>
        </w:rPr>
        <w:t xml:space="preserve"> 2018</w:t>
      </w:r>
    </w:p>
    <w:sectPr w:rsidR="0017053A" w:rsidRPr="00260F5E" w:rsidSect="00F43166">
      <w:headerReference w:type="default" r:id="rId29"/>
      <w:footerReference w:type="even" r:id="rId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B8" w:rsidRDefault="00A45CB8" w:rsidP="00F43166">
      <w:r>
        <w:separator/>
      </w:r>
    </w:p>
  </w:endnote>
  <w:endnote w:type="continuationSeparator" w:id="0">
    <w:p w:rsidR="00A45CB8" w:rsidRDefault="00A45CB8" w:rsidP="00F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79" w:rsidRDefault="007A1879" w:rsidP="00F43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879" w:rsidRDefault="007A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B8" w:rsidRDefault="00A45CB8" w:rsidP="00F43166">
      <w:r>
        <w:separator/>
      </w:r>
    </w:p>
  </w:footnote>
  <w:footnote w:type="continuationSeparator" w:id="0">
    <w:p w:rsidR="00A45CB8" w:rsidRDefault="00A45CB8" w:rsidP="00F43166">
      <w:r>
        <w:continuationSeparator/>
      </w:r>
    </w:p>
  </w:footnote>
  <w:footnote w:id="1">
    <w:p w:rsidR="007A1879" w:rsidRPr="00F44291" w:rsidRDefault="007A1879">
      <w:pPr>
        <w:pStyle w:val="FootnoteText"/>
        <w:rPr>
          <w:lang w:val="en-GB"/>
        </w:rPr>
      </w:pPr>
      <w:r>
        <w:rPr>
          <w:rStyle w:val="FootnoteReference"/>
        </w:rPr>
        <w:footnoteRef/>
      </w:r>
      <w:r>
        <w:t xml:space="preserve"> </w:t>
      </w:r>
      <w:r w:rsidRPr="00F44291">
        <w:rPr>
          <w:rFonts w:asciiTheme="minorHAnsi" w:hAnsiTheme="minorHAnsi" w:cstheme="minorHAnsi"/>
          <w:sz w:val="18"/>
          <w:szCs w:val="18"/>
          <w:vertAlign w:val="superscript"/>
        </w:rPr>
        <w:t xml:space="preserve">GPs who have been working within the last two years in health care systems </w:t>
      </w:r>
      <w:proofErr w:type="gramStart"/>
      <w:r w:rsidRPr="00F44291">
        <w:rPr>
          <w:rFonts w:asciiTheme="minorHAnsi" w:hAnsiTheme="minorHAnsi" w:cstheme="minorHAnsi"/>
          <w:sz w:val="18"/>
          <w:szCs w:val="18"/>
          <w:vertAlign w:val="superscript"/>
        </w:rPr>
        <w:t>similar to</w:t>
      </w:r>
      <w:proofErr w:type="gramEnd"/>
      <w:r w:rsidRPr="00F44291">
        <w:rPr>
          <w:rFonts w:asciiTheme="minorHAnsi" w:hAnsiTheme="minorHAnsi" w:cstheme="minorHAnsi"/>
          <w:sz w:val="18"/>
          <w:szCs w:val="18"/>
          <w:vertAlign w:val="superscript"/>
        </w:rPr>
        <w:t xml:space="preserve"> the NHS (e.g. Australia, New Zealand, Canada) will not normally require a returner programme but simply an induction provided by the GP Practice who intend employing them. Inclusion on the Performers’ List is at the discretion of the Health Board Medical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79" w:rsidRDefault="007A1879">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79" w:rsidRPr="009020CF" w:rsidRDefault="007A1879" w:rsidP="009020CF">
    <w:pPr>
      <w:pStyle w:val="Header"/>
      <w:jc w:val="center"/>
      <w:rPr>
        <w:color w:val="6666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5A1A87"/>
    <w:multiLevelType w:val="hybridMultilevel"/>
    <w:tmpl w:val="DA34791E"/>
    <w:lvl w:ilvl="0" w:tplc="08090001">
      <w:start w:val="1"/>
      <w:numFmt w:val="bullet"/>
      <w:lvlText w:val=""/>
      <w:lvlJc w:val="left"/>
      <w:pPr>
        <w:tabs>
          <w:tab w:val="num" w:pos="1440"/>
        </w:tabs>
        <w:ind w:left="1440" w:hanging="360"/>
      </w:pPr>
      <w:rPr>
        <w:rFonts w:ascii="Symbol" w:hAnsi="Symbol" w:hint="default"/>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84F5CB4"/>
    <w:multiLevelType w:val="hybridMultilevel"/>
    <w:tmpl w:val="0E008760"/>
    <w:lvl w:ilvl="0" w:tplc="CC14CD3C">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116488"/>
    <w:multiLevelType w:val="hybridMultilevel"/>
    <w:tmpl w:val="138AD1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81734B"/>
    <w:multiLevelType w:val="hybridMultilevel"/>
    <w:tmpl w:val="84A0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25C9E"/>
    <w:multiLevelType w:val="hybridMultilevel"/>
    <w:tmpl w:val="A6C8DBF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DD66A70"/>
    <w:multiLevelType w:val="hybridMultilevel"/>
    <w:tmpl w:val="47F28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725CF5"/>
    <w:multiLevelType w:val="hybridMultilevel"/>
    <w:tmpl w:val="221A9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D4AFE"/>
    <w:multiLevelType w:val="hybridMultilevel"/>
    <w:tmpl w:val="4DA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333B"/>
    <w:multiLevelType w:val="hybridMultilevel"/>
    <w:tmpl w:val="1DB2A83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15:restartNumberingAfterBreak="0">
    <w:nsid w:val="21463312"/>
    <w:multiLevelType w:val="hybridMultilevel"/>
    <w:tmpl w:val="1046C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021F9E"/>
    <w:multiLevelType w:val="hybridMultilevel"/>
    <w:tmpl w:val="5B542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909BA"/>
    <w:multiLevelType w:val="hybridMultilevel"/>
    <w:tmpl w:val="A490A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E5BFE"/>
    <w:multiLevelType w:val="hybridMultilevel"/>
    <w:tmpl w:val="CCBCC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AF329A"/>
    <w:multiLevelType w:val="hybridMultilevel"/>
    <w:tmpl w:val="19F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30E97"/>
    <w:multiLevelType w:val="hybridMultilevel"/>
    <w:tmpl w:val="F7AC34F8"/>
    <w:lvl w:ilvl="0" w:tplc="46D81AA0">
      <w:start w:val="1"/>
      <w:numFmt w:val="bullet"/>
      <w:lvlText w:val=""/>
      <w:lvlJc w:val="left"/>
      <w:pPr>
        <w:ind w:left="809" w:hanging="589"/>
      </w:pPr>
      <w:rPr>
        <w:rFonts w:ascii="Symbol" w:hAnsi="Symbol" w:hint="default"/>
      </w:rPr>
    </w:lvl>
    <w:lvl w:ilvl="1" w:tplc="04090003" w:tentative="1">
      <w:start w:val="1"/>
      <w:numFmt w:val="bullet"/>
      <w:lvlText w:val="o"/>
      <w:lvlJc w:val="left"/>
      <w:pPr>
        <w:ind w:left="809" w:hanging="360"/>
      </w:pPr>
      <w:rPr>
        <w:rFonts w:ascii="Courier New" w:hAnsi="Courier New" w:hint="default"/>
      </w:rPr>
    </w:lvl>
    <w:lvl w:ilvl="2" w:tplc="04090005" w:tentative="1">
      <w:start w:val="1"/>
      <w:numFmt w:val="bullet"/>
      <w:lvlText w:val=""/>
      <w:lvlJc w:val="left"/>
      <w:pPr>
        <w:ind w:left="1529" w:hanging="360"/>
      </w:pPr>
      <w:rPr>
        <w:rFonts w:ascii="Wingdings" w:hAnsi="Wingdings" w:hint="default"/>
      </w:rPr>
    </w:lvl>
    <w:lvl w:ilvl="3" w:tplc="04090001" w:tentative="1">
      <w:start w:val="1"/>
      <w:numFmt w:val="bullet"/>
      <w:lvlText w:val=""/>
      <w:lvlJc w:val="left"/>
      <w:pPr>
        <w:ind w:left="2249" w:hanging="360"/>
      </w:pPr>
      <w:rPr>
        <w:rFonts w:ascii="Symbol" w:hAnsi="Symbol" w:hint="default"/>
      </w:rPr>
    </w:lvl>
    <w:lvl w:ilvl="4" w:tplc="04090003" w:tentative="1">
      <w:start w:val="1"/>
      <w:numFmt w:val="bullet"/>
      <w:lvlText w:val="o"/>
      <w:lvlJc w:val="left"/>
      <w:pPr>
        <w:ind w:left="2969" w:hanging="360"/>
      </w:pPr>
      <w:rPr>
        <w:rFonts w:ascii="Courier New" w:hAnsi="Courier New" w:hint="default"/>
      </w:rPr>
    </w:lvl>
    <w:lvl w:ilvl="5" w:tplc="04090005" w:tentative="1">
      <w:start w:val="1"/>
      <w:numFmt w:val="bullet"/>
      <w:lvlText w:val=""/>
      <w:lvlJc w:val="left"/>
      <w:pPr>
        <w:ind w:left="3689" w:hanging="360"/>
      </w:pPr>
      <w:rPr>
        <w:rFonts w:ascii="Wingdings" w:hAnsi="Wingdings" w:hint="default"/>
      </w:rPr>
    </w:lvl>
    <w:lvl w:ilvl="6" w:tplc="04090001" w:tentative="1">
      <w:start w:val="1"/>
      <w:numFmt w:val="bullet"/>
      <w:lvlText w:val=""/>
      <w:lvlJc w:val="left"/>
      <w:pPr>
        <w:ind w:left="4409" w:hanging="360"/>
      </w:pPr>
      <w:rPr>
        <w:rFonts w:ascii="Symbol" w:hAnsi="Symbol" w:hint="default"/>
      </w:rPr>
    </w:lvl>
    <w:lvl w:ilvl="7" w:tplc="04090003" w:tentative="1">
      <w:start w:val="1"/>
      <w:numFmt w:val="bullet"/>
      <w:lvlText w:val="o"/>
      <w:lvlJc w:val="left"/>
      <w:pPr>
        <w:ind w:left="5129" w:hanging="360"/>
      </w:pPr>
      <w:rPr>
        <w:rFonts w:ascii="Courier New" w:hAnsi="Courier New" w:hint="default"/>
      </w:rPr>
    </w:lvl>
    <w:lvl w:ilvl="8" w:tplc="04090005" w:tentative="1">
      <w:start w:val="1"/>
      <w:numFmt w:val="bullet"/>
      <w:lvlText w:val=""/>
      <w:lvlJc w:val="left"/>
      <w:pPr>
        <w:ind w:left="5849" w:hanging="360"/>
      </w:pPr>
      <w:rPr>
        <w:rFonts w:ascii="Wingdings" w:hAnsi="Wingdings" w:hint="default"/>
      </w:rPr>
    </w:lvl>
  </w:abstractNum>
  <w:abstractNum w:abstractNumId="16" w15:restartNumberingAfterBreak="0">
    <w:nsid w:val="393D0A85"/>
    <w:multiLevelType w:val="hybridMultilevel"/>
    <w:tmpl w:val="31B2E1B0"/>
    <w:lvl w:ilvl="0" w:tplc="0409000F">
      <w:start w:val="1"/>
      <w:numFmt w:val="decimal"/>
      <w:lvlText w:val="%1."/>
      <w:lvlJc w:val="left"/>
      <w:pPr>
        <w:ind w:left="720" w:hanging="360"/>
      </w:pPr>
    </w:lvl>
    <w:lvl w:ilvl="1" w:tplc="0A9076C6">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5E7994"/>
    <w:multiLevelType w:val="hybridMultilevel"/>
    <w:tmpl w:val="5A7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1513D"/>
    <w:multiLevelType w:val="hybridMultilevel"/>
    <w:tmpl w:val="A4DC2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A62D5"/>
    <w:multiLevelType w:val="hybridMultilevel"/>
    <w:tmpl w:val="526EC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B47ECD"/>
    <w:multiLevelType w:val="hybridMultilevel"/>
    <w:tmpl w:val="9E6C2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772CCE"/>
    <w:multiLevelType w:val="hybridMultilevel"/>
    <w:tmpl w:val="F3580698"/>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9F1BF5"/>
    <w:multiLevelType w:val="hybridMultilevel"/>
    <w:tmpl w:val="5C2EB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0249DB"/>
    <w:multiLevelType w:val="hybridMultilevel"/>
    <w:tmpl w:val="17383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93866"/>
    <w:multiLevelType w:val="hybridMultilevel"/>
    <w:tmpl w:val="A84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63201"/>
    <w:multiLevelType w:val="hybridMultilevel"/>
    <w:tmpl w:val="06A6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B1663"/>
    <w:multiLevelType w:val="hybridMultilevel"/>
    <w:tmpl w:val="1332B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0745ED"/>
    <w:multiLevelType w:val="hybridMultilevel"/>
    <w:tmpl w:val="BCE67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401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34C6E4C"/>
    <w:multiLevelType w:val="hybridMultilevel"/>
    <w:tmpl w:val="761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67CD7"/>
    <w:multiLevelType w:val="hybridMultilevel"/>
    <w:tmpl w:val="2A9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B535D"/>
    <w:multiLevelType w:val="hybridMultilevel"/>
    <w:tmpl w:val="D91E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23"/>
  </w:num>
  <w:num w:numId="5">
    <w:abstractNumId w:val="19"/>
  </w:num>
  <w:num w:numId="6">
    <w:abstractNumId w:val="25"/>
  </w:num>
  <w:num w:numId="7">
    <w:abstractNumId w:val="16"/>
  </w:num>
  <w:num w:numId="8">
    <w:abstractNumId w:val="10"/>
  </w:num>
  <w:num w:numId="9">
    <w:abstractNumId w:val="7"/>
  </w:num>
  <w:num w:numId="10">
    <w:abstractNumId w:val="29"/>
  </w:num>
  <w:num w:numId="11">
    <w:abstractNumId w:val="21"/>
  </w:num>
  <w:num w:numId="12">
    <w:abstractNumId w:val="27"/>
  </w:num>
  <w:num w:numId="13">
    <w:abstractNumId w:val="11"/>
  </w:num>
  <w:num w:numId="14">
    <w:abstractNumId w:val="12"/>
  </w:num>
  <w:num w:numId="15">
    <w:abstractNumId w:val="28"/>
  </w:num>
  <w:num w:numId="16">
    <w:abstractNumId w:val="5"/>
  </w:num>
  <w:num w:numId="17">
    <w:abstractNumId w:val="2"/>
  </w:num>
  <w:num w:numId="18">
    <w:abstractNumId w:val="15"/>
  </w:num>
  <w:num w:numId="19">
    <w:abstractNumId w:val="1"/>
  </w:num>
  <w:num w:numId="20">
    <w:abstractNumId w:val="22"/>
  </w:num>
  <w:num w:numId="21">
    <w:abstractNumId w:val="30"/>
  </w:num>
  <w:num w:numId="22">
    <w:abstractNumId w:val="18"/>
  </w:num>
  <w:num w:numId="23">
    <w:abstractNumId w:val="14"/>
  </w:num>
  <w:num w:numId="24">
    <w:abstractNumId w:val="24"/>
  </w:num>
  <w:num w:numId="25">
    <w:abstractNumId w:val="31"/>
  </w:num>
  <w:num w:numId="26">
    <w:abstractNumId w:val="17"/>
  </w:num>
  <w:num w:numId="27">
    <w:abstractNumId w:val="8"/>
  </w:num>
  <w:num w:numId="28">
    <w:abstractNumId w:val="4"/>
  </w:num>
  <w:num w:numId="29">
    <w:abstractNumId w:val="6"/>
  </w:num>
  <w:num w:numId="30">
    <w:abstractNumId w:val="13"/>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30BC"/>
    <w:rsid w:val="00016693"/>
    <w:rsid w:val="00027095"/>
    <w:rsid w:val="00042E8A"/>
    <w:rsid w:val="00061344"/>
    <w:rsid w:val="000733F7"/>
    <w:rsid w:val="000C3E71"/>
    <w:rsid w:val="000D4DE0"/>
    <w:rsid w:val="001163CC"/>
    <w:rsid w:val="001354EF"/>
    <w:rsid w:val="00145710"/>
    <w:rsid w:val="001636C2"/>
    <w:rsid w:val="00163E35"/>
    <w:rsid w:val="0017053A"/>
    <w:rsid w:val="00196CC2"/>
    <w:rsid w:val="001B397A"/>
    <w:rsid w:val="00203C64"/>
    <w:rsid w:val="002214E8"/>
    <w:rsid w:val="00235974"/>
    <w:rsid w:val="0025126E"/>
    <w:rsid w:val="00251CBF"/>
    <w:rsid w:val="002537AA"/>
    <w:rsid w:val="00255DB5"/>
    <w:rsid w:val="0026003D"/>
    <w:rsid w:val="00260F5E"/>
    <w:rsid w:val="002749DF"/>
    <w:rsid w:val="00292835"/>
    <w:rsid w:val="002B5F7D"/>
    <w:rsid w:val="002C7525"/>
    <w:rsid w:val="002D65D6"/>
    <w:rsid w:val="002D6D3E"/>
    <w:rsid w:val="002E0F39"/>
    <w:rsid w:val="002E4AD5"/>
    <w:rsid w:val="002F5924"/>
    <w:rsid w:val="003038A9"/>
    <w:rsid w:val="0034192A"/>
    <w:rsid w:val="00362EB8"/>
    <w:rsid w:val="003A7E79"/>
    <w:rsid w:val="003C21D8"/>
    <w:rsid w:val="003F1AB6"/>
    <w:rsid w:val="003F5952"/>
    <w:rsid w:val="004204A6"/>
    <w:rsid w:val="00453853"/>
    <w:rsid w:val="00465D18"/>
    <w:rsid w:val="00474850"/>
    <w:rsid w:val="004754DB"/>
    <w:rsid w:val="004868E6"/>
    <w:rsid w:val="00493D48"/>
    <w:rsid w:val="004A307A"/>
    <w:rsid w:val="004B4F14"/>
    <w:rsid w:val="004C4FAD"/>
    <w:rsid w:val="004E7880"/>
    <w:rsid w:val="004F053F"/>
    <w:rsid w:val="00502AD2"/>
    <w:rsid w:val="0050725D"/>
    <w:rsid w:val="00517C1B"/>
    <w:rsid w:val="0053038F"/>
    <w:rsid w:val="00554FC8"/>
    <w:rsid w:val="005A10AB"/>
    <w:rsid w:val="005C236C"/>
    <w:rsid w:val="005C32A8"/>
    <w:rsid w:val="005C4CE5"/>
    <w:rsid w:val="005C6A0D"/>
    <w:rsid w:val="005C7030"/>
    <w:rsid w:val="005E785C"/>
    <w:rsid w:val="00604B8A"/>
    <w:rsid w:val="0064379B"/>
    <w:rsid w:val="00643DF0"/>
    <w:rsid w:val="00686D1A"/>
    <w:rsid w:val="006957FE"/>
    <w:rsid w:val="006A2660"/>
    <w:rsid w:val="006A7E18"/>
    <w:rsid w:val="006B5EA2"/>
    <w:rsid w:val="006D1265"/>
    <w:rsid w:val="006D5010"/>
    <w:rsid w:val="006E5908"/>
    <w:rsid w:val="00705DA5"/>
    <w:rsid w:val="00733978"/>
    <w:rsid w:val="00734D00"/>
    <w:rsid w:val="00740423"/>
    <w:rsid w:val="0074404D"/>
    <w:rsid w:val="007642C3"/>
    <w:rsid w:val="00776F38"/>
    <w:rsid w:val="007773D5"/>
    <w:rsid w:val="007A1879"/>
    <w:rsid w:val="007B7E53"/>
    <w:rsid w:val="007C412C"/>
    <w:rsid w:val="007D7B91"/>
    <w:rsid w:val="007F0846"/>
    <w:rsid w:val="00816E45"/>
    <w:rsid w:val="00856545"/>
    <w:rsid w:val="008757D4"/>
    <w:rsid w:val="00894AC2"/>
    <w:rsid w:val="008961CB"/>
    <w:rsid w:val="008C3E38"/>
    <w:rsid w:val="008D177D"/>
    <w:rsid w:val="008F5253"/>
    <w:rsid w:val="00901510"/>
    <w:rsid w:val="009020CF"/>
    <w:rsid w:val="0093480A"/>
    <w:rsid w:val="00990D84"/>
    <w:rsid w:val="009B699E"/>
    <w:rsid w:val="009D20E5"/>
    <w:rsid w:val="009E1325"/>
    <w:rsid w:val="00A01B54"/>
    <w:rsid w:val="00A02CAA"/>
    <w:rsid w:val="00A15579"/>
    <w:rsid w:val="00A22137"/>
    <w:rsid w:val="00A22485"/>
    <w:rsid w:val="00A31A09"/>
    <w:rsid w:val="00A40BF9"/>
    <w:rsid w:val="00A45CB8"/>
    <w:rsid w:val="00A5125C"/>
    <w:rsid w:val="00A74150"/>
    <w:rsid w:val="00A7450F"/>
    <w:rsid w:val="00A751DF"/>
    <w:rsid w:val="00A87FB0"/>
    <w:rsid w:val="00A930BC"/>
    <w:rsid w:val="00AB33C0"/>
    <w:rsid w:val="00AC04D4"/>
    <w:rsid w:val="00AC560B"/>
    <w:rsid w:val="00B003EB"/>
    <w:rsid w:val="00B37066"/>
    <w:rsid w:val="00B41C95"/>
    <w:rsid w:val="00B630C2"/>
    <w:rsid w:val="00B66C68"/>
    <w:rsid w:val="00B72195"/>
    <w:rsid w:val="00B75D67"/>
    <w:rsid w:val="00B87036"/>
    <w:rsid w:val="00BD06FD"/>
    <w:rsid w:val="00BF4E90"/>
    <w:rsid w:val="00C01715"/>
    <w:rsid w:val="00C111DE"/>
    <w:rsid w:val="00C20508"/>
    <w:rsid w:val="00C40E40"/>
    <w:rsid w:val="00C53590"/>
    <w:rsid w:val="00C67870"/>
    <w:rsid w:val="00C77D14"/>
    <w:rsid w:val="00C77FF9"/>
    <w:rsid w:val="00C96B62"/>
    <w:rsid w:val="00CA2E84"/>
    <w:rsid w:val="00CC5450"/>
    <w:rsid w:val="00CD5BAF"/>
    <w:rsid w:val="00D50C13"/>
    <w:rsid w:val="00D54B6C"/>
    <w:rsid w:val="00D63FCF"/>
    <w:rsid w:val="00DC379D"/>
    <w:rsid w:val="00DD6EAE"/>
    <w:rsid w:val="00E106A2"/>
    <w:rsid w:val="00E14530"/>
    <w:rsid w:val="00E22E3F"/>
    <w:rsid w:val="00E51908"/>
    <w:rsid w:val="00EA0DBE"/>
    <w:rsid w:val="00ED4B7C"/>
    <w:rsid w:val="00EE241C"/>
    <w:rsid w:val="00F10136"/>
    <w:rsid w:val="00F116AC"/>
    <w:rsid w:val="00F12D86"/>
    <w:rsid w:val="00F30B99"/>
    <w:rsid w:val="00F40C36"/>
    <w:rsid w:val="00F43166"/>
    <w:rsid w:val="00F44291"/>
    <w:rsid w:val="00F6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5"/>
        <o:r id="V:Rule2" type="connector" idref="#_x0000_s1078"/>
        <o:r id="V:Rule3" type="connector" idref="#_x0000_s1089"/>
        <o:r id="V:Rule4" type="connector" idref="#_x0000_s1103"/>
        <o:r id="V:Rule5" type="connector" idref="#_x0000_s1075"/>
        <o:r id="V:Rule6" type="connector" idref="#_x0000_s1105"/>
        <o:r id="V:Rule7" type="connector" idref="#_x0000_s1076"/>
        <o:r id="V:Rule8" type="connector" idref="#_x0000_s1074"/>
        <o:r id="V:Rule9" type="connector" idref="#_x0000_s1087"/>
        <o:r id="V:Rule10" type="connector" idref="#_x0000_s1088"/>
        <o:r id="V:Rule11" type="connector" idref="#_x0000_s1092"/>
        <o:r id="V:Rule12" type="connector" idref="#_x0000_s1094"/>
        <o:r id="V:Rule13" type="connector" idref="#_x0000_s1104"/>
      </o:rules>
    </o:shapelayout>
  </w:shapeDefaults>
  <w:decimalSymbol w:val="."/>
  <w:listSeparator w:val=","/>
  <w15:docId w15:val="{59D0D9F3-41E3-4D9B-BD30-D37D5D8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ngs"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2A"/>
    <w:rPr>
      <w:sz w:val="24"/>
      <w:szCs w:val="24"/>
      <w:lang w:val="en-US" w:eastAsia="en-US"/>
    </w:rPr>
  </w:style>
  <w:style w:type="paragraph" w:styleId="Heading1">
    <w:name w:val="heading 1"/>
    <w:basedOn w:val="Normal"/>
    <w:next w:val="Normal"/>
    <w:link w:val="Heading1Char"/>
    <w:uiPriority w:val="99"/>
    <w:qFormat/>
    <w:rsid w:val="00246C9F"/>
    <w:pPr>
      <w:keepNext/>
      <w:keepLines/>
      <w:spacing w:before="480"/>
      <w:outlineLvl w:val="0"/>
    </w:pPr>
    <w:rPr>
      <w:rFonts w:ascii="Calibri" w:eastAsia="MS Gothi" w:hAnsi="Calibri"/>
      <w:b/>
      <w:color w:val="345A8A"/>
      <w:sz w:val="32"/>
      <w:szCs w:val="20"/>
    </w:rPr>
  </w:style>
  <w:style w:type="paragraph" w:styleId="Heading2">
    <w:name w:val="heading 2"/>
    <w:basedOn w:val="Normal"/>
    <w:next w:val="Normal"/>
    <w:link w:val="Heading2Char"/>
    <w:uiPriority w:val="99"/>
    <w:qFormat/>
    <w:rsid w:val="00246C9F"/>
    <w:pPr>
      <w:keepNext/>
      <w:keepLines/>
      <w:spacing w:before="200"/>
      <w:outlineLvl w:val="1"/>
    </w:pPr>
    <w:rPr>
      <w:rFonts w:ascii="Calibri" w:eastAsia="MS Gothi" w:hAnsi="Calibri"/>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6C9F"/>
    <w:rPr>
      <w:rFonts w:ascii="Calibri" w:eastAsia="MS Gothi" w:hAnsi="Calibri"/>
      <w:b/>
      <w:color w:val="345A8A"/>
      <w:sz w:val="32"/>
      <w:lang w:eastAsia="en-US"/>
    </w:rPr>
  </w:style>
  <w:style w:type="character" w:customStyle="1" w:styleId="Heading2Char">
    <w:name w:val="Heading 2 Char"/>
    <w:link w:val="Heading2"/>
    <w:uiPriority w:val="99"/>
    <w:locked/>
    <w:rsid w:val="00246C9F"/>
    <w:rPr>
      <w:rFonts w:ascii="Calibri" w:eastAsia="MS Gothi" w:hAnsi="Calibri"/>
      <w:b/>
      <w:color w:val="4F81BD"/>
      <w:sz w:val="26"/>
      <w:lang w:eastAsia="en-US"/>
    </w:rPr>
  </w:style>
  <w:style w:type="paragraph" w:styleId="ListParagraph">
    <w:name w:val="List Paragraph"/>
    <w:basedOn w:val="Normal"/>
    <w:uiPriority w:val="34"/>
    <w:qFormat/>
    <w:rsid w:val="00AA231F"/>
    <w:pPr>
      <w:ind w:left="720"/>
      <w:contextualSpacing/>
    </w:pPr>
  </w:style>
  <w:style w:type="paragraph" w:styleId="BalloonText">
    <w:name w:val="Balloon Text"/>
    <w:basedOn w:val="Normal"/>
    <w:link w:val="BalloonTextChar"/>
    <w:uiPriority w:val="99"/>
    <w:semiHidden/>
    <w:rsid w:val="003B0541"/>
    <w:rPr>
      <w:rFonts w:ascii="Lucida Grande" w:hAnsi="Lucida Grande"/>
      <w:sz w:val="18"/>
      <w:szCs w:val="20"/>
    </w:rPr>
  </w:style>
  <w:style w:type="character" w:customStyle="1" w:styleId="BalloonTextChar">
    <w:name w:val="Balloon Text Char"/>
    <w:link w:val="BalloonText"/>
    <w:uiPriority w:val="99"/>
    <w:semiHidden/>
    <w:locked/>
    <w:rsid w:val="003B0541"/>
    <w:rPr>
      <w:rFonts w:ascii="Lucida Grande" w:hAnsi="Lucida Grande"/>
      <w:sz w:val="18"/>
      <w:lang w:eastAsia="en-US"/>
    </w:rPr>
  </w:style>
  <w:style w:type="table" w:styleId="TableGrid">
    <w:name w:val="Table Grid"/>
    <w:basedOn w:val="TableNormal"/>
    <w:uiPriority w:val="59"/>
    <w:rsid w:val="00B2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12BB"/>
    <w:pPr>
      <w:tabs>
        <w:tab w:val="center" w:pos="4320"/>
        <w:tab w:val="right" w:pos="8640"/>
      </w:tabs>
    </w:pPr>
    <w:rPr>
      <w:szCs w:val="20"/>
    </w:rPr>
  </w:style>
  <w:style w:type="character" w:customStyle="1" w:styleId="FooterChar">
    <w:name w:val="Footer Char"/>
    <w:link w:val="Footer"/>
    <w:uiPriority w:val="99"/>
    <w:locked/>
    <w:rsid w:val="005312BB"/>
    <w:rPr>
      <w:sz w:val="24"/>
      <w:lang w:eastAsia="en-US"/>
    </w:rPr>
  </w:style>
  <w:style w:type="character" w:styleId="PageNumber">
    <w:name w:val="page number"/>
    <w:uiPriority w:val="99"/>
    <w:semiHidden/>
    <w:rsid w:val="005312BB"/>
    <w:rPr>
      <w:rFonts w:cs="Times New Roman"/>
    </w:rPr>
  </w:style>
  <w:style w:type="character" w:styleId="CommentReference">
    <w:name w:val="annotation reference"/>
    <w:uiPriority w:val="99"/>
    <w:semiHidden/>
    <w:rsid w:val="00A53FDB"/>
    <w:rPr>
      <w:rFonts w:cs="Times New Roman"/>
      <w:sz w:val="16"/>
    </w:rPr>
  </w:style>
  <w:style w:type="paragraph" w:styleId="CommentText">
    <w:name w:val="annotation text"/>
    <w:basedOn w:val="Normal"/>
    <w:link w:val="CommentTextChar"/>
    <w:uiPriority w:val="99"/>
    <w:semiHidden/>
    <w:rsid w:val="00A53FDB"/>
    <w:rPr>
      <w:sz w:val="20"/>
      <w:szCs w:val="20"/>
    </w:rPr>
  </w:style>
  <w:style w:type="character" w:customStyle="1" w:styleId="CommentTextChar">
    <w:name w:val="Comment Text Char"/>
    <w:link w:val="CommentText"/>
    <w:uiPriority w:val="99"/>
    <w:semiHidden/>
    <w:locked/>
    <w:rsid w:val="00733978"/>
    <w:rPr>
      <w:sz w:val="20"/>
      <w:lang w:val="en-US" w:eastAsia="en-US"/>
    </w:rPr>
  </w:style>
  <w:style w:type="paragraph" w:styleId="CommentSubject">
    <w:name w:val="annotation subject"/>
    <w:basedOn w:val="CommentText"/>
    <w:next w:val="CommentText"/>
    <w:link w:val="CommentSubjectChar"/>
    <w:uiPriority w:val="99"/>
    <w:semiHidden/>
    <w:rsid w:val="00A53FDB"/>
    <w:rPr>
      <w:b/>
    </w:rPr>
  </w:style>
  <w:style w:type="character" w:customStyle="1" w:styleId="CommentSubjectChar">
    <w:name w:val="Comment Subject Char"/>
    <w:link w:val="CommentSubject"/>
    <w:uiPriority w:val="99"/>
    <w:semiHidden/>
    <w:locked/>
    <w:rsid w:val="00733978"/>
    <w:rPr>
      <w:b/>
      <w:sz w:val="20"/>
      <w:lang w:val="en-US" w:eastAsia="en-US"/>
    </w:rPr>
  </w:style>
  <w:style w:type="paragraph" w:styleId="Revision">
    <w:name w:val="Revision"/>
    <w:hidden/>
    <w:uiPriority w:val="99"/>
    <w:semiHidden/>
    <w:rsid w:val="002E03EB"/>
    <w:rPr>
      <w:sz w:val="24"/>
      <w:szCs w:val="24"/>
      <w:lang w:val="en-US" w:eastAsia="en-US"/>
    </w:rPr>
  </w:style>
  <w:style w:type="paragraph" w:styleId="Title">
    <w:name w:val="Title"/>
    <w:basedOn w:val="Normal"/>
    <w:next w:val="Normal"/>
    <w:link w:val="TitleChar"/>
    <w:uiPriority w:val="99"/>
    <w:qFormat/>
    <w:locked/>
    <w:rsid w:val="007B51FC"/>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uiPriority w:val="99"/>
    <w:locked/>
    <w:rsid w:val="007B51FC"/>
    <w:rPr>
      <w:rFonts w:ascii="Calibri" w:eastAsia="MS ????" w:hAnsi="Calibri" w:cs="Times New Roman"/>
      <w:color w:val="17365D"/>
      <w:spacing w:val="5"/>
      <w:kern w:val="28"/>
      <w:sz w:val="52"/>
      <w:szCs w:val="52"/>
      <w:lang w:val="en-US"/>
    </w:rPr>
  </w:style>
  <w:style w:type="paragraph" w:styleId="TOC1">
    <w:name w:val="toc 1"/>
    <w:basedOn w:val="Normal"/>
    <w:next w:val="Normal"/>
    <w:autoRedefine/>
    <w:uiPriority w:val="99"/>
    <w:locked/>
    <w:rsid w:val="007B51FC"/>
    <w:pPr>
      <w:spacing w:after="100"/>
    </w:pPr>
    <w:rPr>
      <w:lang w:eastAsia="ja-JP"/>
    </w:rPr>
  </w:style>
  <w:style w:type="paragraph" w:styleId="Subtitle">
    <w:name w:val="Subtitle"/>
    <w:basedOn w:val="Normal"/>
    <w:next w:val="Normal"/>
    <w:link w:val="SubtitleChar"/>
    <w:uiPriority w:val="99"/>
    <w:qFormat/>
    <w:locked/>
    <w:rsid w:val="007B51FC"/>
    <w:pPr>
      <w:numPr>
        <w:ilvl w:val="1"/>
      </w:numPr>
    </w:pPr>
    <w:rPr>
      <w:rFonts w:ascii="Calibri" w:eastAsia="MS ????" w:hAnsi="Calibri"/>
      <w:i/>
      <w:iCs/>
      <w:color w:val="4F81BD"/>
      <w:spacing w:val="15"/>
    </w:rPr>
  </w:style>
  <w:style w:type="character" w:customStyle="1" w:styleId="SubtitleChar">
    <w:name w:val="Subtitle Char"/>
    <w:link w:val="Subtitle"/>
    <w:uiPriority w:val="99"/>
    <w:locked/>
    <w:rsid w:val="007B51FC"/>
    <w:rPr>
      <w:rFonts w:ascii="Calibri" w:eastAsia="MS ????" w:hAnsi="Calibri" w:cs="Times New Roman"/>
      <w:i/>
      <w:iCs/>
      <w:color w:val="4F81BD"/>
      <w:spacing w:val="15"/>
      <w:sz w:val="24"/>
      <w:szCs w:val="24"/>
      <w:lang w:val="en-US"/>
    </w:rPr>
  </w:style>
  <w:style w:type="paragraph" w:styleId="Header">
    <w:name w:val="header"/>
    <w:basedOn w:val="Normal"/>
    <w:link w:val="HeaderChar"/>
    <w:uiPriority w:val="99"/>
    <w:rsid w:val="00C22596"/>
    <w:pPr>
      <w:tabs>
        <w:tab w:val="center" w:pos="4320"/>
        <w:tab w:val="right" w:pos="8640"/>
      </w:tabs>
    </w:pPr>
  </w:style>
  <w:style w:type="character" w:customStyle="1" w:styleId="HeaderChar">
    <w:name w:val="Header Char"/>
    <w:link w:val="Header"/>
    <w:uiPriority w:val="99"/>
    <w:locked/>
    <w:rsid w:val="00C22596"/>
    <w:rPr>
      <w:rFonts w:cs="Times New Roman"/>
      <w:sz w:val="24"/>
      <w:szCs w:val="24"/>
      <w:lang w:val="en-US"/>
    </w:rPr>
  </w:style>
  <w:style w:type="table" w:customStyle="1" w:styleId="ColorfulList1">
    <w:name w:val="Colorful List1"/>
    <w:basedOn w:val="TableNormal"/>
    <w:uiPriority w:val="72"/>
    <w:rsid w:val="00B87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Hyperlink">
    <w:name w:val="Hyperlink"/>
    <w:rsid w:val="00327264"/>
    <w:rPr>
      <w:color w:val="0000FF"/>
      <w:u w:val="single"/>
    </w:rPr>
  </w:style>
  <w:style w:type="paragraph" w:customStyle="1" w:styleId="TableContents">
    <w:name w:val="Table Contents"/>
    <w:basedOn w:val="Normal"/>
    <w:rsid w:val="00585FB0"/>
    <w:pPr>
      <w:widowControl w:val="0"/>
      <w:suppressLineNumbers/>
      <w:suppressAutoHyphens/>
    </w:pPr>
    <w:rPr>
      <w:rFonts w:eastAsia="Arial Unicode MS" w:cs="Arial Unicode MS"/>
      <w:kern w:val="1"/>
      <w:lang w:val="en-GB" w:eastAsia="hi-IN" w:bidi="hi-IN"/>
    </w:rPr>
  </w:style>
  <w:style w:type="paragraph" w:customStyle="1" w:styleId="text">
    <w:name w:val="text"/>
    <w:basedOn w:val="Normal"/>
    <w:rsid w:val="002F7D77"/>
    <w:pPr>
      <w:spacing w:before="100" w:beforeAutospacing="1" w:after="100" w:afterAutospacing="1"/>
    </w:pPr>
    <w:rPr>
      <w:rFonts w:ascii="Arial" w:eastAsia="Times New Roman" w:hAnsi="Arial" w:cs="Arial"/>
      <w:sz w:val="22"/>
      <w:szCs w:val="22"/>
    </w:rPr>
  </w:style>
  <w:style w:type="character" w:styleId="FollowedHyperlink">
    <w:name w:val="FollowedHyperlink"/>
    <w:uiPriority w:val="99"/>
    <w:semiHidden/>
    <w:unhideWhenUsed/>
    <w:rsid w:val="00ED27D0"/>
    <w:rPr>
      <w:color w:val="800080"/>
      <w:u w:val="single"/>
    </w:rPr>
  </w:style>
  <w:style w:type="paragraph" w:customStyle="1" w:styleId="Default">
    <w:name w:val="Default"/>
    <w:rsid w:val="008F525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F525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44291"/>
    <w:rPr>
      <w:sz w:val="20"/>
      <w:szCs w:val="20"/>
    </w:rPr>
  </w:style>
  <w:style w:type="character" w:customStyle="1" w:styleId="FootnoteTextChar">
    <w:name w:val="Footnote Text Char"/>
    <w:basedOn w:val="DefaultParagraphFont"/>
    <w:link w:val="FootnoteText"/>
    <w:uiPriority w:val="99"/>
    <w:semiHidden/>
    <w:rsid w:val="00F44291"/>
    <w:rPr>
      <w:lang w:val="en-US" w:eastAsia="en-US"/>
    </w:rPr>
  </w:style>
  <w:style w:type="character" w:styleId="FootnoteReference">
    <w:name w:val="footnote reference"/>
    <w:basedOn w:val="DefaultParagraphFont"/>
    <w:uiPriority w:val="99"/>
    <w:semiHidden/>
    <w:unhideWhenUsed/>
    <w:rsid w:val="00F44291"/>
    <w:rPr>
      <w:vertAlign w:val="superscript"/>
    </w:rPr>
  </w:style>
  <w:style w:type="character" w:styleId="UnresolvedMention">
    <w:name w:val="Unresolved Mention"/>
    <w:basedOn w:val="DefaultParagraphFont"/>
    <w:uiPriority w:val="99"/>
    <w:semiHidden/>
    <w:unhideWhenUsed/>
    <w:rsid w:val="00A7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08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ndaneave@nhs.net" TargetMode="External"/><Relationship Id="rId18" Type="http://schemas.openxmlformats.org/officeDocument/2006/relationships/hyperlink" Target="mailto:%20Lea.Tannock@lanarkshire.scot.nhs.uk" TargetMode="External"/><Relationship Id="rId26" Type="http://schemas.openxmlformats.org/officeDocument/2006/relationships/hyperlink" Target="http://www.cpdconnect.nhs.scot/peer-review/video-consultation-skills/" TargetMode="External"/><Relationship Id="rId3" Type="http://schemas.openxmlformats.org/officeDocument/2006/relationships/styles" Target="styles.xml"/><Relationship Id="rId21" Type="http://schemas.openxmlformats.org/officeDocument/2006/relationships/hyperlink" Target="mailto:allison.rooney@nhs.net" TargetMode="External"/><Relationship Id="rId7" Type="http://schemas.openxmlformats.org/officeDocument/2006/relationships/endnotes" Target="endnotes.xml"/><Relationship Id="rId12" Type="http://schemas.openxmlformats.org/officeDocument/2006/relationships/hyperlink" Target="mailto:karien.foote@aapct.scot.nhs.uk" TargetMode="External"/><Relationship Id="rId17" Type="http://schemas.openxmlformats.org/officeDocument/2006/relationships/hyperlink" Target="mailto:claire.piper@nhs.net" TargetMode="External"/><Relationship Id="rId25" Type="http://schemas.openxmlformats.org/officeDocument/2006/relationships/hyperlink" Target="http://www.scottishappraisal.scot.nhs.uk/" TargetMode="External"/><Relationship Id="rId2" Type="http://schemas.openxmlformats.org/officeDocument/2006/relationships/numbering" Target="numbering.xml"/><Relationship Id="rId16" Type="http://schemas.openxmlformats.org/officeDocument/2006/relationships/hyperlink" Target="mailto:Marie.Gallagher2@ggc.scot.nhs.uk" TargetMode="External"/><Relationship Id="rId20" Type="http://schemas.openxmlformats.org/officeDocument/2006/relationships/hyperlink" Target="mailto:e.sutherland@nhs.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Summers@nhslothian.scot.nhs.uk" TargetMode="External"/><Relationship Id="rId24" Type="http://schemas.openxmlformats.org/officeDocument/2006/relationships/hyperlink" Target="https://gpeportfolio.rcgp.org.uk/Login.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mpian.primarycarecontracts@nhs.net" TargetMode="External"/><Relationship Id="rId23" Type="http://schemas.openxmlformats.org/officeDocument/2006/relationships/hyperlink" Target="http://elearning.rcgp.org.uk/course/index.php?categoryid=56" TargetMode="External"/><Relationship Id="rId28" Type="http://schemas.openxmlformats.org/officeDocument/2006/relationships/header" Target="header1.xml"/><Relationship Id="rId10" Type="http://schemas.openxmlformats.org/officeDocument/2006/relationships/hyperlink" Target="http://www.scotlanddeanery.nhs.scot/your-development/gp-induction-and-returner-programmes/" TargetMode="External"/><Relationship Id="rId19" Type="http://schemas.openxmlformats.org/officeDocument/2006/relationships/hyperlink" Target="mailto:arlene.tait@nhs.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c-uk.org/DC6535_Information_for_doctors_who_have_undertakings_or_conditions_that_affect_their_practice_58388105.pdf" TargetMode="External"/><Relationship Id="rId14" Type="http://schemas.openxmlformats.org/officeDocument/2006/relationships/hyperlink" Target="mailto:jacqueline.lennox@nhs.net" TargetMode="External"/><Relationship Id="rId22" Type="http://schemas.openxmlformats.org/officeDocument/2006/relationships/hyperlink" Target="mailto:chrisann.mackenzie@nhs.net" TargetMode="External"/><Relationship Id="rId27" Type="http://schemas.openxmlformats.org/officeDocument/2006/relationships/image" Target="media/image2.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990FB-ED36-4210-8781-1A8474E8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Enhanced Induction through Practice Attachment Programme</vt:lpstr>
    </vt:vector>
  </TitlesOfParts>
  <Company>NES</Company>
  <LinksUpToDate>false</LinksUpToDate>
  <CharactersWithSpaces>27607</CharactersWithSpaces>
  <SharedDoc>false</SharedDoc>
  <HLinks>
    <vt:vector size="30" baseType="variant">
      <vt:variant>
        <vt:i4>8257579</vt:i4>
      </vt:variant>
      <vt:variant>
        <vt:i4>12</vt:i4>
      </vt:variant>
      <vt:variant>
        <vt:i4>0</vt:i4>
      </vt:variant>
      <vt:variant>
        <vt:i4>5</vt:i4>
      </vt:variant>
      <vt:variant>
        <vt:lpwstr>http://www.gpcpd.nes.scot.nhs.uk/west-overview/peer-review-resources/video-consultation-skills-(1).aspx</vt:lpwstr>
      </vt:variant>
      <vt:variant>
        <vt:lpwstr/>
      </vt:variant>
      <vt:variant>
        <vt:i4>4194333</vt:i4>
      </vt:variant>
      <vt:variant>
        <vt:i4>9</vt:i4>
      </vt:variant>
      <vt:variant>
        <vt:i4>0</vt:i4>
      </vt:variant>
      <vt:variant>
        <vt:i4>5</vt:i4>
      </vt:variant>
      <vt:variant>
        <vt:lpwstr>http://www.scottishappraisal.scot.nhs.uk/</vt:lpwstr>
      </vt:variant>
      <vt:variant>
        <vt:lpwstr/>
      </vt:variant>
      <vt:variant>
        <vt:i4>8257643</vt:i4>
      </vt:variant>
      <vt:variant>
        <vt:i4>6</vt:i4>
      </vt:variant>
      <vt:variant>
        <vt:i4>0</vt:i4>
      </vt:variant>
      <vt:variant>
        <vt:i4>5</vt:i4>
      </vt:variant>
      <vt:variant>
        <vt:lpwstr>https://gpeportfolio.rcgp.org.uk/Login.aspx</vt:lpwstr>
      </vt:variant>
      <vt:variant>
        <vt:lpwstr/>
      </vt:variant>
      <vt:variant>
        <vt:i4>6291517</vt:i4>
      </vt:variant>
      <vt:variant>
        <vt:i4>3</vt:i4>
      </vt:variant>
      <vt:variant>
        <vt:i4>0</vt:i4>
      </vt:variant>
      <vt:variant>
        <vt:i4>5</vt:i4>
      </vt:variant>
      <vt:variant>
        <vt:lpwstr>http://elearning.rcgp.org.uk/course/category.php?id=17</vt:lpwstr>
      </vt:variant>
      <vt:variant>
        <vt:lpwstr/>
      </vt:variant>
      <vt:variant>
        <vt:i4>1507439</vt:i4>
      </vt:variant>
      <vt:variant>
        <vt:i4>0</vt:i4>
      </vt:variant>
      <vt:variant>
        <vt:i4>0</vt:i4>
      </vt:variant>
      <vt:variant>
        <vt:i4>5</vt:i4>
      </vt:variant>
      <vt:variant>
        <vt:lpwstr>https://www.google.co.uk/url?sa=t&amp;rct=j&amp;q=&amp;esrc=s&amp;source=web&amp;cd=1&amp;cad=rja&amp;ved=0CDgQFjAA&amp;url=http%3A%2F%2Fgptraining.dundee.ac.uk%2Fdocs%2FLANARKSHIREchecklist2.doc&amp;ei=nyF1UfC-HeHX0QXO_oDADg&amp;usg=AFQjCNFNJS2aWhDFJwwvZohVaLJz8G85EQ&amp;sig2=m3IRcMGJ-eIUyL9IewwYzg&amp;bvm=bv.45512109,d.d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Induction through Practice Attachment Programme</dc:title>
  <dc:creator>rosie  haining</dc:creator>
  <cp:lastModifiedBy>Kenneth Lee</cp:lastModifiedBy>
  <cp:revision>6</cp:revision>
  <cp:lastPrinted>2013-03-20T15:52:00Z</cp:lastPrinted>
  <dcterms:created xsi:type="dcterms:W3CDTF">2018-06-04T15:00:00Z</dcterms:created>
  <dcterms:modified xsi:type="dcterms:W3CDTF">2018-09-20T11:09:00Z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